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Pr="00311673" w:rsidRDefault="004A2280" w:rsidP="009A55D8">
      <w:pPr>
        <w:ind w:right="-720"/>
        <w:rPr>
          <w:b/>
        </w:rPr>
      </w:pPr>
      <w:r w:rsidRPr="00311673">
        <w:rPr>
          <w:b/>
        </w:rPr>
        <w:t xml:space="preserve">A </w:t>
      </w:r>
      <w:r w:rsidR="0011339E" w:rsidRPr="00311673">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11"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sidR="0011339E" w:rsidRPr="00311673">
        <w:rPr>
          <w:b/>
        </w:rPr>
        <w:t xml:space="preserve"> </w:t>
      </w:r>
      <w:r w:rsidR="0011339E" w:rsidRPr="00311673">
        <w:rPr>
          <w:b/>
        </w:rPr>
        <w:tab/>
      </w:r>
      <w:r w:rsidR="009A55D8" w:rsidRPr="00311673">
        <w:rPr>
          <w:rFonts w:ascii="Biondi" w:hAnsi="Biondi"/>
          <w:b/>
          <w:noProof/>
          <w:sz w:val="20"/>
          <w:szCs w:val="20"/>
        </w:rPr>
        <w:t xml:space="preserve">EDUCATION PROFESSIONAL STANDARDS BOARD </w:t>
      </w:r>
      <w:r w:rsidR="0011339E" w:rsidRPr="00311673">
        <w:rPr>
          <w:b/>
        </w:rPr>
        <w:tab/>
        <w:t xml:space="preserve"> </w:t>
      </w:r>
      <w:r w:rsidR="0011339E" w:rsidRPr="00311673">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12" cstate="print"/>
                    <a:stretch>
                      <a:fillRect/>
                    </a:stretch>
                  </pic:blipFill>
                  <pic:spPr>
                    <a:xfrm>
                      <a:off x="0" y="0"/>
                      <a:ext cx="980753" cy="314061"/>
                    </a:xfrm>
                    <a:prstGeom prst="rect">
                      <a:avLst/>
                    </a:prstGeom>
                  </pic:spPr>
                </pic:pic>
              </a:graphicData>
            </a:graphic>
          </wp:inline>
        </w:drawing>
      </w:r>
    </w:p>
    <w:p w:rsidR="009A55D8" w:rsidRPr="00311673" w:rsidRDefault="009A55D8" w:rsidP="009A55D8">
      <w:pPr>
        <w:spacing w:after="0"/>
        <w:rPr>
          <w:rFonts w:ascii="Arial Rounded MT Bold" w:hAnsi="Arial Rounded MT Bold"/>
          <w:b/>
        </w:rPr>
      </w:pPr>
    </w:p>
    <w:p w:rsidR="00F46077" w:rsidRPr="00311673" w:rsidRDefault="003A3A7B" w:rsidP="00431F04">
      <w:pPr>
        <w:pStyle w:val="ListParagraph"/>
        <w:numPr>
          <w:ilvl w:val="0"/>
          <w:numId w:val="1"/>
        </w:numPr>
        <w:spacing w:after="0"/>
        <w:ind w:left="0"/>
        <w:rPr>
          <w:b/>
        </w:rPr>
      </w:pPr>
      <w:r w:rsidRPr="00311673">
        <w:rPr>
          <w:rFonts w:ascii="Arial Rounded MT Bold" w:hAnsi="Arial Rounded MT Bold"/>
          <w:b/>
        </w:rPr>
        <w:t>Program Profile</w:t>
      </w:r>
      <w:r w:rsidR="00695A78" w:rsidRPr="00311673">
        <w:rPr>
          <w:rFonts w:ascii="Arial Rounded MT Bold" w:hAnsi="Arial Rounded MT Bold"/>
          <w:b/>
        </w:rPr>
        <w:t>:</w:t>
      </w:r>
      <w:r w:rsidR="000A5B93" w:rsidRPr="0031167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311673" w:rsidRDefault="000A5B93" w:rsidP="000A5B93">
      <w:pPr>
        <w:pStyle w:val="ListParagraph"/>
        <w:spacing w:after="0"/>
        <w:ind w:left="0"/>
        <w:rPr>
          <w:b/>
        </w:rPr>
      </w:pPr>
    </w:p>
    <w:p w:rsidR="00F67648" w:rsidRPr="00311673" w:rsidRDefault="00F67648" w:rsidP="00972281">
      <w:pPr>
        <w:spacing w:before="120" w:after="120"/>
        <w:jc w:val="center"/>
        <w:rPr>
          <w:rStyle w:val="Heading1Char"/>
          <w:color w:val="auto"/>
          <w:u w:val="single"/>
        </w:rPr>
      </w:pPr>
      <w:r w:rsidRPr="00311673">
        <w:rPr>
          <w:rStyle w:val="Heading1Char"/>
          <w:color w:val="auto"/>
          <w:u w:val="single"/>
        </w:rPr>
        <w:t>Program Identification</w:t>
      </w:r>
    </w:p>
    <w:p w:rsidR="001C7E92" w:rsidRPr="00311673" w:rsidRDefault="003A3A7B" w:rsidP="00C908E7">
      <w:pPr>
        <w:spacing w:before="240" w:after="0"/>
        <w:rPr>
          <w:u w:val="single"/>
        </w:rPr>
      </w:pPr>
      <w:r w:rsidRPr="00311673">
        <w:rPr>
          <w:b/>
        </w:rPr>
        <w:t xml:space="preserve">Name of </w:t>
      </w:r>
      <w:r w:rsidR="000A5B93" w:rsidRPr="00311673">
        <w:rPr>
          <w:b/>
        </w:rPr>
        <w:t xml:space="preserve">the </w:t>
      </w:r>
      <w:r w:rsidRPr="00311673">
        <w:rPr>
          <w:b/>
        </w:rPr>
        <w:t>Program</w:t>
      </w:r>
      <w:r w:rsidR="003E4494" w:rsidRPr="00311673">
        <w:rPr>
          <w:b/>
        </w:rPr>
        <w:t xml:space="preserve"> Category</w:t>
      </w:r>
      <w:r w:rsidRPr="00311673">
        <w:rPr>
          <w:b/>
        </w:rPr>
        <w:t>:</w:t>
      </w:r>
      <w:r w:rsidR="001F68C8" w:rsidRPr="00311673">
        <w:rPr>
          <w:b/>
        </w:rPr>
        <w:t xml:space="preserve">    </w:t>
      </w:r>
      <w:r w:rsidRPr="00311673">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D829BC" w:rsidRPr="00311673">
            <w:rPr>
              <w:b/>
            </w:rPr>
            <w:t>Biological Science</w:t>
          </w:r>
        </w:sdtContent>
      </w:sdt>
    </w:p>
    <w:p w:rsidR="004C4258" w:rsidRPr="00311673" w:rsidRDefault="004C4258" w:rsidP="00EA6B17">
      <w:pPr>
        <w:spacing w:after="0"/>
        <w:rPr>
          <w:b/>
        </w:rPr>
      </w:pPr>
    </w:p>
    <w:p w:rsidR="00495CA1" w:rsidRPr="00311673" w:rsidRDefault="000E2552" w:rsidP="00252BED">
      <w:pPr>
        <w:tabs>
          <w:tab w:val="left" w:pos="5570"/>
        </w:tabs>
        <w:spacing w:after="0"/>
        <w:rPr>
          <w:b/>
          <w:noProof/>
        </w:rPr>
      </w:pPr>
      <w:r w:rsidRPr="00311673">
        <w:rPr>
          <w:b/>
        </w:rPr>
        <w:t>Grade</w:t>
      </w:r>
      <w:r w:rsidR="00813C8F" w:rsidRPr="00311673">
        <w:rPr>
          <w:b/>
        </w:rPr>
        <w:t xml:space="preserve"> Level</w:t>
      </w:r>
      <w:r w:rsidR="006014FB" w:rsidRPr="00311673">
        <w:rPr>
          <w:b/>
        </w:rPr>
        <w:t>s</w:t>
      </w:r>
      <w:r w:rsidR="00695A78" w:rsidRPr="00311673">
        <w:rPr>
          <w:b/>
        </w:rPr>
        <w:t>:</w:t>
      </w:r>
      <w:r w:rsidR="003E4494" w:rsidRPr="00311673">
        <w:rPr>
          <w:b/>
        </w:rPr>
        <w:t xml:space="preserve"> </w:t>
      </w:r>
      <w:r w:rsidR="00495CA1" w:rsidRPr="00311673">
        <w:rPr>
          <w:b/>
          <w:noProof/>
        </w:rPr>
        <w:t>(check all that apply)</w:t>
      </w:r>
    </w:p>
    <w:p w:rsidR="006014FB" w:rsidRPr="00311673" w:rsidRDefault="00965A24" w:rsidP="00252BED">
      <w:pPr>
        <w:tabs>
          <w:tab w:val="left" w:pos="5570"/>
        </w:tabs>
        <w:spacing w:after="0"/>
      </w:pPr>
      <w:sdt>
        <w:sdtPr>
          <w:id w:val="-1240406580"/>
          <w:lock w:val="sdtLocked"/>
          <w14:checkbox>
            <w14:checked w14:val="0"/>
            <w14:checkedState w14:val="2612" w14:font="MS Gothic"/>
            <w14:uncheckedState w14:val="2610" w14:font="MS Gothic"/>
          </w14:checkbox>
        </w:sdtPr>
        <w:sdtContent>
          <w:r w:rsidR="006014FB" w:rsidRPr="00311673">
            <w:rPr>
              <w:rFonts w:ascii="MS Gothic" w:eastAsia="MS Gothic" w:hAnsi="MS Gothic" w:hint="eastAsia"/>
            </w:rPr>
            <w:t>☐</w:t>
          </w:r>
        </w:sdtContent>
      </w:sdt>
      <w:r w:rsidR="006014FB" w:rsidRPr="00311673">
        <w:t xml:space="preserve"> B-P </w:t>
      </w:r>
      <w:sdt>
        <w:sdtPr>
          <w:id w:val="-1086378820"/>
          <w14:checkbox>
            <w14:checked w14:val="0"/>
            <w14:checkedState w14:val="2612" w14:font="MS Gothic"/>
            <w14:uncheckedState w14:val="2610" w14:font="MS Gothic"/>
          </w14:checkbox>
        </w:sdtPr>
        <w:sdtContent>
          <w:r w:rsidR="00223A62" w:rsidRPr="00311673">
            <w:rPr>
              <w:rFonts w:ascii="MS Gothic" w:eastAsia="MS Gothic" w:hAnsi="MS Gothic" w:hint="eastAsia"/>
            </w:rPr>
            <w:t>☐</w:t>
          </w:r>
        </w:sdtContent>
      </w:sdt>
      <w:r w:rsidR="006014FB" w:rsidRPr="00311673">
        <w:t xml:space="preserve"> P-5 </w:t>
      </w:r>
      <w:sdt>
        <w:sdtPr>
          <w:id w:val="1933617613"/>
          <w14:checkbox>
            <w14:checked w14:val="0"/>
            <w14:checkedState w14:val="2612" w14:font="MS Gothic"/>
            <w14:uncheckedState w14:val="2610" w14:font="MS Gothic"/>
          </w14:checkbox>
        </w:sdtPr>
        <w:sdtContent>
          <w:r w:rsidR="00223A62" w:rsidRPr="00311673">
            <w:rPr>
              <w:rFonts w:ascii="MS Gothic" w:eastAsia="MS Gothic" w:hAnsi="MS Gothic" w:hint="eastAsia"/>
            </w:rPr>
            <w:t>☐</w:t>
          </w:r>
        </w:sdtContent>
      </w:sdt>
      <w:r w:rsidR="006014FB" w:rsidRPr="00311673">
        <w:t xml:space="preserve"> 5-9 </w:t>
      </w:r>
      <w:sdt>
        <w:sdtPr>
          <w:id w:val="2140688992"/>
          <w14:checkbox>
            <w14:checked w14:val="0"/>
            <w14:checkedState w14:val="2612" w14:font="MS Gothic"/>
            <w14:uncheckedState w14:val="2610" w14:font="MS Gothic"/>
          </w14:checkbox>
        </w:sdtPr>
        <w:sdtContent>
          <w:r w:rsidR="005A460C" w:rsidRPr="00311673">
            <w:rPr>
              <w:rFonts w:ascii="MS Gothic" w:eastAsia="MS Gothic" w:hAnsi="MS Gothic" w:hint="eastAsia"/>
            </w:rPr>
            <w:t>☐</w:t>
          </w:r>
        </w:sdtContent>
      </w:sdt>
      <w:r w:rsidR="006014FB" w:rsidRPr="00311673">
        <w:t xml:space="preserve"> </w:t>
      </w:r>
      <w:r w:rsidR="00BB6C49" w:rsidRPr="00311673">
        <w:t>5</w:t>
      </w:r>
      <w:r w:rsidR="006014FB" w:rsidRPr="00311673">
        <w:t>-12</w:t>
      </w:r>
      <w:r w:rsidR="00BB6C49" w:rsidRPr="00311673">
        <w:t xml:space="preserve"> </w:t>
      </w:r>
      <w:sdt>
        <w:sdtPr>
          <w:id w:val="2122641760"/>
          <w14:checkbox>
            <w14:checked w14:val="1"/>
            <w14:checkedState w14:val="2612" w14:font="MS Gothic"/>
            <w14:uncheckedState w14:val="2610" w14:font="MS Gothic"/>
          </w14:checkbox>
        </w:sdtPr>
        <w:sdtContent>
          <w:r w:rsidR="00D829BC" w:rsidRPr="00311673">
            <w:rPr>
              <w:rFonts w:ascii="MS Gothic" w:eastAsia="MS Gothic" w:hAnsi="MS Gothic" w:hint="eastAsia"/>
            </w:rPr>
            <w:t>☒</w:t>
          </w:r>
        </w:sdtContent>
      </w:sdt>
      <w:r w:rsidR="00BB6C49" w:rsidRPr="00311673">
        <w:t xml:space="preserve"> 8-12 </w:t>
      </w:r>
      <w:sdt>
        <w:sdtPr>
          <w:id w:val="1971085032"/>
          <w14:checkbox>
            <w14:checked w14:val="0"/>
            <w14:checkedState w14:val="2612" w14:font="MS Gothic"/>
            <w14:uncheckedState w14:val="2610" w14:font="MS Gothic"/>
          </w14:checkbox>
        </w:sdtPr>
        <w:sdtContent>
          <w:r w:rsidR="00223A62" w:rsidRPr="00311673">
            <w:rPr>
              <w:rFonts w:ascii="MS Gothic" w:eastAsia="MS Gothic" w:hAnsi="MS Gothic" w:hint="eastAsia"/>
            </w:rPr>
            <w:t>☐</w:t>
          </w:r>
        </w:sdtContent>
      </w:sdt>
      <w:r w:rsidR="006014FB" w:rsidRPr="00311673">
        <w:t xml:space="preserve"> P-12  </w:t>
      </w:r>
    </w:p>
    <w:p w:rsidR="00495CA1" w:rsidRPr="00311673" w:rsidRDefault="00495CA1" w:rsidP="002630EC">
      <w:pPr>
        <w:spacing w:before="120" w:after="0"/>
        <w:rPr>
          <w:b/>
        </w:rPr>
      </w:pPr>
    </w:p>
    <w:p w:rsidR="00495CA1" w:rsidRPr="00311673" w:rsidRDefault="002630EC" w:rsidP="00495CA1">
      <w:pPr>
        <w:spacing w:after="0"/>
        <w:rPr>
          <w:b/>
          <w:noProof/>
        </w:rPr>
      </w:pPr>
      <w:r w:rsidRPr="00311673">
        <w:rPr>
          <w:b/>
        </w:rPr>
        <w:t xml:space="preserve">Program </w:t>
      </w:r>
      <w:r w:rsidR="008D1843" w:rsidRPr="00311673">
        <w:rPr>
          <w:b/>
        </w:rPr>
        <w:t>Classificatio</w:t>
      </w:r>
      <w:r w:rsidR="00695A78" w:rsidRPr="00311673">
        <w:rPr>
          <w:b/>
        </w:rPr>
        <w:t>n:</w:t>
      </w:r>
      <w:r w:rsidR="00C908E7" w:rsidRPr="00311673">
        <w:rPr>
          <w:b/>
        </w:rPr>
        <w:t xml:space="preserve"> </w:t>
      </w:r>
      <w:r w:rsidR="00495CA1" w:rsidRPr="00311673">
        <w:rPr>
          <w:b/>
          <w:noProof/>
        </w:rPr>
        <w:t>(check all that apply)</w:t>
      </w:r>
    </w:p>
    <w:p w:rsidR="00D649E9" w:rsidRPr="00311673" w:rsidRDefault="00965A24" w:rsidP="00495CA1">
      <w:pPr>
        <w:spacing w:after="0"/>
      </w:pPr>
      <w:sdt>
        <w:sdtPr>
          <w:id w:val="7794201"/>
          <w14:checkbox>
            <w14:checked w14:val="1"/>
            <w14:checkedState w14:val="2612" w14:font="MS Gothic"/>
            <w14:uncheckedState w14:val="2610" w14:font="MS Gothic"/>
          </w14:checkbox>
        </w:sdtPr>
        <w:sdtContent>
          <w:r w:rsidR="00D829BC" w:rsidRPr="00311673">
            <w:rPr>
              <w:rFonts w:ascii="MS Gothic" w:eastAsia="MS Gothic" w:hAnsi="MS Gothic" w:hint="eastAsia"/>
            </w:rPr>
            <w:t>☒</w:t>
          </w:r>
        </w:sdtContent>
      </w:sdt>
      <w:r w:rsidR="00C908E7" w:rsidRPr="00311673">
        <w:t xml:space="preserve"> Undergraduate   </w:t>
      </w:r>
      <w:sdt>
        <w:sdtPr>
          <w:id w:val="-1658828994"/>
          <w14:checkbox>
            <w14:checked w14:val="0"/>
            <w14:checkedState w14:val="2612" w14:font="MS Gothic"/>
            <w14:uncheckedState w14:val="2610" w14:font="MS Gothic"/>
          </w14:checkbox>
        </w:sdtPr>
        <w:sdtContent>
          <w:r w:rsidR="00C908E7" w:rsidRPr="00311673">
            <w:rPr>
              <w:rFonts w:ascii="MS Gothic" w:eastAsia="MS Gothic" w:hAnsi="MS Gothic" w:hint="eastAsia"/>
            </w:rPr>
            <w:t>☐</w:t>
          </w:r>
        </w:sdtContent>
      </w:sdt>
      <w:r w:rsidR="00C908E7" w:rsidRPr="00311673">
        <w:t xml:space="preserve">  Undergraduate – Cert Only</w:t>
      </w:r>
    </w:p>
    <w:p w:rsidR="00C908E7" w:rsidRPr="00311673" w:rsidRDefault="00965A24" w:rsidP="00495CA1">
      <w:pPr>
        <w:spacing w:after="0"/>
      </w:pPr>
      <w:sdt>
        <w:sdtPr>
          <w:id w:val="2082710591"/>
          <w14:checkbox>
            <w14:checked w14:val="0"/>
            <w14:checkedState w14:val="2612" w14:font="MS Gothic"/>
            <w14:uncheckedState w14:val="2610" w14:font="MS Gothic"/>
          </w14:checkbox>
        </w:sdtPr>
        <w:sdtContent>
          <w:r w:rsidR="00495CA1" w:rsidRPr="00311673">
            <w:rPr>
              <w:rFonts w:ascii="MS Gothic" w:eastAsia="MS Gothic" w:hAnsi="MS Gothic" w:hint="eastAsia"/>
            </w:rPr>
            <w:t>☐</w:t>
          </w:r>
        </w:sdtContent>
      </w:sdt>
      <w:r w:rsidR="00C908E7" w:rsidRPr="00311673">
        <w:t xml:space="preserve"> Graduate             </w:t>
      </w:r>
      <w:sdt>
        <w:sdtPr>
          <w:id w:val="-670480772"/>
          <w14:checkbox>
            <w14:checked w14:val="0"/>
            <w14:checkedState w14:val="2612" w14:font="MS Gothic"/>
            <w14:uncheckedState w14:val="2610" w14:font="MS Gothic"/>
          </w14:checkbox>
        </w:sdtPr>
        <w:sdtContent>
          <w:r w:rsidR="00C908E7" w:rsidRPr="00311673">
            <w:rPr>
              <w:rFonts w:ascii="MS Gothic" w:eastAsia="MS Gothic" w:hAnsi="MS Gothic" w:hint="eastAsia"/>
            </w:rPr>
            <w:t>☐</w:t>
          </w:r>
        </w:sdtContent>
      </w:sdt>
      <w:r w:rsidR="00C908E7" w:rsidRPr="00311673">
        <w:t xml:space="preserve"> Graduate – Cert Only </w:t>
      </w:r>
    </w:p>
    <w:p w:rsidR="00495CA1" w:rsidRPr="00311673" w:rsidRDefault="00495CA1" w:rsidP="00C908E7">
      <w:pPr>
        <w:tabs>
          <w:tab w:val="left" w:pos="2078"/>
          <w:tab w:val="left" w:pos="2962"/>
          <w:tab w:val="center" w:pos="4896"/>
          <w:tab w:val="left" w:pos="6059"/>
          <w:tab w:val="left" w:pos="8029"/>
        </w:tabs>
        <w:spacing w:before="120" w:after="0"/>
        <w:rPr>
          <w:b/>
        </w:rPr>
      </w:pPr>
    </w:p>
    <w:p w:rsidR="00495CA1" w:rsidRPr="00311673" w:rsidRDefault="002630EC" w:rsidP="00C908E7">
      <w:pPr>
        <w:tabs>
          <w:tab w:val="left" w:pos="2078"/>
          <w:tab w:val="left" w:pos="2962"/>
          <w:tab w:val="center" w:pos="4896"/>
          <w:tab w:val="left" w:pos="6059"/>
          <w:tab w:val="left" w:pos="8029"/>
        </w:tabs>
        <w:spacing w:before="120" w:after="0"/>
        <w:rPr>
          <w:b/>
          <w:noProof/>
        </w:rPr>
      </w:pPr>
      <w:r w:rsidRPr="00311673">
        <w:rPr>
          <w:b/>
        </w:rPr>
        <w:t>Program Route</w:t>
      </w:r>
      <w:r w:rsidR="003E4494" w:rsidRPr="00311673">
        <w:rPr>
          <w:b/>
        </w:rPr>
        <w:t xml:space="preserve">: </w:t>
      </w:r>
      <w:r w:rsidR="00495CA1" w:rsidRPr="00311673">
        <w:rPr>
          <w:b/>
          <w:noProof/>
        </w:rPr>
        <w:t>(check all that apply)</w:t>
      </w:r>
    </w:p>
    <w:p w:rsidR="000E2552" w:rsidRPr="00311673" w:rsidRDefault="00965A24" w:rsidP="00495CA1">
      <w:pPr>
        <w:tabs>
          <w:tab w:val="left" w:pos="2078"/>
          <w:tab w:val="left" w:pos="2962"/>
          <w:tab w:val="center" w:pos="4896"/>
          <w:tab w:val="left" w:pos="6059"/>
          <w:tab w:val="left" w:pos="8029"/>
        </w:tabs>
        <w:spacing w:after="0"/>
      </w:pPr>
      <w:sdt>
        <w:sdtPr>
          <w:id w:val="-954874311"/>
          <w14:checkbox>
            <w14:checked w14:val="1"/>
            <w14:checkedState w14:val="2612" w14:font="MS Gothic"/>
            <w14:uncheckedState w14:val="2610" w14:font="MS Gothic"/>
          </w14:checkbox>
        </w:sdtPr>
        <w:sdtContent>
          <w:r w:rsidR="00D829BC" w:rsidRPr="00311673">
            <w:rPr>
              <w:rFonts w:ascii="MS Gothic" w:eastAsia="MS Gothic" w:hAnsi="MS Gothic" w:hint="eastAsia"/>
            </w:rPr>
            <w:t>☒</w:t>
          </w:r>
        </w:sdtContent>
      </w:sdt>
      <w:r w:rsidR="00C908E7" w:rsidRPr="00311673">
        <w:t xml:space="preserve">Traditional </w:t>
      </w:r>
      <w:sdt>
        <w:sdtPr>
          <w:id w:val="1164895077"/>
          <w14:checkbox>
            <w14:checked w14:val="0"/>
            <w14:checkedState w14:val="2612" w14:font="MS Gothic"/>
            <w14:uncheckedState w14:val="2610" w14:font="MS Gothic"/>
          </w14:checkbox>
        </w:sdtPr>
        <w:sdtContent>
          <w:r w:rsidR="0071061D" w:rsidRPr="00311673">
            <w:rPr>
              <w:rFonts w:ascii="MS Gothic" w:eastAsia="MS Gothic" w:hAnsi="MS Gothic" w:hint="eastAsia"/>
            </w:rPr>
            <w:t>☐</w:t>
          </w:r>
        </w:sdtContent>
      </w:sdt>
      <w:r w:rsidR="00C908E7" w:rsidRPr="00311673">
        <w:t xml:space="preserve"> Option 6 </w:t>
      </w:r>
      <w:sdt>
        <w:sdtPr>
          <w:id w:val="1183630762"/>
          <w14:checkbox>
            <w14:checked w14:val="0"/>
            <w14:checkedState w14:val="2612" w14:font="MS Gothic"/>
            <w14:uncheckedState w14:val="2610" w14:font="MS Gothic"/>
          </w14:checkbox>
        </w:sdtPr>
        <w:sdtContent>
          <w:r w:rsidR="0071061D" w:rsidRPr="00311673">
            <w:rPr>
              <w:rFonts w:ascii="MS Gothic" w:eastAsia="MS Gothic" w:hAnsi="MS Gothic" w:hint="eastAsia"/>
            </w:rPr>
            <w:t>☐</w:t>
          </w:r>
        </w:sdtContent>
      </w:sdt>
      <w:r w:rsidR="00C908E7" w:rsidRPr="00311673">
        <w:t xml:space="preserve"> Option 7 </w:t>
      </w:r>
    </w:p>
    <w:p w:rsidR="00495CA1" w:rsidRPr="00311673" w:rsidRDefault="00495CA1" w:rsidP="008D1843">
      <w:pPr>
        <w:spacing w:before="120" w:after="0"/>
        <w:rPr>
          <w:b/>
        </w:rPr>
      </w:pPr>
    </w:p>
    <w:p w:rsidR="009B563F" w:rsidRPr="00311673" w:rsidRDefault="00FC57F4" w:rsidP="0053391C">
      <w:pPr>
        <w:spacing w:after="0" w:line="240" w:lineRule="auto"/>
        <w:rPr>
          <w:b/>
        </w:rPr>
      </w:pPr>
      <w:r w:rsidRPr="00311673">
        <w:rPr>
          <w:b/>
        </w:rPr>
        <w:t>P</w:t>
      </w:r>
      <w:r w:rsidR="005A291F" w:rsidRPr="00311673">
        <w:rPr>
          <w:b/>
        </w:rPr>
        <w:t>rogram</w:t>
      </w:r>
      <w:r w:rsidR="009464CF" w:rsidRPr="00311673">
        <w:rPr>
          <w:b/>
        </w:rPr>
        <w:t xml:space="preserve"> Sites: </w:t>
      </w:r>
      <w:r w:rsidR="003E4494" w:rsidRPr="00311673">
        <w:rPr>
          <w:b/>
        </w:rPr>
        <w:t xml:space="preserve"> </w:t>
      </w:r>
      <w:r w:rsidR="00972281" w:rsidRPr="00311673">
        <w:rPr>
          <w:b/>
        </w:rPr>
        <w:t>(check all that apply)</w:t>
      </w:r>
    </w:p>
    <w:p w:rsidR="00D710F0" w:rsidRPr="00311673" w:rsidRDefault="00965A24" w:rsidP="00495CA1">
      <w:pPr>
        <w:spacing w:after="0"/>
        <w:ind w:right="-720"/>
      </w:pPr>
      <w:sdt>
        <w:sdtPr>
          <w:id w:val="-2044202954"/>
          <w14:checkbox>
            <w14:checked w14:val="1"/>
            <w14:checkedState w14:val="2612" w14:font="MS Gothic"/>
            <w14:uncheckedState w14:val="2610" w14:font="MS Gothic"/>
          </w14:checkbox>
        </w:sdtPr>
        <w:sdtContent>
          <w:r w:rsidR="00D829BC" w:rsidRPr="00311673">
            <w:rPr>
              <w:rFonts w:ascii="MS Gothic" w:eastAsia="MS Gothic" w:hAnsi="MS Gothic" w:hint="eastAsia"/>
            </w:rPr>
            <w:t>☒</w:t>
          </w:r>
        </w:sdtContent>
      </w:sdt>
      <w:r w:rsidR="00C908E7" w:rsidRPr="00311673">
        <w:t xml:space="preserve"> </w:t>
      </w:r>
      <w:r w:rsidR="009040D1" w:rsidRPr="00311673">
        <w:t>Main/Residential</w:t>
      </w:r>
      <w:r w:rsidR="009B563F" w:rsidRPr="00311673">
        <w:t xml:space="preserve"> Campus</w:t>
      </w:r>
      <w:r w:rsidR="00C908E7" w:rsidRPr="00311673">
        <w:t xml:space="preserve">   </w:t>
      </w:r>
      <w:sdt>
        <w:sdtPr>
          <w:id w:val="-39123519"/>
          <w14:checkbox>
            <w14:checked w14:val="0"/>
            <w14:checkedState w14:val="2612" w14:font="MS Gothic"/>
            <w14:uncheckedState w14:val="2610" w14:font="MS Gothic"/>
          </w14:checkbox>
        </w:sdtPr>
        <w:sdtContent>
          <w:r w:rsidR="00C908E7" w:rsidRPr="00311673">
            <w:rPr>
              <w:rFonts w:ascii="MS Gothic" w:eastAsia="MS Gothic" w:hAnsi="MS Gothic" w:hint="eastAsia"/>
            </w:rPr>
            <w:t>☐</w:t>
          </w:r>
        </w:sdtContent>
      </w:sdt>
      <w:r w:rsidR="00C908E7" w:rsidRPr="00311673">
        <w:t xml:space="preserve"> </w:t>
      </w:r>
      <w:r w:rsidR="00117DF7" w:rsidRPr="00311673">
        <w:t xml:space="preserve">Off-Site </w:t>
      </w:r>
      <w:r w:rsidR="006365DF" w:rsidRPr="00311673">
        <w:t>Campus (list each location)</w:t>
      </w:r>
    </w:p>
    <w:tbl>
      <w:tblPr>
        <w:tblStyle w:val="TableGrid"/>
        <w:tblW w:w="0" w:type="auto"/>
        <w:tblInd w:w="2955" w:type="dxa"/>
        <w:tblLook w:val="04A0" w:firstRow="1" w:lastRow="0" w:firstColumn="1" w:lastColumn="0" w:noHBand="0" w:noVBand="1"/>
      </w:tblPr>
      <w:tblGrid>
        <w:gridCol w:w="2520"/>
        <w:gridCol w:w="2823"/>
      </w:tblGrid>
      <w:tr w:rsidR="00311673" w:rsidRPr="00311673" w:rsidTr="00BB6C49">
        <w:trPr>
          <w:trHeight w:val="144"/>
        </w:trPr>
        <w:tc>
          <w:tcPr>
            <w:tcW w:w="2520" w:type="dxa"/>
          </w:tcPr>
          <w:p w:rsidR="00D710F0" w:rsidRPr="00311673" w:rsidRDefault="00D710F0" w:rsidP="008D1843">
            <w:pPr>
              <w:spacing w:before="120"/>
              <w:ind w:right="-720"/>
            </w:pPr>
            <w:r w:rsidRPr="00311673">
              <w:t>Campus Name</w:t>
            </w:r>
          </w:p>
        </w:tc>
        <w:tc>
          <w:tcPr>
            <w:tcW w:w="2823" w:type="dxa"/>
          </w:tcPr>
          <w:p w:rsidR="00D710F0" w:rsidRPr="00311673" w:rsidRDefault="00D710F0" w:rsidP="008D1843">
            <w:pPr>
              <w:spacing w:before="120"/>
              <w:ind w:right="-720"/>
            </w:pPr>
            <w:r w:rsidRPr="00311673">
              <w:t>City</w:t>
            </w:r>
          </w:p>
        </w:tc>
      </w:tr>
      <w:tr w:rsidR="00311673" w:rsidRPr="00311673" w:rsidTr="00BB6C49">
        <w:trPr>
          <w:trHeight w:val="144"/>
        </w:trPr>
        <w:tc>
          <w:tcPr>
            <w:tcW w:w="2520" w:type="dxa"/>
          </w:tcPr>
          <w:p w:rsidR="00D710F0" w:rsidRPr="00311673" w:rsidRDefault="00905E23" w:rsidP="00945ADE">
            <w:pPr>
              <w:spacing w:before="120"/>
              <w:ind w:right="-720"/>
            </w:pPr>
            <w:r w:rsidRPr="00311673">
              <w:t>Campbellsville Univ</w:t>
            </w:r>
            <w:r w:rsidR="00945ADE" w:rsidRPr="00311673">
              <w:t>ersity</w:t>
            </w:r>
          </w:p>
        </w:tc>
        <w:tc>
          <w:tcPr>
            <w:tcW w:w="2823" w:type="dxa"/>
          </w:tcPr>
          <w:p w:rsidR="006365DF" w:rsidRPr="00311673" w:rsidRDefault="00905E23" w:rsidP="00905E23">
            <w:pPr>
              <w:spacing w:before="120"/>
              <w:ind w:right="-720"/>
            </w:pPr>
            <w:r w:rsidRPr="00311673">
              <w:t>Campbellsville, KY 42718</w:t>
            </w:r>
          </w:p>
        </w:tc>
      </w:tr>
      <w:tr w:rsidR="006365DF" w:rsidRPr="00311673" w:rsidTr="00BB6C49">
        <w:trPr>
          <w:trHeight w:val="144"/>
        </w:trPr>
        <w:tc>
          <w:tcPr>
            <w:tcW w:w="2520" w:type="dxa"/>
          </w:tcPr>
          <w:p w:rsidR="006365DF" w:rsidRPr="00311673" w:rsidRDefault="006365DF" w:rsidP="008D1843">
            <w:pPr>
              <w:spacing w:before="120"/>
              <w:ind w:right="-720"/>
            </w:pPr>
          </w:p>
        </w:tc>
        <w:tc>
          <w:tcPr>
            <w:tcW w:w="2823" w:type="dxa"/>
          </w:tcPr>
          <w:p w:rsidR="006365DF" w:rsidRPr="00311673" w:rsidRDefault="006365DF" w:rsidP="008D1843">
            <w:pPr>
              <w:spacing w:before="120"/>
              <w:ind w:right="-720"/>
            </w:pPr>
          </w:p>
        </w:tc>
      </w:tr>
    </w:tbl>
    <w:p w:rsidR="00BB6C49" w:rsidRPr="00311673" w:rsidRDefault="00BB6C49" w:rsidP="009A55D8">
      <w:pPr>
        <w:spacing w:after="0" w:line="240" w:lineRule="auto"/>
        <w:rPr>
          <w:b/>
        </w:rPr>
      </w:pPr>
    </w:p>
    <w:p w:rsidR="009B563F" w:rsidRPr="00311673" w:rsidRDefault="009B563F" w:rsidP="009A55D8">
      <w:pPr>
        <w:spacing w:after="0" w:line="240" w:lineRule="auto"/>
        <w:rPr>
          <w:b/>
          <w:noProof/>
        </w:rPr>
      </w:pPr>
      <w:r w:rsidRPr="00311673">
        <w:rPr>
          <w:b/>
        </w:rPr>
        <w:t>Delivery Modes:</w:t>
      </w:r>
      <w:r w:rsidRPr="00311673">
        <w:rPr>
          <w:b/>
          <w:noProof/>
        </w:rPr>
        <w:t xml:space="preserve"> </w:t>
      </w:r>
      <w:r w:rsidR="003E4494" w:rsidRPr="00311673">
        <w:rPr>
          <w:b/>
          <w:noProof/>
        </w:rPr>
        <w:t xml:space="preserve"> (check </w:t>
      </w:r>
      <w:r w:rsidR="00972281" w:rsidRPr="00311673">
        <w:rPr>
          <w:b/>
          <w:noProof/>
        </w:rPr>
        <w:t>all that apply</w:t>
      </w:r>
      <w:r w:rsidR="003E4494" w:rsidRPr="00311673">
        <w:rPr>
          <w:b/>
          <w:noProof/>
        </w:rPr>
        <w:t>)</w:t>
      </w:r>
    </w:p>
    <w:p w:rsidR="003B4102" w:rsidRPr="00311673" w:rsidRDefault="00965A24" w:rsidP="00495CA1">
      <w:pPr>
        <w:spacing w:after="0" w:line="240" w:lineRule="auto"/>
        <w:ind w:right="-720"/>
      </w:pPr>
      <w:sdt>
        <w:sdtPr>
          <w:id w:val="591988316"/>
          <w14:checkbox>
            <w14:checked w14:val="1"/>
            <w14:checkedState w14:val="2612" w14:font="MS Gothic"/>
            <w14:uncheckedState w14:val="2610" w14:font="MS Gothic"/>
          </w14:checkbox>
        </w:sdtPr>
        <w:sdtContent>
          <w:r w:rsidR="00D829BC" w:rsidRPr="00311673">
            <w:rPr>
              <w:rFonts w:ascii="MS Gothic" w:eastAsia="MS Gothic" w:hAnsi="MS Gothic" w:hint="eastAsia"/>
            </w:rPr>
            <w:t>☒</w:t>
          </w:r>
        </w:sdtContent>
      </w:sdt>
      <w:r w:rsidR="00495CA1" w:rsidRPr="00311673">
        <w:t xml:space="preserve">  </w:t>
      </w:r>
      <w:r w:rsidR="009B563F" w:rsidRPr="00311673">
        <w:t>Face-to-Face</w:t>
      </w:r>
      <w:r w:rsidR="002A4072" w:rsidRPr="00311673">
        <w:t xml:space="preserve"> Only</w:t>
      </w:r>
      <w:r w:rsidR="009B563F" w:rsidRPr="00311673">
        <w:tab/>
      </w:r>
      <w:sdt>
        <w:sdtPr>
          <w:id w:val="-1905981240"/>
          <w14:checkbox>
            <w14:checked w14:val="0"/>
            <w14:checkedState w14:val="2612" w14:font="MS Gothic"/>
            <w14:uncheckedState w14:val="2610" w14:font="MS Gothic"/>
          </w14:checkbox>
        </w:sdtPr>
        <w:sdtContent>
          <w:r w:rsidR="00495CA1" w:rsidRPr="00311673">
            <w:rPr>
              <w:rFonts w:ascii="MS Gothic" w:eastAsia="MS Gothic" w:hAnsi="MS Gothic" w:hint="eastAsia"/>
            </w:rPr>
            <w:t>☐</w:t>
          </w:r>
        </w:sdtContent>
      </w:sdt>
      <w:r w:rsidR="00495CA1" w:rsidRPr="00311673">
        <w:t xml:space="preserve">  </w:t>
      </w:r>
      <w:r w:rsidR="002A4072" w:rsidRPr="00311673">
        <w:t xml:space="preserve">Online Only </w:t>
      </w:r>
      <w:r w:rsidR="00946575" w:rsidRPr="00311673">
        <w:tab/>
      </w:r>
      <w:sdt>
        <w:sdtPr>
          <w:id w:val="96447838"/>
          <w14:checkbox>
            <w14:checked w14:val="0"/>
            <w14:checkedState w14:val="2612" w14:font="MS Gothic"/>
            <w14:uncheckedState w14:val="2610" w14:font="MS Gothic"/>
          </w14:checkbox>
        </w:sdtPr>
        <w:sdtContent>
          <w:r w:rsidR="00495CA1" w:rsidRPr="00311673">
            <w:rPr>
              <w:rFonts w:ascii="MS Gothic" w:eastAsia="MS Gothic" w:hAnsi="MS Gothic" w:hint="eastAsia"/>
            </w:rPr>
            <w:t>☐</w:t>
          </w:r>
        </w:sdtContent>
      </w:sdt>
      <w:r w:rsidR="00495CA1" w:rsidRPr="00311673">
        <w:t xml:space="preserve">  </w:t>
      </w:r>
      <w:r w:rsidR="002A4072" w:rsidRPr="00311673">
        <w:t>Hybrid</w:t>
      </w:r>
      <w:r w:rsidR="009B563F" w:rsidRPr="00311673">
        <w:tab/>
      </w:r>
    </w:p>
    <w:p w:rsidR="00486FAC" w:rsidRPr="00311673" w:rsidRDefault="00486FAC" w:rsidP="00486FAC">
      <w:pPr>
        <w:spacing w:before="120" w:after="0" w:line="240" w:lineRule="auto"/>
        <w:ind w:right="-720"/>
      </w:pPr>
    </w:p>
    <w:p w:rsidR="002630EC" w:rsidRPr="00311673" w:rsidRDefault="002630EC" w:rsidP="002630EC">
      <w:r w:rsidRPr="00311673">
        <w:rPr>
          <w:b/>
        </w:rPr>
        <w:t>EPP Submission Coordinator</w:t>
      </w:r>
      <w:r w:rsidR="00D4027F" w:rsidRPr="00311673">
        <w:rPr>
          <w:b/>
        </w:rPr>
        <w:t>:</w:t>
      </w:r>
      <w:r w:rsidR="00C6562A" w:rsidRPr="00311673">
        <w:rPr>
          <w:b/>
        </w:rPr>
        <w:tab/>
      </w:r>
      <w:r w:rsidR="00C6562A" w:rsidRPr="00311673">
        <w:rPr>
          <w:b/>
        </w:rPr>
        <w:tab/>
      </w:r>
      <w:r w:rsidR="00C6562A" w:rsidRPr="00311673">
        <w:rPr>
          <w:b/>
        </w:rPr>
        <w:tab/>
        <w:t>If Option 6 - provide Program Coordinator:</w:t>
      </w:r>
    </w:p>
    <w:p w:rsidR="00C6562A" w:rsidRPr="00311673" w:rsidRDefault="002630EC" w:rsidP="00C6562A">
      <w:pPr>
        <w:pStyle w:val="ListParagraph"/>
        <w:ind w:left="0"/>
      </w:pPr>
      <w:r w:rsidRPr="00311673">
        <w:t xml:space="preserve">Name </w:t>
      </w:r>
      <w:r w:rsidR="00954C1F" w:rsidRPr="00311673">
        <w:t xml:space="preserve">Dr. </w:t>
      </w:r>
      <w:r w:rsidR="00197DFC" w:rsidRPr="00311673">
        <w:t>Beverly Ennis</w:t>
      </w:r>
      <w:r w:rsidR="00197DFC" w:rsidRPr="00311673">
        <w:tab/>
      </w:r>
      <w:r w:rsidR="00954C1F" w:rsidRPr="00311673">
        <w:tab/>
      </w:r>
      <w:r w:rsidR="00C6562A" w:rsidRPr="00311673">
        <w:tab/>
      </w:r>
      <w:r w:rsidR="00C6562A" w:rsidRPr="00311673">
        <w:tab/>
        <w:t>Name ___________________________</w:t>
      </w:r>
    </w:p>
    <w:p w:rsidR="00C6562A" w:rsidRPr="00311673" w:rsidRDefault="002630EC" w:rsidP="00C6562A">
      <w:pPr>
        <w:pStyle w:val="ListParagraph"/>
        <w:ind w:left="0"/>
      </w:pPr>
      <w:r w:rsidRPr="00311673">
        <w:t xml:space="preserve">Phone </w:t>
      </w:r>
      <w:r w:rsidR="00197DFC" w:rsidRPr="00311673">
        <w:t>270 789-5344</w:t>
      </w:r>
      <w:r w:rsidR="00954C1F" w:rsidRPr="00311673">
        <w:tab/>
      </w:r>
      <w:r w:rsidR="00954C1F" w:rsidRPr="00311673">
        <w:tab/>
      </w:r>
      <w:r w:rsidR="00954C1F" w:rsidRPr="00311673">
        <w:tab/>
      </w:r>
      <w:r w:rsidR="00C6562A" w:rsidRPr="00311673">
        <w:tab/>
        <w:t>Phone ___________________________</w:t>
      </w:r>
    </w:p>
    <w:p w:rsidR="00C6562A" w:rsidRPr="00311673" w:rsidRDefault="002630EC" w:rsidP="00C6562A">
      <w:pPr>
        <w:pStyle w:val="ListParagraph"/>
        <w:ind w:left="0"/>
      </w:pPr>
      <w:r w:rsidRPr="00311673">
        <w:t xml:space="preserve">Email </w:t>
      </w:r>
      <w:hyperlink r:id="rId13" w:history="1">
        <w:r w:rsidR="00197DFC" w:rsidRPr="00311673">
          <w:rPr>
            <w:rStyle w:val="Hyperlink"/>
            <w:color w:val="auto"/>
          </w:rPr>
          <w:t>bcennis@campbellsville.edu</w:t>
        </w:r>
      </w:hyperlink>
      <w:r w:rsidR="00954C1F" w:rsidRPr="00311673">
        <w:tab/>
      </w:r>
      <w:r w:rsidR="00C6562A" w:rsidRPr="00311673">
        <w:tab/>
        <w:t>Email ____________________________</w:t>
      </w:r>
    </w:p>
    <w:p w:rsidR="00A80B60" w:rsidRPr="00311673" w:rsidRDefault="00A80B60">
      <w:pPr>
        <w:rPr>
          <w:rStyle w:val="Heading1Char"/>
          <w:color w:val="auto"/>
        </w:rPr>
      </w:pPr>
      <w:r w:rsidRPr="00311673">
        <w:rPr>
          <w:rStyle w:val="Heading1Char"/>
          <w:color w:val="auto"/>
        </w:rPr>
        <w:br w:type="page"/>
      </w:r>
    </w:p>
    <w:p w:rsidR="00572C72" w:rsidRPr="00311673" w:rsidRDefault="009464CF" w:rsidP="00972281">
      <w:pPr>
        <w:spacing w:after="0"/>
        <w:jc w:val="center"/>
        <w:rPr>
          <w:u w:val="single"/>
        </w:rPr>
      </w:pPr>
      <w:r w:rsidRPr="00311673">
        <w:rPr>
          <w:rStyle w:val="Heading1Char"/>
          <w:color w:val="auto"/>
          <w:u w:val="single"/>
        </w:rPr>
        <w:lastRenderedPageBreak/>
        <w:t>Program</w:t>
      </w:r>
      <w:r w:rsidR="00FC62AB" w:rsidRPr="00311673">
        <w:rPr>
          <w:rStyle w:val="Heading1Char"/>
          <w:color w:val="auto"/>
          <w:u w:val="single"/>
        </w:rPr>
        <w:t xml:space="preserve"> Experiences</w:t>
      </w:r>
    </w:p>
    <w:p w:rsidR="001739F6" w:rsidRPr="00311673" w:rsidRDefault="001739F6" w:rsidP="00CF1498">
      <w:pPr>
        <w:pStyle w:val="Heading1"/>
        <w:spacing w:before="240"/>
        <w:rPr>
          <w:rFonts w:asciiTheme="minorHAnsi" w:hAnsiTheme="minorHAnsi"/>
          <w:b w:val="0"/>
          <w:color w:val="auto"/>
          <w:sz w:val="22"/>
          <w:szCs w:val="22"/>
        </w:rPr>
      </w:pPr>
      <w:r w:rsidRPr="00311673">
        <w:rPr>
          <w:color w:val="auto"/>
        </w:rPr>
        <w:t xml:space="preserve">Program Innovations: </w:t>
      </w:r>
      <w:r w:rsidR="00D829BC" w:rsidRPr="00311673">
        <w:rPr>
          <w:color w:val="auto"/>
        </w:rPr>
        <w:t>Optional</w:t>
      </w:r>
    </w:p>
    <w:p w:rsidR="001739F6" w:rsidRPr="00311673" w:rsidRDefault="001739F6" w:rsidP="000B50D3">
      <w:pPr>
        <w:spacing w:after="120"/>
      </w:pPr>
      <w:r w:rsidRPr="00311673">
        <w:t>Program-Initiated Innovations.</w:t>
      </w:r>
      <w:r w:rsidR="000B50D3" w:rsidRPr="00311673">
        <w:t xml:space="preserve">  These innovations may span over the most recent three years</w:t>
      </w:r>
      <w:r w:rsidR="000A5B93" w:rsidRPr="00311673">
        <w:t xml:space="preserve"> and should include all variations within this program category</w:t>
      </w:r>
      <w:r w:rsidR="000B50D3" w:rsidRPr="00311673">
        <w:t>.</w:t>
      </w:r>
    </w:p>
    <w:tbl>
      <w:tblPr>
        <w:tblStyle w:val="TableGrid"/>
        <w:tblW w:w="0" w:type="auto"/>
        <w:tblInd w:w="108" w:type="dxa"/>
        <w:tblLook w:val="04A0" w:firstRow="1" w:lastRow="0" w:firstColumn="1" w:lastColumn="0" w:noHBand="0" w:noVBand="1"/>
      </w:tblPr>
      <w:tblGrid>
        <w:gridCol w:w="9674"/>
      </w:tblGrid>
      <w:tr w:rsidR="00311673" w:rsidRPr="00311673" w:rsidTr="00CF1498">
        <w:tc>
          <w:tcPr>
            <w:tcW w:w="9900" w:type="dxa"/>
          </w:tcPr>
          <w:p w:rsidR="00A643F4" w:rsidRPr="00202B02" w:rsidRDefault="00A643F4" w:rsidP="00B16CDD">
            <w:pPr>
              <w:pStyle w:val="ListParagraph"/>
              <w:numPr>
                <w:ilvl w:val="0"/>
                <w:numId w:val="8"/>
              </w:numPr>
              <w:rPr>
                <w:rFonts w:cstheme="minorHAnsi"/>
              </w:rPr>
            </w:pPr>
            <w:r w:rsidRPr="00202B02">
              <w:rPr>
                <w:rFonts w:cstheme="minorHAnsi"/>
              </w:rPr>
              <w:t>Candidates develop a Praxis Preparation Plan that includes study sessions and PPD seminars conducted by education faculty.</w:t>
            </w:r>
          </w:p>
          <w:p w:rsidR="00A643F4" w:rsidRPr="00202B02" w:rsidRDefault="00A643F4" w:rsidP="00B16CDD">
            <w:pPr>
              <w:pStyle w:val="ListParagraph"/>
              <w:numPr>
                <w:ilvl w:val="0"/>
                <w:numId w:val="8"/>
              </w:numPr>
              <w:rPr>
                <w:rFonts w:cstheme="minorHAnsi"/>
              </w:rPr>
            </w:pPr>
            <w:r w:rsidRPr="00202B02">
              <w:rPr>
                <w:rFonts w:cstheme="minorHAnsi"/>
              </w:rPr>
              <w:t>Candidates have opportunity to participate in the School of Education’s Paired Clinical program which is a co-teaching opportunity during student teaching in participating districts.</w:t>
            </w:r>
          </w:p>
          <w:p w:rsidR="00A643F4" w:rsidRPr="00202B02" w:rsidRDefault="00A643F4" w:rsidP="00B16CDD">
            <w:pPr>
              <w:pStyle w:val="ListParagraph"/>
              <w:numPr>
                <w:ilvl w:val="0"/>
                <w:numId w:val="8"/>
              </w:numPr>
              <w:rPr>
                <w:rFonts w:cstheme="minorHAnsi"/>
              </w:rPr>
            </w:pPr>
            <w:r w:rsidRPr="00202B02">
              <w:rPr>
                <w:rFonts w:cstheme="minorHAnsi"/>
              </w:rPr>
              <w:t>Dr. Magruder (ED 341 and ED 343) requires students to video themselves utilizing manipulatives during class and provides opportunity for candidates to experience the university’s Clay Hill Forest Education Center and participate in Project Wild.</w:t>
            </w:r>
          </w:p>
          <w:p w:rsidR="00A643F4" w:rsidRPr="00202B02" w:rsidRDefault="00A643F4" w:rsidP="00B16CDD">
            <w:pPr>
              <w:pStyle w:val="ListParagraph"/>
              <w:numPr>
                <w:ilvl w:val="0"/>
                <w:numId w:val="8"/>
              </w:numPr>
              <w:rPr>
                <w:rFonts w:cstheme="minorHAnsi"/>
              </w:rPr>
            </w:pPr>
            <w:r w:rsidRPr="00202B02">
              <w:rPr>
                <w:rFonts w:cstheme="minorHAnsi"/>
              </w:rPr>
              <w:t>Candidates have opportunities to travel internationally more, with annual spring break trips to Belize. Other travel has been to Italy. In summer of 2017, a group is going to Ireland. Domestic trips the last two years have been taken to Washington, D. C. Travel experiences so far have involved engagement with students in schools.</w:t>
            </w:r>
          </w:p>
          <w:p w:rsidR="00A643F4" w:rsidRPr="00202B02" w:rsidRDefault="00A643F4" w:rsidP="00B16CDD">
            <w:pPr>
              <w:pStyle w:val="ListParagraph"/>
              <w:numPr>
                <w:ilvl w:val="0"/>
                <w:numId w:val="8"/>
              </w:numPr>
              <w:rPr>
                <w:rFonts w:cstheme="minorHAnsi"/>
              </w:rPr>
            </w:pPr>
            <w:r w:rsidRPr="00202B02">
              <w:rPr>
                <w:rFonts w:cstheme="minorHAnsi"/>
              </w:rPr>
              <w:t xml:space="preserve">For the literacy mandate, ED 351 and ED 361 have been revamped to more closely meet ILA standards. </w:t>
            </w:r>
          </w:p>
          <w:p w:rsidR="001739F6" w:rsidRPr="00311673" w:rsidRDefault="001739F6" w:rsidP="00D233E9">
            <w:pPr>
              <w:rPr>
                <w:b/>
              </w:rPr>
            </w:pPr>
          </w:p>
        </w:tc>
      </w:tr>
    </w:tbl>
    <w:p w:rsidR="00495CA1" w:rsidRPr="00311673" w:rsidRDefault="00D867CD" w:rsidP="000B50D3">
      <w:pPr>
        <w:spacing w:before="120" w:after="0"/>
      </w:pPr>
      <w:r w:rsidRPr="00311673">
        <w:rPr>
          <w:rStyle w:val="Heading1Char"/>
          <w:color w:val="auto"/>
        </w:rPr>
        <w:t xml:space="preserve">Program </w:t>
      </w:r>
      <w:r w:rsidR="00572C72" w:rsidRPr="00311673">
        <w:rPr>
          <w:rStyle w:val="Heading1Char"/>
          <w:color w:val="auto"/>
        </w:rPr>
        <w:t>Curriculum:</w:t>
      </w:r>
      <w:r w:rsidR="00572C72" w:rsidRPr="00311673">
        <w:t xml:space="preserve">  </w:t>
      </w:r>
    </w:p>
    <w:p w:rsidR="00495CA1" w:rsidRPr="00311673" w:rsidRDefault="00495CA1" w:rsidP="000B50D3">
      <w:pPr>
        <w:spacing w:before="120" w:after="0"/>
      </w:pPr>
      <w:r w:rsidRPr="00311673">
        <w:t xml:space="preserve">Each EPP must inform a potential candidate about the program’s content, performance expectations and assessment processes.  </w:t>
      </w:r>
    </w:p>
    <w:p w:rsidR="000B50D3" w:rsidRPr="00311673" w:rsidRDefault="00495CA1" w:rsidP="000B50D3">
      <w:pPr>
        <w:spacing w:before="120" w:after="120"/>
      </w:pPr>
      <w:r w:rsidRPr="00311673">
        <w:t>How does the EPP communicate</w:t>
      </w:r>
      <w:r w:rsidR="00C174A8" w:rsidRPr="00311673">
        <w:t>/Identify below</w:t>
      </w:r>
      <w:r w:rsidRPr="00311673">
        <w:t xml:space="preserve"> the following </w:t>
      </w:r>
      <w:r w:rsidR="00C174A8" w:rsidRPr="00311673">
        <w:t>program requirements</w:t>
      </w:r>
      <w:r w:rsidR="006365DF" w:rsidRPr="00311673">
        <w:t>:</w:t>
      </w:r>
      <w:r w:rsidRPr="00311673">
        <w:t xml:space="preserve"> required coursework and electives, certification and/or degree result, admission requirements, exit requirements, Praxis II test disclaimer</w:t>
      </w:r>
      <w:r w:rsidR="00C174A8" w:rsidRPr="00311673">
        <w:t xml:space="preserve">. </w:t>
      </w:r>
      <w:r w:rsidR="000B50D3" w:rsidRPr="0031167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RPr="00311673" w:rsidTr="00290327">
        <w:tc>
          <w:tcPr>
            <w:tcW w:w="9900" w:type="dxa"/>
          </w:tcPr>
          <w:p w:rsidR="000B50D3" w:rsidRPr="00311673" w:rsidRDefault="000B50D3" w:rsidP="003A15E8">
            <w:pPr>
              <w:rPr>
                <w:b/>
              </w:rPr>
            </w:pPr>
            <w:r w:rsidRPr="00311673">
              <w:rPr>
                <w:b/>
              </w:rPr>
              <w:t>We use the curriculum guides as the primary method to communicate program details with each student and candidate.  Please see our attached guide in the addendum.</w:t>
            </w:r>
            <w:r w:rsidR="00974D4E" w:rsidRPr="00311673">
              <w:rPr>
                <w:b/>
              </w:rPr>
              <w:t xml:space="preserve"> </w:t>
            </w:r>
          </w:p>
          <w:p w:rsidR="00311673" w:rsidRDefault="00311673" w:rsidP="000B50D3">
            <w:pPr>
              <w:rPr>
                <w:b/>
              </w:rPr>
            </w:pPr>
          </w:p>
          <w:p w:rsidR="00272E63" w:rsidRPr="00311673" w:rsidRDefault="00965A24" w:rsidP="00272E63">
            <w:pPr>
              <w:rPr>
                <w:b/>
              </w:rPr>
            </w:pPr>
            <w:hyperlink w:anchor="A" w:history="1">
              <w:r w:rsidR="00272E63" w:rsidRPr="00F70FFD">
                <w:rPr>
                  <w:rStyle w:val="Hyperlink"/>
                  <w:b/>
                </w:rPr>
                <w:t>Addendum A Curriculum Guide</w:t>
              </w:r>
            </w:hyperlink>
          </w:p>
        </w:tc>
      </w:tr>
    </w:tbl>
    <w:p w:rsidR="00CF1498" w:rsidRPr="00311673" w:rsidRDefault="00CF1498" w:rsidP="001739F6">
      <w:pPr>
        <w:spacing w:after="0"/>
        <w:rPr>
          <w:b/>
        </w:rPr>
      </w:pPr>
    </w:p>
    <w:p w:rsidR="001739F6" w:rsidRPr="00311673" w:rsidRDefault="001739F6" w:rsidP="001739F6">
      <w:pPr>
        <w:spacing w:after="0"/>
        <w:rPr>
          <w:b/>
        </w:rPr>
      </w:pPr>
      <w:r w:rsidRPr="00311673">
        <w:rPr>
          <w:b/>
        </w:rPr>
        <w:t>Admission criteria for</w:t>
      </w:r>
      <w:r w:rsidR="00174F66" w:rsidRPr="00311673">
        <w:rPr>
          <w:b/>
        </w:rPr>
        <w:t xml:space="preserve"> each </w:t>
      </w:r>
      <w:r w:rsidR="00A33AF9" w:rsidRPr="00311673">
        <w:rPr>
          <w:b/>
        </w:rPr>
        <w:t>program code</w:t>
      </w:r>
      <w:r w:rsidR="00174F66" w:rsidRPr="00311673">
        <w:rPr>
          <w:b/>
        </w:rPr>
        <w:t xml:space="preserve"> in this category:</w:t>
      </w:r>
      <w:r w:rsidRPr="00311673">
        <w:rPr>
          <w:b/>
        </w:rPr>
        <w:t xml:space="preserve"> </w:t>
      </w:r>
      <w:r w:rsidRPr="00311673">
        <w:t xml:space="preserve">This must include </w:t>
      </w:r>
      <w:r w:rsidRPr="00311673">
        <w:rPr>
          <w:b/>
        </w:rPr>
        <w:t>admission criteria</w:t>
      </w:r>
      <w:r w:rsidRPr="00311673">
        <w:t xml:space="preserve"> such as GPA, admission assessments, evidence of Code of Ethics and </w:t>
      </w:r>
      <w:r w:rsidR="00F131F7" w:rsidRPr="00311673">
        <w:t>C</w:t>
      </w:r>
      <w:r w:rsidRPr="00311673">
        <w:t>haracter and</w:t>
      </w:r>
      <w:r w:rsidR="00F131F7" w:rsidRPr="00311673">
        <w:t xml:space="preserve"> F</w:t>
      </w:r>
      <w:r w:rsidRPr="00311673">
        <w:t xml:space="preserve">itness </w:t>
      </w:r>
      <w:r w:rsidR="00F131F7" w:rsidRPr="00311673">
        <w:t>R</w:t>
      </w:r>
      <w:r w:rsidRPr="00311673">
        <w:t>eview.</w:t>
      </w:r>
      <w:r w:rsidR="00CF1498" w:rsidRPr="00311673">
        <w:t xml:space="preserve"> </w:t>
      </w:r>
      <w:r w:rsidR="00534657" w:rsidRPr="00311673">
        <w:t xml:space="preserve"> </w:t>
      </w:r>
      <w:r w:rsidR="00FA3995" w:rsidRPr="00311673">
        <w:t xml:space="preserve">Reference the </w:t>
      </w:r>
      <w:r w:rsidR="00A33AF9" w:rsidRPr="00311673">
        <w:t xml:space="preserve">applicable program code(s) and </w:t>
      </w:r>
      <w:r w:rsidR="00FA3995" w:rsidRPr="00311673">
        <w:t>regulation</w:t>
      </w:r>
      <w:r w:rsidR="002C2B11" w:rsidRPr="00311673">
        <w:t xml:space="preserve">s (i.e., </w:t>
      </w:r>
      <w:r w:rsidR="00FA3995" w:rsidRPr="00311673">
        <w:t>16 KAR 5:020</w:t>
      </w:r>
      <w:r w:rsidR="00E33F7E" w:rsidRPr="00311673">
        <w:t>, 16 KAR 9:080</w:t>
      </w:r>
      <w:r w:rsidR="00E96B12" w:rsidRPr="00311673">
        <w:t>, 16 KAR 9:090</w:t>
      </w:r>
      <w:r w:rsidR="002C2B11" w:rsidRPr="00311673">
        <w:t>)</w:t>
      </w:r>
      <w:r w:rsidR="00FA3995" w:rsidRPr="00311673">
        <w:t xml:space="preserve"> and the “Program Review Technical Guide” for additional details.</w:t>
      </w:r>
      <w:r w:rsidR="00C174A8" w:rsidRPr="00311673">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405"/>
        <w:gridCol w:w="269"/>
      </w:tblGrid>
      <w:tr w:rsidR="00311673" w:rsidRPr="00311673" w:rsidTr="00311673">
        <w:tc>
          <w:tcPr>
            <w:tcW w:w="9630" w:type="dxa"/>
            <w:vAlign w:val="center"/>
          </w:tcPr>
          <w:p w:rsidR="00311673" w:rsidRPr="00311673" w:rsidRDefault="00311673" w:rsidP="00D5356F">
            <w:r w:rsidRPr="00311673">
              <w:t>CAP 2 Admission Requirements for Teacher Education:</w:t>
            </w:r>
          </w:p>
          <w:p w:rsidR="00311673" w:rsidRPr="00311673" w:rsidRDefault="00311673" w:rsidP="00D5356F">
            <w:r w:rsidRPr="00311673">
              <w:t xml:space="preserve">   GPA of 2.75 or 3.0 last 30 hours</w:t>
            </w:r>
          </w:p>
          <w:p w:rsidR="00311673" w:rsidRPr="00311673" w:rsidRDefault="00311673" w:rsidP="00D5356F">
            <w:r w:rsidRPr="00311673">
              <w:t xml:space="preserve">   Academic Competency: Praxis CASE Reading, Writing and Math passing scores</w:t>
            </w:r>
          </w:p>
          <w:p w:rsidR="00311673" w:rsidRPr="00311673" w:rsidRDefault="00311673" w:rsidP="00D5356F">
            <w:r w:rsidRPr="00311673">
              <w:t xml:space="preserve">   Oral and written communication:  Cor above on ENG 111, ENG 112, MAC 120 or MAC 140</w:t>
            </w:r>
          </w:p>
          <w:p w:rsidR="00311673" w:rsidRPr="00311673" w:rsidRDefault="00311673" w:rsidP="00D5356F">
            <w:r w:rsidRPr="00311673">
              <w:t xml:space="preserve">   Dispositions from ED 220, IECE 301 or MUS 240 professor and a self-assessment</w:t>
            </w:r>
          </w:p>
          <w:p w:rsidR="00311673" w:rsidRPr="00311673" w:rsidRDefault="00311673" w:rsidP="00D5356F">
            <w:r w:rsidRPr="00311673">
              <w:t xml:space="preserve">   Recommendation from Major Division for 5-9, 5-12, 8-12 and P-12 candidates</w:t>
            </w:r>
          </w:p>
          <w:p w:rsidR="00311673" w:rsidRPr="00311673" w:rsidRDefault="00311673" w:rsidP="00D5356F">
            <w:r w:rsidRPr="00311673">
              <w:t xml:space="preserve">   Personal Autography (4Cs); </w:t>
            </w:r>
          </w:p>
          <w:p w:rsidR="00311673" w:rsidRPr="00311673" w:rsidRDefault="00311673" w:rsidP="00D5356F">
            <w:r w:rsidRPr="00311673">
              <w:t xml:space="preserve">   Pre-Professional Growth Plan</w:t>
            </w:r>
          </w:p>
          <w:p w:rsidR="00311673" w:rsidRPr="00311673" w:rsidRDefault="00311673" w:rsidP="00D5356F">
            <w:r w:rsidRPr="00311673">
              <w:lastRenderedPageBreak/>
              <w:t xml:space="preserve">   Video mini-lesson evaluated by P-12 teacher, CU faculty and candidate</w:t>
            </w:r>
          </w:p>
          <w:p w:rsidR="00311673" w:rsidRPr="00311673" w:rsidRDefault="00311673" w:rsidP="00D5356F">
            <w:r w:rsidRPr="00311673">
              <w:t xml:space="preserve">   Praxis II Study Plan</w:t>
            </w:r>
          </w:p>
          <w:p w:rsidR="00311673" w:rsidRDefault="00311673" w:rsidP="00232AA6">
            <w:r w:rsidRPr="00311673">
              <w:t xml:space="preserve">   KFETS (field hours entered)</w:t>
            </w:r>
          </w:p>
          <w:p w:rsidR="00311673" w:rsidRDefault="00311673" w:rsidP="00232AA6">
            <w:r>
              <w:t xml:space="preserve">   Commitment to the KY Code of Ethics</w:t>
            </w:r>
          </w:p>
          <w:p w:rsidR="00272E63" w:rsidRDefault="00272E63" w:rsidP="00232AA6"/>
          <w:p w:rsidR="00272E63" w:rsidRPr="00311673" w:rsidRDefault="00965A24" w:rsidP="00232AA6">
            <w:hyperlink w:anchor="B" w:history="1">
              <w:r w:rsidR="00272E63" w:rsidRPr="00F70FFD">
                <w:rPr>
                  <w:rStyle w:val="Hyperlink"/>
                </w:rPr>
                <w:t>Addendum B CAP 2 Application</w:t>
              </w:r>
            </w:hyperlink>
          </w:p>
        </w:tc>
        <w:tc>
          <w:tcPr>
            <w:tcW w:w="270" w:type="dxa"/>
          </w:tcPr>
          <w:p w:rsidR="00311673" w:rsidRPr="00311673" w:rsidRDefault="00311673" w:rsidP="00D5356F">
            <w:pPr>
              <w:rPr>
                <w:b/>
              </w:rPr>
            </w:pPr>
          </w:p>
        </w:tc>
      </w:tr>
    </w:tbl>
    <w:p w:rsidR="00E96B12" w:rsidRPr="00311673" w:rsidRDefault="00E96B12" w:rsidP="00E96B12">
      <w:pPr>
        <w:pStyle w:val="NoSpacing"/>
        <w:rPr>
          <w:b/>
        </w:rPr>
      </w:pPr>
    </w:p>
    <w:p w:rsidR="0075586C" w:rsidRPr="00311673" w:rsidRDefault="0075586C" w:rsidP="00E96B12">
      <w:pPr>
        <w:pStyle w:val="NoSpacing"/>
      </w:pPr>
      <w:r w:rsidRPr="00311673">
        <w:rPr>
          <w:b/>
        </w:rPr>
        <w:t>Pre-Student Teaching Experiences:</w:t>
      </w:r>
      <w:r w:rsidRPr="00311673">
        <w:t xml:space="preserve"> </w:t>
      </w:r>
      <w:r w:rsidR="00E96B12" w:rsidRPr="00311673">
        <w:t xml:space="preserve"> (Option 6 will skip this section)</w:t>
      </w:r>
    </w:p>
    <w:p w:rsidR="0075586C" w:rsidRPr="00311673" w:rsidRDefault="0075586C" w:rsidP="0075586C">
      <w:r w:rsidRPr="00311673">
        <w:t xml:space="preserve">How does the program ensure candidate’s pre-student teaching experiences meet the requirements as outlined in </w:t>
      </w:r>
      <w:r w:rsidRPr="00311673">
        <w:rPr>
          <w:b/>
        </w:rPr>
        <w:t>16 KAR 5:040 Section 3(3)</w:t>
      </w:r>
      <w:r w:rsidR="00E96B12" w:rsidRPr="00311673">
        <w:rPr>
          <w:b/>
        </w:rPr>
        <w:t xml:space="preserve">? </w:t>
      </w:r>
    </w:p>
    <w:p w:rsidR="0075586C" w:rsidRPr="00311673" w:rsidRDefault="0075586C" w:rsidP="00B16CDD">
      <w:pPr>
        <w:pStyle w:val="ListParagraph"/>
        <w:numPr>
          <w:ilvl w:val="0"/>
          <w:numId w:val="3"/>
        </w:numPr>
      </w:pPr>
      <w:r w:rsidRPr="00311673">
        <w:t>Engagement with diverse populations of students which include:</w:t>
      </w:r>
      <w:r w:rsidRPr="00311673">
        <w:br/>
        <w:t>1. Students from a minimum of two (2) different ethnic or cultural groups of which the candidate would not be considered a member;</w:t>
      </w:r>
      <w:r w:rsidRPr="00311673">
        <w:br/>
        <w:t>2. Students from different socioeconomic groups;</w:t>
      </w:r>
      <w:r w:rsidRPr="00311673">
        <w:br/>
        <w:t>3. English language learners;</w:t>
      </w:r>
      <w:r w:rsidRPr="00311673">
        <w:br/>
        <w:t>4. Students with disabilities; and</w:t>
      </w:r>
      <w:r w:rsidRPr="00311673">
        <w:br/>
        <w:t>5. Students from across elementary, middle school, and secondary grade levels;</w:t>
      </w:r>
    </w:p>
    <w:p w:rsidR="0075586C" w:rsidRPr="00311673" w:rsidRDefault="0075586C" w:rsidP="00B16CDD">
      <w:pPr>
        <w:pStyle w:val="ListParagraph"/>
        <w:numPr>
          <w:ilvl w:val="0"/>
          <w:numId w:val="3"/>
        </w:numPr>
      </w:pPr>
      <w:r w:rsidRPr="00311673">
        <w:t>Observation in schools and related agencies, including:</w:t>
      </w:r>
      <w:r w:rsidRPr="00311673">
        <w:br/>
        <w:t>1. Family Resource Centers; or</w:t>
      </w:r>
      <w:r w:rsidRPr="00311673">
        <w:br/>
        <w:t>2. Youth Service Centers;</w:t>
      </w:r>
    </w:p>
    <w:p w:rsidR="0075586C" w:rsidRPr="00311673" w:rsidRDefault="0075586C" w:rsidP="00B16CDD">
      <w:pPr>
        <w:pStyle w:val="ListParagraph"/>
        <w:numPr>
          <w:ilvl w:val="0"/>
          <w:numId w:val="3"/>
        </w:numPr>
      </w:pPr>
      <w:r w:rsidRPr="00311673">
        <w:t>Student tutoring;</w:t>
      </w:r>
    </w:p>
    <w:p w:rsidR="0075586C" w:rsidRPr="00311673" w:rsidRDefault="0075586C" w:rsidP="00B16CDD">
      <w:pPr>
        <w:pStyle w:val="ListParagraph"/>
        <w:numPr>
          <w:ilvl w:val="0"/>
          <w:numId w:val="3"/>
        </w:numPr>
      </w:pPr>
      <w:r w:rsidRPr="00311673">
        <w:t>Interaction with families of students;</w:t>
      </w:r>
    </w:p>
    <w:p w:rsidR="0075586C" w:rsidRPr="00311673" w:rsidRDefault="0075586C" w:rsidP="0075586C">
      <w:pPr>
        <w:ind w:left="360"/>
      </w:pPr>
      <w:r w:rsidRPr="00311673">
        <w:t>(e) Attendance at school board and school-based council meetings:</w:t>
      </w:r>
      <w:r w:rsidRPr="00311673">
        <w:br/>
        <w:t>(f) Participation in a school-based professional learning community; and</w:t>
      </w:r>
      <w:r w:rsidRPr="00311673">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311673" w:rsidRPr="00311673" w:rsidTr="00110A1D">
        <w:tc>
          <w:tcPr>
            <w:tcW w:w="9810" w:type="dxa"/>
          </w:tcPr>
          <w:p w:rsidR="00050D7D" w:rsidRDefault="00050D7D" w:rsidP="00E96B12">
            <w:pPr>
              <w:ind w:left="-18"/>
              <w:rPr>
                <w:b/>
              </w:rPr>
            </w:pPr>
          </w:p>
          <w:p w:rsidR="00E96B12" w:rsidRPr="00050D7D" w:rsidRDefault="00F7422D" w:rsidP="00E96B12">
            <w:pPr>
              <w:ind w:left="-18"/>
            </w:pPr>
            <w:r w:rsidRPr="00050D7D">
              <w:t>We provide an EPSB form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p>
          <w:p w:rsidR="00050D7D" w:rsidRDefault="00050D7D" w:rsidP="00E96B12">
            <w:pPr>
              <w:ind w:left="-18"/>
              <w:rPr>
                <w:b/>
              </w:rPr>
            </w:pPr>
          </w:p>
          <w:p w:rsidR="00A643F4" w:rsidRDefault="00050D7D" w:rsidP="00A643F4">
            <w:pPr>
              <w:ind w:left="-18"/>
              <w:rPr>
                <w:b/>
                <w:i/>
              </w:rPr>
            </w:pPr>
            <w:r w:rsidRPr="00050D7D">
              <w:rPr>
                <w:b/>
                <w:i/>
              </w:rPr>
              <w:t xml:space="preserve">*Please see the </w:t>
            </w:r>
            <w:hyperlink r:id="rId14" w:history="1">
              <w:r w:rsidR="00A643F4" w:rsidRPr="00555777">
                <w:rPr>
                  <w:rStyle w:val="Hyperlink"/>
                  <w:b/>
                  <w:i/>
                </w:rPr>
                <w:t>Educator Preparation</w:t>
              </w:r>
              <w:r w:rsidRPr="00555777">
                <w:rPr>
                  <w:rStyle w:val="Hyperlink"/>
                  <w:b/>
                  <w:i/>
                </w:rPr>
                <w:t xml:space="preserve"> Handbook</w:t>
              </w:r>
            </w:hyperlink>
            <w:r w:rsidR="00272E63">
              <w:rPr>
                <w:b/>
                <w:i/>
              </w:rPr>
              <w:t xml:space="preserve"> p. </w:t>
            </w:r>
            <w:r w:rsidR="00C97691">
              <w:rPr>
                <w:b/>
                <w:i/>
              </w:rPr>
              <w:t>11-15</w:t>
            </w:r>
          </w:p>
          <w:p w:rsidR="00A643F4" w:rsidRDefault="00A643F4" w:rsidP="00A643F4">
            <w:pPr>
              <w:ind w:left="-18"/>
              <w:rPr>
                <w:b/>
                <w:i/>
              </w:rPr>
            </w:pPr>
          </w:p>
          <w:p w:rsidR="00A643F4" w:rsidRDefault="00965A24" w:rsidP="00A643F4">
            <w:pPr>
              <w:ind w:left="-18"/>
              <w:rPr>
                <w:b/>
              </w:rPr>
            </w:pPr>
            <w:hyperlink w:anchor="C" w:history="1">
              <w:r w:rsidR="00A643F4" w:rsidRPr="00F70FFD">
                <w:rPr>
                  <w:rStyle w:val="Hyperlink"/>
                  <w:b/>
                </w:rPr>
                <w:t>Addendum C Field Experience Matrix</w:t>
              </w:r>
            </w:hyperlink>
          </w:p>
          <w:p w:rsidR="00A643F4" w:rsidRDefault="00A643F4" w:rsidP="00A643F4">
            <w:pPr>
              <w:ind w:left="-18"/>
              <w:rPr>
                <w:b/>
              </w:rPr>
            </w:pPr>
          </w:p>
          <w:p w:rsidR="00A643F4" w:rsidRPr="00A643F4" w:rsidRDefault="00965A24" w:rsidP="00A643F4">
            <w:pPr>
              <w:ind w:left="-18"/>
              <w:rPr>
                <w:b/>
              </w:rPr>
            </w:pPr>
            <w:hyperlink w:anchor="D" w:history="1">
              <w:r w:rsidR="00A643F4" w:rsidRPr="00F70FFD">
                <w:rPr>
                  <w:rStyle w:val="Hyperlink"/>
                  <w:b/>
                </w:rPr>
                <w:t>Addendum D Field Experience Summary Form</w:t>
              </w:r>
            </w:hyperlink>
          </w:p>
          <w:p w:rsidR="00050D7D" w:rsidRPr="00311673" w:rsidRDefault="00050D7D" w:rsidP="00E96B12">
            <w:pPr>
              <w:ind w:left="-18"/>
            </w:pPr>
          </w:p>
        </w:tc>
      </w:tr>
    </w:tbl>
    <w:p w:rsidR="001739F6" w:rsidRPr="00311673" w:rsidRDefault="001739F6" w:rsidP="001739F6">
      <w:pPr>
        <w:spacing w:before="120" w:after="0"/>
      </w:pPr>
      <w:r w:rsidRPr="00311673">
        <w:rPr>
          <w:b/>
        </w:rPr>
        <w:t>Describe the culminating Clinical</w:t>
      </w:r>
      <w:r w:rsidR="009E1EAE" w:rsidRPr="00311673">
        <w:rPr>
          <w:b/>
        </w:rPr>
        <w:t>/Professional</w:t>
      </w:r>
      <w:r w:rsidRPr="00311673">
        <w:rPr>
          <w:b/>
        </w:rPr>
        <w:t xml:space="preserve"> Experiences</w:t>
      </w:r>
      <w:r w:rsidR="00FA3995" w:rsidRPr="00311673">
        <w:rPr>
          <w:b/>
        </w:rPr>
        <w:t xml:space="preserve"> for each instance in this program category</w:t>
      </w:r>
      <w:r w:rsidR="0005616E" w:rsidRPr="00311673">
        <w:rPr>
          <w:b/>
        </w:rPr>
        <w:t>:</w:t>
      </w:r>
      <w:r w:rsidRPr="00311673">
        <w:rPr>
          <w:b/>
        </w:rPr>
        <w:t xml:space="preserve"> </w:t>
      </w:r>
      <w:r w:rsidR="00FA3995" w:rsidRPr="00311673">
        <w:rPr>
          <w:b/>
        </w:rPr>
        <w:t xml:space="preserve"> </w:t>
      </w:r>
      <w:r w:rsidR="00FA3995" w:rsidRPr="00311673">
        <w:t>Reference the regulation 16 KAR 5:040 Section 6 about professional experiences.</w:t>
      </w:r>
      <w:r w:rsidR="009E1EAE" w:rsidRPr="00311673">
        <w:t xml:space="preserve"> The Option 6 instance of this program category can ignore this section since </w:t>
      </w:r>
      <w:r w:rsidR="002C2B11" w:rsidRPr="00311673">
        <w:t>the program</w:t>
      </w:r>
      <w:r w:rsidR="009E1EAE" w:rsidRPr="00311673">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311673" w:rsidTr="00D233E9">
        <w:trPr>
          <w:trHeight w:val="521"/>
        </w:trPr>
        <w:tc>
          <w:tcPr>
            <w:tcW w:w="9468" w:type="dxa"/>
            <w:vAlign w:val="center"/>
          </w:tcPr>
          <w:p w:rsidR="00D640BC" w:rsidRPr="00202B02" w:rsidRDefault="00D640BC" w:rsidP="00D640BC">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During student teaching, candidates are placed for 16 weeks with </w:t>
            </w:r>
            <w:r>
              <w:rPr>
                <w:rFonts w:eastAsia="Times New Roman" w:cstheme="minorHAnsi"/>
              </w:rPr>
              <w:t>a</w:t>
            </w:r>
            <w:r w:rsidRPr="00202B02">
              <w:rPr>
                <w:rFonts w:eastAsia="Times New Roman" w:cstheme="minorHAnsi"/>
              </w:rPr>
              <w:t xml:space="preserve"> cooperating teacher. They are required to complete an EPSB form documenting all of the required KAR clinical experiences. If their placement do</w:t>
            </w:r>
            <w:r>
              <w:rPr>
                <w:rFonts w:eastAsia="Times New Roman" w:cstheme="minorHAnsi"/>
              </w:rPr>
              <w:t>es</w:t>
            </w:r>
            <w:r w:rsidRPr="00202B02">
              <w:rPr>
                <w:rFonts w:eastAsia="Times New Roman" w:cstheme="minorHAnsi"/>
              </w:rPr>
              <w:t xml:space="preserve"> not provide the experiences required, then they are permitted to seek other classrooms in which to get these experiences. The supervising teachers monitor the experiences.</w:t>
            </w:r>
          </w:p>
          <w:p w:rsidR="00D640BC" w:rsidRPr="00202B02" w:rsidRDefault="00D640BC" w:rsidP="00D640BC">
            <w:pPr>
              <w:shd w:val="clear" w:color="auto" w:fill="F2F2F2" w:themeFill="background1" w:themeFillShade="F2"/>
              <w:spacing w:before="100" w:beforeAutospacing="1"/>
              <w:rPr>
                <w:rFonts w:eastAsia="Times New Roman" w:cstheme="minorHAnsi"/>
              </w:rPr>
            </w:pPr>
            <w:r w:rsidRPr="00202B02">
              <w:rPr>
                <w:rFonts w:eastAsia="Times New Roman" w:cstheme="minorHAnsi"/>
              </w:rPr>
              <w:lastRenderedPageBreak/>
              <w:t>Student teaching is 16 weeks in duration</w:t>
            </w:r>
            <w:r>
              <w:rPr>
                <w:rFonts w:eastAsia="Times New Roman" w:cstheme="minorHAnsi"/>
              </w:rPr>
              <w:t>.</w:t>
            </w:r>
          </w:p>
          <w:p w:rsidR="00D640BC" w:rsidRPr="00202B02" w:rsidRDefault="00D640BC" w:rsidP="00D640BC">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Before we recommend any completing candidate for licensure or certification, they must have demonstrated a high standard of content knowledge in their fields and positive impacts on P-12 student learning through the regular clinical observations and the CAP 4 requirements, that include the portfolio and an exit lesson taught before an exit team consisting of a K-12 practitioner and an education faculty member. </w:t>
            </w:r>
          </w:p>
          <w:p w:rsidR="00D640BC" w:rsidRPr="00202B02" w:rsidRDefault="00D640BC" w:rsidP="00D640BC">
            <w:pPr>
              <w:shd w:val="clear" w:color="auto" w:fill="F2F2F2" w:themeFill="background1" w:themeFillShade="F2"/>
              <w:spacing w:before="100" w:beforeAutospacing="1"/>
              <w:rPr>
                <w:rFonts w:eastAsia="Times New Roman" w:cstheme="minorHAnsi"/>
              </w:rPr>
            </w:pPr>
            <w:r w:rsidRPr="00202B02">
              <w:rPr>
                <w:rFonts w:eastAsia="Times New Roman" w:cstheme="minorHAnsi"/>
              </w:rPr>
              <w:t>The CAP 4 portfolio includes a copy of the candidates’ personal education philosophy and a classroom management plan that documents they understand the expectations of the profession. It is also aligned with the Kentucky Teacher Standards and other professional standards.The CAP 4 application requires documentation of re-commitment to the KY Code of Ethics for educators. The form has a section on the back that requires a signature re-confirming such a commitment.</w:t>
            </w:r>
          </w:p>
          <w:p w:rsidR="00D24136" w:rsidRDefault="00D640BC" w:rsidP="00D640BC">
            <w:pPr>
              <w:spacing w:before="100" w:beforeAutospacing="1"/>
              <w:rPr>
                <w:rFonts w:eastAsia="Times New Roman" w:cstheme="minorHAnsi"/>
                <w:b/>
                <w:i/>
                <w:shd w:val="clear" w:color="auto" w:fill="F2F2F2" w:themeFill="background1" w:themeFillShade="F2"/>
              </w:rPr>
            </w:pPr>
            <w:r w:rsidRPr="0025575D">
              <w:rPr>
                <w:rFonts w:eastAsia="Times New Roman" w:cstheme="minorHAnsi"/>
                <w:b/>
                <w:i/>
                <w:shd w:val="clear" w:color="auto" w:fill="F2F2F2" w:themeFill="background1" w:themeFillShade="F2"/>
              </w:rPr>
              <w:t xml:space="preserve">*Please see the </w:t>
            </w:r>
            <w:hyperlink r:id="rId15" w:history="1">
              <w:r w:rsidRPr="00555777">
                <w:rPr>
                  <w:rStyle w:val="Hyperlink"/>
                  <w:rFonts w:eastAsia="Times New Roman" w:cstheme="minorHAnsi"/>
                  <w:b/>
                  <w:i/>
                  <w:shd w:val="clear" w:color="auto" w:fill="F2F2F2" w:themeFill="background1" w:themeFillShade="F2"/>
                </w:rPr>
                <w:t>Student Teaching Handbook</w:t>
              </w:r>
            </w:hyperlink>
            <w:r w:rsidRPr="0025575D">
              <w:rPr>
                <w:rFonts w:eastAsia="Times New Roman" w:cstheme="minorHAnsi"/>
                <w:b/>
                <w:i/>
                <w:shd w:val="clear" w:color="auto" w:fill="F2F2F2" w:themeFill="background1" w:themeFillShade="F2"/>
              </w:rPr>
              <w:t xml:space="preserve"> </w:t>
            </w:r>
          </w:p>
          <w:p w:rsidR="00E96B12" w:rsidRPr="009915A1" w:rsidRDefault="00965A24" w:rsidP="00D24136">
            <w:pPr>
              <w:spacing w:before="100" w:beforeAutospacing="1"/>
              <w:rPr>
                <w:strike/>
                <w:szCs w:val="28"/>
              </w:rPr>
            </w:pPr>
            <w:hyperlink w:anchor="E" w:history="1">
              <w:r w:rsidR="00D24136" w:rsidRPr="00F70FFD">
                <w:rPr>
                  <w:rStyle w:val="Hyperlink"/>
                  <w:rFonts w:eastAsia="Times New Roman" w:cstheme="minorHAnsi"/>
                  <w:b/>
                  <w:shd w:val="clear" w:color="auto" w:fill="F2F2F2" w:themeFill="background1" w:themeFillShade="F2"/>
                </w:rPr>
                <w:t xml:space="preserve">Addendum E </w:t>
              </w:r>
              <w:r w:rsidR="00D640BC" w:rsidRPr="00F70FFD">
                <w:rPr>
                  <w:rStyle w:val="Hyperlink"/>
                  <w:rFonts w:eastAsia="Times New Roman" w:cstheme="minorHAnsi"/>
                  <w:b/>
                  <w:shd w:val="clear" w:color="auto" w:fill="F2F2F2" w:themeFill="background1" w:themeFillShade="F2"/>
                </w:rPr>
                <w:t>Student Teaching Exp</w:t>
              </w:r>
              <w:r w:rsidR="00D24136" w:rsidRPr="00F70FFD">
                <w:rPr>
                  <w:rStyle w:val="Hyperlink"/>
                  <w:rFonts w:eastAsia="Times New Roman" w:cstheme="minorHAnsi"/>
                  <w:b/>
                  <w:shd w:val="clear" w:color="auto" w:fill="F2F2F2" w:themeFill="background1" w:themeFillShade="F2"/>
                </w:rPr>
                <w:t>erien</w:t>
              </w:r>
              <w:r w:rsidR="00D640BC" w:rsidRPr="00F70FFD">
                <w:rPr>
                  <w:rStyle w:val="Hyperlink"/>
                  <w:rFonts w:eastAsia="Times New Roman" w:cstheme="minorHAnsi"/>
                  <w:b/>
                  <w:shd w:val="clear" w:color="auto" w:fill="F2F2F2" w:themeFill="background1" w:themeFillShade="F2"/>
                </w:rPr>
                <w:t>ce Checklist</w:t>
              </w:r>
            </w:hyperlink>
            <w:r w:rsidR="00D640BC" w:rsidRPr="009915A1">
              <w:rPr>
                <w:rFonts w:eastAsia="Times New Roman" w:cstheme="minorHAnsi"/>
                <w:b/>
                <w:shd w:val="clear" w:color="auto" w:fill="F2F2F2" w:themeFill="background1" w:themeFillShade="F2"/>
              </w:rPr>
              <w:t xml:space="preserve"> </w:t>
            </w:r>
          </w:p>
        </w:tc>
      </w:tr>
    </w:tbl>
    <w:p w:rsidR="000B412E" w:rsidRPr="00311673" w:rsidRDefault="000B412E" w:rsidP="000B412E">
      <w:pPr>
        <w:spacing w:after="0"/>
        <w:rPr>
          <w:b/>
        </w:rPr>
      </w:pPr>
    </w:p>
    <w:p w:rsidR="000B412E" w:rsidRPr="00311673" w:rsidRDefault="001739F6" w:rsidP="000B412E">
      <w:pPr>
        <w:spacing w:after="0"/>
      </w:pPr>
      <w:r w:rsidRPr="00311673">
        <w:rPr>
          <w:b/>
        </w:rPr>
        <w:t xml:space="preserve">Exit requirements for </w:t>
      </w:r>
      <w:r w:rsidR="00611801" w:rsidRPr="00311673">
        <w:rPr>
          <w:b/>
        </w:rPr>
        <w:t>each instance in this program category</w:t>
      </w:r>
      <w:r w:rsidRPr="00311673">
        <w:rPr>
          <w:b/>
        </w:rPr>
        <w:t xml:space="preserve">:  </w:t>
      </w:r>
      <w:r w:rsidRPr="00311673">
        <w:t xml:space="preserve">This must include </w:t>
      </w:r>
      <w:r w:rsidRPr="00311673">
        <w:rPr>
          <w:b/>
        </w:rPr>
        <w:t>exit assessments</w:t>
      </w:r>
      <w:r w:rsidR="000B412E" w:rsidRPr="00311673">
        <w:rPr>
          <w:b/>
        </w:rPr>
        <w:t>.</w:t>
      </w:r>
      <w:r w:rsidRPr="00311673">
        <w:t xml:space="preserve"> </w:t>
      </w:r>
    </w:p>
    <w:p w:rsidR="001739F6" w:rsidRPr="00311673" w:rsidRDefault="000B412E" w:rsidP="000B412E">
      <w:pPr>
        <w:spacing w:after="0"/>
      </w:pPr>
      <w:r w:rsidRPr="00311673">
        <w:t>( i</w:t>
      </w:r>
      <w:r w:rsidR="00C174A8" w:rsidRPr="00311673">
        <w:t>.</w:t>
      </w:r>
      <w:r w:rsidRPr="00311673">
        <w:t>e</w:t>
      </w:r>
      <w:r w:rsidR="00C174A8" w:rsidRPr="00311673">
        <w:t>.,</w:t>
      </w:r>
      <w:r w:rsidRPr="00311673">
        <w:t>:</w:t>
      </w:r>
      <w:r w:rsidR="001739F6" w:rsidRPr="00311673">
        <w:t xml:space="preserve"> </w:t>
      </w:r>
      <w:r w:rsidR="00E96B12" w:rsidRPr="00311673">
        <w:t xml:space="preserve">KTIP assessment, </w:t>
      </w:r>
      <w:r w:rsidR="001739F6" w:rsidRPr="00311673">
        <w:t>portfolio</w:t>
      </w:r>
      <w:r w:rsidR="00C174A8" w:rsidRPr="00311673">
        <w:t>/work sample</w:t>
      </w:r>
      <w:r w:rsidR="001739F6" w:rsidRPr="00311673">
        <w:t xml:space="preserve">, GPA, and </w:t>
      </w:r>
      <w:r w:rsidR="00501FEC" w:rsidRPr="00311673">
        <w:t>if the program requires passing or taking the Praxis II for program co</w:t>
      </w:r>
      <w:r w:rsidRPr="00311673">
        <w:t>mpletion, list it here.)</w:t>
      </w:r>
      <w:r w:rsidR="007D75F2" w:rsidRPr="00311673">
        <w:t xml:space="preserve">  </w:t>
      </w:r>
      <w:r w:rsidR="00E96B12" w:rsidRPr="00311673">
        <w:t xml:space="preserve">Reference </w:t>
      </w:r>
      <w:r w:rsidR="007D75F2" w:rsidRPr="00311673">
        <w:t xml:space="preserve">CAEP 3.5 and 3.6 </w:t>
      </w:r>
    </w:p>
    <w:tbl>
      <w:tblPr>
        <w:tblStyle w:val="TableGrid"/>
        <w:tblW w:w="0" w:type="auto"/>
        <w:tblInd w:w="108" w:type="dxa"/>
        <w:tblLook w:val="04A0" w:firstRow="1" w:lastRow="0" w:firstColumn="1" w:lastColumn="0" w:noHBand="0" w:noVBand="1"/>
      </w:tblPr>
      <w:tblGrid>
        <w:gridCol w:w="9450"/>
      </w:tblGrid>
      <w:tr w:rsidR="00311673" w:rsidRPr="00311673" w:rsidTr="00D233E9">
        <w:tc>
          <w:tcPr>
            <w:tcW w:w="9450" w:type="dxa"/>
            <w:vAlign w:val="center"/>
          </w:tcPr>
          <w:p w:rsidR="00F7422D" w:rsidRPr="00050D7D" w:rsidRDefault="00F7422D" w:rsidP="00F7422D">
            <w:r w:rsidRPr="00050D7D">
              <w:t>CAP 4  Exit Requirements for Teacher Education:</w:t>
            </w:r>
          </w:p>
          <w:p w:rsidR="00F7422D" w:rsidRPr="00050D7D" w:rsidRDefault="00F7422D" w:rsidP="00F7422D">
            <w:r w:rsidRPr="00050D7D">
              <w:t xml:space="preserve">   GPA of 2.75 or 3.0 last 60 hours</w:t>
            </w:r>
          </w:p>
          <w:p w:rsidR="00F7422D" w:rsidRPr="00050D7D" w:rsidRDefault="00F7422D" w:rsidP="00F7422D">
            <w:r w:rsidRPr="00050D7D">
              <w:t xml:space="preserve">   Praxis Subject Assessment in content and PLT</w:t>
            </w:r>
          </w:p>
          <w:p w:rsidR="00F7422D" w:rsidRPr="00050D7D" w:rsidRDefault="00F7422D" w:rsidP="00F7422D">
            <w:r w:rsidRPr="00050D7D">
              <w:t xml:space="preserve">   Dispositions from coordinators, supervisor and self evaluation</w:t>
            </w:r>
          </w:p>
          <w:p w:rsidR="00F7422D" w:rsidRPr="00050D7D" w:rsidRDefault="00F7422D" w:rsidP="00F7422D">
            <w:r w:rsidRPr="00050D7D">
              <w:t xml:space="preserve">   Satisfactory student teaching experience: journal, portfolio, observations by cooperating teachers and university supervisor</w:t>
            </w:r>
          </w:p>
          <w:p w:rsidR="00F7422D" w:rsidRDefault="00F7422D" w:rsidP="00F7422D">
            <w:r w:rsidRPr="00050D7D">
              <w:t xml:space="preserve">   Video Mini-Lesson and interview </w:t>
            </w:r>
          </w:p>
          <w:p w:rsidR="00D24136" w:rsidRDefault="00D24136" w:rsidP="00F7422D"/>
          <w:p w:rsidR="00D24136" w:rsidRPr="00050D7D" w:rsidRDefault="00965A24" w:rsidP="00F7422D">
            <w:hyperlink w:anchor="F" w:history="1">
              <w:r w:rsidR="00D24136" w:rsidRPr="00F70FFD">
                <w:rPr>
                  <w:rStyle w:val="Hyperlink"/>
                </w:rPr>
                <w:t>Addendum F CAP 4 Application</w:t>
              </w:r>
            </w:hyperlink>
          </w:p>
          <w:p w:rsidR="00232AA6" w:rsidRPr="00311673" w:rsidRDefault="00232AA6" w:rsidP="00D5356F"/>
        </w:tc>
      </w:tr>
    </w:tbl>
    <w:p w:rsidR="0078148F" w:rsidRPr="00311673" w:rsidRDefault="0077590D" w:rsidP="00A47844">
      <w:pPr>
        <w:spacing w:before="240"/>
        <w:jc w:val="center"/>
        <w:rPr>
          <w:rStyle w:val="Heading1Char"/>
          <w:color w:val="auto"/>
        </w:rPr>
      </w:pPr>
      <w:r w:rsidRPr="00311673">
        <w:rPr>
          <w:rStyle w:val="Heading1Char"/>
          <w:color w:val="auto"/>
        </w:rPr>
        <w:t xml:space="preserve"> </w:t>
      </w:r>
      <w:r w:rsidR="0078148F" w:rsidRPr="00311673">
        <w:rPr>
          <w:rStyle w:val="Heading1Char"/>
          <w:color w:val="auto"/>
        </w:rPr>
        <w:t>Kentucky P-12 Curriculum Requirements</w:t>
      </w:r>
    </w:p>
    <w:p w:rsidR="0078148F" w:rsidRPr="00311673" w:rsidRDefault="0078148F" w:rsidP="0078148F">
      <w:r w:rsidRPr="00311673">
        <w:t xml:space="preserve">The following information is gathered in accordance with Kentucky Senate Bill 1 - </w:t>
      </w:r>
      <w:hyperlink r:id="rId16" w:history="1">
        <w:r w:rsidRPr="00311673">
          <w:rPr>
            <w:rStyle w:val="Hyperlink"/>
            <w:color w:val="auto"/>
          </w:rPr>
          <w:t>http://www.lrc.ky.gov/record/09RS/SB1.htm</w:t>
        </w:r>
      </w:hyperlink>
      <w:r w:rsidRPr="00311673">
        <w:rPr>
          <w:rStyle w:val="Hyperlink"/>
          <w:color w:val="auto"/>
        </w:rPr>
        <w:t xml:space="preserve"> </w:t>
      </w:r>
      <w:r w:rsidRPr="00311673">
        <w:rPr>
          <w:rStyle w:val="Hyperlink"/>
          <w:color w:val="auto"/>
          <w:u w:val="none"/>
        </w:rPr>
        <w:t>and the associated legislation tied to this bill.</w:t>
      </w:r>
    </w:p>
    <w:p w:rsidR="000A7BFC" w:rsidRPr="00311673" w:rsidRDefault="000A7BFC" w:rsidP="00C03C27">
      <w:pPr>
        <w:spacing w:after="0"/>
        <w:rPr>
          <w:rStyle w:val="Heading1Char"/>
          <w:rFonts w:asciiTheme="minorHAnsi" w:hAnsiTheme="minorHAnsi"/>
          <w:b w:val="0"/>
          <w:color w:val="auto"/>
          <w:sz w:val="22"/>
        </w:rPr>
      </w:pPr>
      <w:r w:rsidRPr="00311673">
        <w:rPr>
          <w:rStyle w:val="Heading1Char"/>
          <w:rFonts w:asciiTheme="minorHAnsi" w:hAnsiTheme="minorHAnsi"/>
          <w:b w:val="0"/>
          <w:color w:val="auto"/>
          <w:sz w:val="22"/>
        </w:rPr>
        <w:t xml:space="preserve">How does the EPP ensure each candidate’s knowledge/proficiency of </w:t>
      </w:r>
      <w:r w:rsidR="00C174A8" w:rsidRPr="00311673">
        <w:rPr>
          <w:rStyle w:val="Heading1Char"/>
          <w:rFonts w:asciiTheme="minorHAnsi" w:hAnsiTheme="minorHAnsi"/>
          <w:b w:val="0"/>
          <w:color w:val="auto"/>
          <w:sz w:val="22"/>
        </w:rPr>
        <w:t>the Kentucky Academic Standards (KAS)</w:t>
      </w:r>
      <w:r w:rsidRPr="00311673">
        <w:rPr>
          <w:rStyle w:val="Heading1Char"/>
          <w:rFonts w:asciiTheme="minorHAnsi" w:hAnsiTheme="minorHAnsi"/>
          <w:b w:val="0"/>
          <w:color w:val="auto"/>
          <w:sz w:val="22"/>
        </w:rPr>
        <w:t xml:space="preserve">?  How does the EPP measure the </w:t>
      </w:r>
      <w:r w:rsidR="00424122" w:rsidRPr="00311673">
        <w:rPr>
          <w:rStyle w:val="Heading1Char"/>
          <w:rFonts w:asciiTheme="minorHAnsi" w:hAnsiTheme="minorHAnsi"/>
          <w:b w:val="0"/>
          <w:color w:val="auto"/>
          <w:sz w:val="22"/>
        </w:rPr>
        <w:t>depth of knowledge</w:t>
      </w:r>
      <w:r w:rsidRPr="00311673">
        <w:rPr>
          <w:rStyle w:val="Heading1Char"/>
          <w:rFonts w:asciiTheme="minorHAnsi" w:hAnsiTheme="minorHAnsi"/>
          <w:b w:val="0"/>
          <w:color w:val="auto"/>
          <w:sz w:val="22"/>
        </w:rPr>
        <w:t xml:space="preserve"> of </w:t>
      </w:r>
      <w:r w:rsidR="00424122" w:rsidRPr="00311673">
        <w:rPr>
          <w:rStyle w:val="Heading1Char"/>
          <w:rFonts w:asciiTheme="minorHAnsi" w:hAnsiTheme="minorHAnsi"/>
          <w:b w:val="0"/>
          <w:color w:val="auto"/>
          <w:sz w:val="22"/>
        </w:rPr>
        <w:t>each</w:t>
      </w:r>
      <w:r w:rsidRPr="00311673">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RPr="00311673" w:rsidTr="000A7BFC">
        <w:tc>
          <w:tcPr>
            <w:tcW w:w="9810" w:type="dxa"/>
          </w:tcPr>
          <w:p w:rsidR="000A7BFC" w:rsidRPr="00311673" w:rsidRDefault="000A7BFC" w:rsidP="000A7BFC">
            <w:r w:rsidRPr="00311673">
              <w:t>Explain:</w:t>
            </w:r>
          </w:p>
          <w:p w:rsidR="0014105E" w:rsidRPr="00311673" w:rsidRDefault="0014105E" w:rsidP="0014105E">
            <w:pPr>
              <w:rPr>
                <w:b/>
              </w:rPr>
            </w:pPr>
            <w:r w:rsidRPr="00311673">
              <w:rPr>
                <w:b/>
              </w:rPr>
              <w:t>Explain:  Candidates are introduced to KAS during the first education course (ED 220). After that course, they are expected to incorporate their respective KAS content standards and ELA standards into lessons and units. The candidates’ CAP 3 and CAP 4 portfolio units and observed lessons are expected to demonstrate depth of knowledge of the KAS.</w:t>
            </w:r>
          </w:p>
          <w:p w:rsidR="00C03C27" w:rsidRPr="00311673" w:rsidRDefault="00C03C27" w:rsidP="000A7BFC">
            <w:pPr>
              <w:rPr>
                <w:sz w:val="18"/>
              </w:rPr>
            </w:pPr>
          </w:p>
        </w:tc>
      </w:tr>
    </w:tbl>
    <w:p w:rsidR="000A7BFC" w:rsidRPr="00311673" w:rsidRDefault="000A7BFC" w:rsidP="0078148F">
      <w:pPr>
        <w:spacing w:after="0"/>
      </w:pPr>
    </w:p>
    <w:p w:rsidR="0078148F" w:rsidRPr="00311673" w:rsidRDefault="0078148F" w:rsidP="0078148F">
      <w:pPr>
        <w:spacing w:after="0"/>
        <w:rPr>
          <w:noProof/>
        </w:rPr>
      </w:pPr>
      <w:r w:rsidRPr="00311673">
        <w:lastRenderedPageBreak/>
        <w:t xml:space="preserve">Briefly describe how candidates use the Kentucky P-12 </w:t>
      </w:r>
      <w:r w:rsidR="00424122" w:rsidRPr="00311673">
        <w:t>c</w:t>
      </w:r>
      <w:r w:rsidRPr="0031167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RPr="00311673" w:rsidTr="00110A1D">
        <w:tc>
          <w:tcPr>
            <w:tcW w:w="9810" w:type="dxa"/>
            <w:vAlign w:val="center"/>
          </w:tcPr>
          <w:p w:rsidR="00C62522" w:rsidRPr="00311673" w:rsidRDefault="00C62522" w:rsidP="00C62522">
            <w:pPr>
              <w:rPr>
                <w:b/>
              </w:rPr>
            </w:pPr>
            <w:r w:rsidRPr="00311673">
              <w:rPr>
                <w:b/>
              </w:rPr>
              <w:t>Example:   The EPP utilizes the most current KTIP lesson plan forms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courseowrk</w:t>
            </w:r>
          </w:p>
          <w:p w:rsidR="0078148F" w:rsidRDefault="001A0DF2" w:rsidP="00C62522">
            <w:pPr>
              <w:spacing w:after="120"/>
              <w:rPr>
                <w:b/>
                <w:noProof/>
              </w:rPr>
            </w:pPr>
            <w:r>
              <w:rPr>
                <w:b/>
                <w:noProof/>
              </w:rPr>
              <w:t xml:space="preserve"> </w:t>
            </w:r>
          </w:p>
          <w:p w:rsidR="001A0DF2" w:rsidRDefault="00965A24" w:rsidP="00C62522">
            <w:pPr>
              <w:spacing w:after="120"/>
              <w:rPr>
                <w:b/>
                <w:noProof/>
              </w:rPr>
            </w:pPr>
            <w:hyperlink w:anchor="G" w:history="1">
              <w:r w:rsidR="001A0DF2" w:rsidRPr="00807AD7">
                <w:rPr>
                  <w:rStyle w:val="Hyperlink"/>
                  <w:b/>
                  <w:noProof/>
                </w:rPr>
                <w:t>Addendum G Source of Evidence 1.1</w:t>
              </w:r>
            </w:hyperlink>
            <w:r w:rsidR="001A0DF2">
              <w:rPr>
                <w:b/>
                <w:noProof/>
              </w:rPr>
              <w:t xml:space="preserve"> </w:t>
            </w:r>
          </w:p>
          <w:p w:rsidR="001A0DF2" w:rsidRPr="00311673" w:rsidRDefault="00965A24" w:rsidP="00C62522">
            <w:pPr>
              <w:spacing w:after="120"/>
              <w:rPr>
                <w:i/>
              </w:rPr>
            </w:pPr>
            <w:hyperlink w:anchor="H" w:history="1">
              <w:r w:rsidR="001A0DF2" w:rsidRPr="00807AD7">
                <w:rPr>
                  <w:rStyle w:val="Hyperlink"/>
                  <w:b/>
                  <w:noProof/>
                </w:rPr>
                <w:t>Addendum H Source of Evidence 2</w:t>
              </w:r>
            </w:hyperlink>
          </w:p>
        </w:tc>
      </w:tr>
    </w:tbl>
    <w:p w:rsidR="0078148F" w:rsidRPr="00311673" w:rsidRDefault="0078148F" w:rsidP="0078148F">
      <w:pPr>
        <w:spacing w:after="0"/>
      </w:pPr>
    </w:p>
    <w:p w:rsidR="0078148F" w:rsidRPr="00311673" w:rsidRDefault="0078148F" w:rsidP="0078148F">
      <w:pPr>
        <w:spacing w:after="0"/>
      </w:pPr>
      <w:r w:rsidRPr="00311673">
        <w:t>Provide evidence (</w:t>
      </w:r>
      <w:r w:rsidR="00A47844" w:rsidRPr="00311673">
        <w:t>KTIP assessments</w:t>
      </w:r>
      <w:r w:rsidRPr="00311673">
        <w:t xml:space="preserve">/portfolio/other data) of candidates’ use of the KAS framework in lesson plans (include lesson plan format if not using the current </w:t>
      </w:r>
      <w:r w:rsidR="00C03C27" w:rsidRPr="00311673">
        <w:t>KTIP format).</w:t>
      </w:r>
    </w:p>
    <w:tbl>
      <w:tblPr>
        <w:tblStyle w:val="TableGrid"/>
        <w:tblW w:w="0" w:type="auto"/>
        <w:tblInd w:w="108" w:type="dxa"/>
        <w:tblLook w:val="04A0" w:firstRow="1" w:lastRow="0" w:firstColumn="1" w:lastColumn="0" w:noHBand="0" w:noVBand="1"/>
      </w:tblPr>
      <w:tblGrid>
        <w:gridCol w:w="9674"/>
      </w:tblGrid>
      <w:tr w:rsidR="0078148F" w:rsidRPr="00311673" w:rsidTr="00110A1D">
        <w:tc>
          <w:tcPr>
            <w:tcW w:w="9810" w:type="dxa"/>
          </w:tcPr>
          <w:p w:rsidR="00C174A8" w:rsidRPr="00311673" w:rsidRDefault="0078148F" w:rsidP="00110A1D">
            <w:pPr>
              <w:spacing w:after="120"/>
              <w:rPr>
                <w:i/>
                <w:noProof/>
              </w:rPr>
            </w:pPr>
            <w:r w:rsidRPr="00311673">
              <w:rPr>
                <w:i/>
                <w:noProof/>
              </w:rPr>
              <w:t>(You may attach a document)</w:t>
            </w:r>
          </w:p>
          <w:p w:rsidR="00C62522" w:rsidRPr="00311673" w:rsidRDefault="00C62522" w:rsidP="00C62522">
            <w:pPr>
              <w:spacing w:after="120"/>
              <w:rPr>
                <w:b/>
                <w:noProof/>
              </w:rPr>
            </w:pPr>
            <w:r w:rsidRPr="00311673">
              <w:rPr>
                <w:b/>
                <w:noProof/>
              </w:rPr>
              <w:t>The Sources of Evidence  (SOE) ‘at a glance’ shows how the KTIP documents are integrated into candidates’ lesson plans. The SoE are required in all planning documents for all standards and especially in the portfolio at both CAP 3 and CAP 4.</w:t>
            </w:r>
          </w:p>
          <w:p w:rsidR="0078148F" w:rsidRPr="001A0DF2" w:rsidRDefault="00965A24" w:rsidP="00C174A8">
            <w:pPr>
              <w:spacing w:after="120"/>
              <w:rPr>
                <w:noProof/>
              </w:rPr>
            </w:pPr>
            <w:hyperlink w:anchor="I" w:history="1">
              <w:r w:rsidR="001A0DF2" w:rsidRPr="00EE68A3">
                <w:rPr>
                  <w:rStyle w:val="Hyperlink"/>
                  <w:noProof/>
                </w:rPr>
                <w:t>Addendum I</w:t>
              </w:r>
            </w:hyperlink>
            <w:r w:rsidR="001A0DF2">
              <w:rPr>
                <w:noProof/>
              </w:rPr>
              <w:t xml:space="preserve"> </w:t>
            </w:r>
          </w:p>
        </w:tc>
      </w:tr>
    </w:tbl>
    <w:p w:rsidR="0078148F" w:rsidRPr="00311673" w:rsidRDefault="0078148F" w:rsidP="0078148F">
      <w:pPr>
        <w:spacing w:after="0"/>
      </w:pPr>
    </w:p>
    <w:p w:rsidR="0078148F" w:rsidRPr="00311673" w:rsidRDefault="0078148F" w:rsidP="0078148F">
      <w:pPr>
        <w:spacing w:after="0"/>
      </w:pPr>
      <w:r w:rsidRPr="00311673">
        <w:t xml:space="preserve">Provide evidence of candidate’s abilities to create and use formative and summative assessments to </w:t>
      </w:r>
    </w:p>
    <w:p w:rsidR="0078148F" w:rsidRPr="00311673" w:rsidRDefault="0078148F" w:rsidP="0078148F">
      <w:pPr>
        <w:spacing w:after="0"/>
      </w:pPr>
      <w:r w:rsidRPr="00311673">
        <w:t xml:space="preserve">guide instruction toward mastery of the Kentucky P-12 curriculum framework. </w:t>
      </w:r>
    </w:p>
    <w:tbl>
      <w:tblPr>
        <w:tblStyle w:val="TableGrid"/>
        <w:tblW w:w="0" w:type="auto"/>
        <w:tblInd w:w="108" w:type="dxa"/>
        <w:tblLook w:val="04A0" w:firstRow="1" w:lastRow="0" w:firstColumn="1" w:lastColumn="0" w:noHBand="0" w:noVBand="1"/>
      </w:tblPr>
      <w:tblGrid>
        <w:gridCol w:w="9674"/>
      </w:tblGrid>
      <w:tr w:rsidR="0078148F" w:rsidRPr="00311673" w:rsidTr="00110A1D">
        <w:tc>
          <w:tcPr>
            <w:tcW w:w="9810" w:type="dxa"/>
          </w:tcPr>
          <w:p w:rsidR="00C174A8" w:rsidRPr="00311673" w:rsidRDefault="0078148F" w:rsidP="00110A1D">
            <w:pPr>
              <w:spacing w:after="120"/>
              <w:rPr>
                <w:i/>
                <w:noProof/>
              </w:rPr>
            </w:pPr>
            <w:r w:rsidRPr="00311673">
              <w:rPr>
                <w:i/>
                <w:noProof/>
              </w:rPr>
              <w:t>(May attach a document)</w:t>
            </w:r>
          </w:p>
          <w:p w:rsidR="009915A1" w:rsidRPr="009915A1" w:rsidRDefault="009915A1" w:rsidP="009915A1">
            <w:pPr>
              <w:spacing w:after="120" w:line="276" w:lineRule="auto"/>
              <w:rPr>
                <w:rFonts w:cstheme="minorHAnsi"/>
                <w:noProof/>
              </w:rPr>
            </w:pPr>
            <w:r w:rsidRPr="009915A1">
              <w:rPr>
                <w:rFonts w:cstheme="minorHAnsi"/>
                <w:noProof/>
              </w:rPr>
              <w:t>Candidates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 For the portfolio, KTS 5, Assessment, requires candidates to present evidence of ability to develop formative and summative assessments, including those used for self assessment and incorporation of technology into assessment.KTS 7, Reflection, requires candidates to reflect on student learning as a result of the lesson and/or unit.</w:t>
            </w:r>
          </w:p>
          <w:p w:rsidR="009915A1" w:rsidRDefault="00965A24" w:rsidP="009915A1">
            <w:pPr>
              <w:spacing w:after="120"/>
              <w:rPr>
                <w:rFonts w:cstheme="minorHAnsi"/>
                <w:b/>
                <w:i/>
                <w:noProof/>
              </w:rPr>
            </w:pPr>
            <w:hyperlink w:anchor="J" w:history="1">
              <w:r w:rsidR="009915A1" w:rsidRPr="00EE68A3">
                <w:rPr>
                  <w:rStyle w:val="Hyperlink"/>
                  <w:rFonts w:cstheme="minorHAnsi"/>
                  <w:b/>
                  <w:noProof/>
                </w:rPr>
                <w:t>Addendum J CAP 3</w:t>
              </w:r>
              <w:r w:rsidR="009915A1" w:rsidRPr="00EE68A3">
                <w:rPr>
                  <w:rStyle w:val="Hyperlink"/>
                  <w:rFonts w:cstheme="minorHAnsi"/>
                  <w:b/>
                  <w:i/>
                  <w:noProof/>
                </w:rPr>
                <w:t xml:space="preserve"> </w:t>
              </w:r>
              <w:r w:rsidR="009915A1" w:rsidRPr="00EE68A3">
                <w:rPr>
                  <w:rStyle w:val="Hyperlink"/>
                  <w:rFonts w:cstheme="minorHAnsi"/>
                  <w:b/>
                  <w:noProof/>
                </w:rPr>
                <w:t>Portfolio Guidelines</w:t>
              </w:r>
            </w:hyperlink>
          </w:p>
          <w:p w:rsidR="0078148F" w:rsidRPr="009915A1" w:rsidRDefault="00965A24" w:rsidP="009915A1">
            <w:pPr>
              <w:spacing w:after="120"/>
              <w:rPr>
                <w:b/>
                <w:noProof/>
              </w:rPr>
            </w:pPr>
            <w:hyperlink w:anchor="K" w:history="1">
              <w:r w:rsidR="009915A1" w:rsidRPr="00EE68A3">
                <w:rPr>
                  <w:rStyle w:val="Hyperlink"/>
                  <w:rFonts w:cstheme="minorHAnsi"/>
                  <w:b/>
                  <w:noProof/>
                </w:rPr>
                <w:t>Addendum K CAP 4 Exit Portfolio Guidelines</w:t>
              </w:r>
            </w:hyperlink>
            <w:r w:rsidR="009915A1" w:rsidRPr="009915A1">
              <w:rPr>
                <w:noProof/>
              </w:rPr>
              <w:t xml:space="preserve"> </w:t>
            </w:r>
          </w:p>
        </w:tc>
      </w:tr>
    </w:tbl>
    <w:p w:rsidR="000A7BFC" w:rsidRPr="00311673" w:rsidRDefault="000A7BFC">
      <w:pPr>
        <w:rPr>
          <w:rStyle w:val="Heading1Char"/>
          <w:color w:val="auto"/>
        </w:rPr>
      </w:pPr>
    </w:p>
    <w:p w:rsidR="003B708E" w:rsidRPr="00311673" w:rsidRDefault="00A47844" w:rsidP="00C174A8">
      <w:pPr>
        <w:jc w:val="center"/>
        <w:rPr>
          <w:u w:val="single"/>
        </w:rPr>
      </w:pPr>
      <w:r w:rsidRPr="00311673">
        <w:rPr>
          <w:rStyle w:val="Heading1Char"/>
          <w:color w:val="auto"/>
          <w:u w:val="single"/>
        </w:rPr>
        <w:br w:type="page"/>
      </w:r>
      <w:r w:rsidR="00A85B3A" w:rsidRPr="00311673">
        <w:rPr>
          <w:rStyle w:val="Heading1Char"/>
          <w:color w:val="auto"/>
          <w:u w:val="single"/>
        </w:rPr>
        <w:lastRenderedPageBreak/>
        <w:t xml:space="preserve">TAB 1: </w:t>
      </w:r>
      <w:r w:rsidR="003B708E" w:rsidRPr="00311673">
        <w:rPr>
          <w:rStyle w:val="Heading1Char"/>
          <w:color w:val="auto"/>
          <w:u w:val="single"/>
        </w:rPr>
        <w:t>Courses</w:t>
      </w:r>
    </w:p>
    <w:p w:rsidR="003B708E" w:rsidRPr="00311673" w:rsidRDefault="003B708E" w:rsidP="003B708E">
      <w:pPr>
        <w:spacing w:after="0"/>
        <w:rPr>
          <w:b/>
          <w:sz w:val="28"/>
          <w:szCs w:val="24"/>
        </w:rPr>
      </w:pPr>
      <w:r w:rsidRPr="00311673">
        <w:rPr>
          <w:b/>
          <w:sz w:val="28"/>
          <w:szCs w:val="24"/>
        </w:rPr>
        <w:t>Use the “COURSES” tab on the Program Review Spreadsheet</w:t>
      </w:r>
    </w:p>
    <w:p w:rsidR="003B708E" w:rsidRPr="00311673" w:rsidRDefault="003B708E" w:rsidP="00C27FB3">
      <w:pPr>
        <w:spacing w:before="120" w:after="0" w:line="240" w:lineRule="auto"/>
      </w:pPr>
      <w:r w:rsidRPr="00311673">
        <w:t>Provide a list of the program courses (include all courses in the curriculum guide; General Education courses are not required). Ensure that the courses are identified and link</w:t>
      </w:r>
      <w:r w:rsidR="001B0CF8" w:rsidRPr="00311673">
        <w:t>ed</w:t>
      </w:r>
      <w:r w:rsidRPr="00311673">
        <w:t xml:space="preserve"> to each </w:t>
      </w:r>
      <w:r w:rsidR="001B0CF8" w:rsidRPr="00311673">
        <w:t>program category and program code</w:t>
      </w:r>
      <w:r w:rsidRPr="00311673">
        <w:t xml:space="preserve"> </w:t>
      </w:r>
      <w:r w:rsidR="001B0CF8" w:rsidRPr="00311673">
        <w:t>o</w:t>
      </w:r>
      <w:r w:rsidRPr="00311673">
        <w:t xml:space="preserve">n the “Program Review Spreadsheet”.  </w:t>
      </w:r>
      <w:r w:rsidR="00710AFC" w:rsidRPr="00311673">
        <w:t>When completing the “COURSES” tab, the EPP can enter all courses for all programs in one spreadsheet.</w:t>
      </w:r>
    </w:p>
    <w:p w:rsidR="00DF695F" w:rsidRPr="00311673" w:rsidRDefault="00A85B3A" w:rsidP="00972281">
      <w:pPr>
        <w:pStyle w:val="Heading1"/>
        <w:spacing w:before="120" w:after="120"/>
        <w:jc w:val="center"/>
        <w:rPr>
          <w:color w:val="auto"/>
          <w:u w:val="single"/>
        </w:rPr>
      </w:pPr>
      <w:r w:rsidRPr="00311673">
        <w:rPr>
          <w:color w:val="auto"/>
          <w:u w:val="single"/>
        </w:rPr>
        <w:t xml:space="preserve">TAB 2: </w:t>
      </w:r>
      <w:r w:rsidR="005D0836" w:rsidRPr="00311673">
        <w:rPr>
          <w:color w:val="auto"/>
          <w:u w:val="single"/>
        </w:rPr>
        <w:t>Clinical Educators</w:t>
      </w:r>
    </w:p>
    <w:p w:rsidR="00C27FB3" w:rsidRPr="00311673" w:rsidRDefault="00C27FB3" w:rsidP="00C27FB3">
      <w:pPr>
        <w:spacing w:before="120" w:after="120"/>
        <w:rPr>
          <w:b/>
          <w:sz w:val="28"/>
          <w:szCs w:val="24"/>
        </w:rPr>
      </w:pPr>
      <w:r w:rsidRPr="00311673">
        <w:rPr>
          <w:b/>
          <w:sz w:val="28"/>
          <w:szCs w:val="24"/>
        </w:rPr>
        <w:t>Use the “Clinical Educators” tab on the Program Review Spreadsheet</w:t>
      </w:r>
    </w:p>
    <w:p w:rsidR="005D0836" w:rsidRPr="00311673" w:rsidRDefault="00DF695F" w:rsidP="00C27FB3">
      <w:pPr>
        <w:pStyle w:val="Heading1"/>
        <w:spacing w:before="120" w:after="120" w:line="240" w:lineRule="auto"/>
        <w:rPr>
          <w:rFonts w:asciiTheme="minorHAnsi" w:hAnsiTheme="minorHAnsi"/>
          <w:b w:val="0"/>
          <w:color w:val="auto"/>
          <w:sz w:val="22"/>
          <w:szCs w:val="22"/>
        </w:rPr>
      </w:pPr>
      <w:r w:rsidRPr="00311673">
        <w:rPr>
          <w:rFonts w:asciiTheme="minorHAnsi" w:hAnsiTheme="minorHAnsi"/>
          <w:b w:val="0"/>
          <w:color w:val="auto"/>
          <w:sz w:val="22"/>
          <w:szCs w:val="22"/>
        </w:rPr>
        <w:t>Provide a list of all Clinical</w:t>
      </w:r>
      <w:r w:rsidR="005D0836" w:rsidRPr="00311673">
        <w:rPr>
          <w:rFonts w:asciiTheme="minorHAnsi" w:hAnsiTheme="minorHAnsi"/>
          <w:b w:val="0"/>
          <w:color w:val="auto"/>
          <w:sz w:val="22"/>
          <w:szCs w:val="22"/>
        </w:rPr>
        <w:t xml:space="preserve"> Educators who prepare </w:t>
      </w:r>
      <w:r w:rsidRPr="00311673">
        <w:rPr>
          <w:rFonts w:asciiTheme="minorHAnsi" w:hAnsiTheme="minorHAnsi"/>
          <w:b w:val="0"/>
          <w:color w:val="auto"/>
          <w:sz w:val="22"/>
          <w:szCs w:val="22"/>
        </w:rPr>
        <w:t xml:space="preserve">candidates </w:t>
      </w:r>
      <w:r w:rsidR="005D0836" w:rsidRPr="00311673">
        <w:rPr>
          <w:rFonts w:asciiTheme="minorHAnsi" w:hAnsiTheme="minorHAnsi"/>
          <w:b w:val="0"/>
          <w:color w:val="auto"/>
          <w:sz w:val="22"/>
          <w:szCs w:val="22"/>
        </w:rPr>
        <w:t>in this program</w:t>
      </w:r>
      <w:r w:rsidR="002467F1" w:rsidRPr="00311673">
        <w:rPr>
          <w:rFonts w:asciiTheme="minorHAnsi" w:hAnsiTheme="minorHAnsi"/>
          <w:b w:val="0"/>
          <w:color w:val="auto"/>
          <w:sz w:val="22"/>
          <w:szCs w:val="22"/>
        </w:rPr>
        <w:t xml:space="preserve"> category</w:t>
      </w:r>
      <w:r w:rsidR="00186FD8" w:rsidRPr="00311673">
        <w:rPr>
          <w:rFonts w:asciiTheme="minorHAnsi" w:hAnsiTheme="minorHAnsi"/>
          <w:b w:val="0"/>
          <w:color w:val="auto"/>
          <w:sz w:val="22"/>
          <w:szCs w:val="22"/>
        </w:rPr>
        <w:t>.  I</w:t>
      </w:r>
      <w:r w:rsidR="00551500" w:rsidRPr="00311673">
        <w:rPr>
          <w:rFonts w:asciiTheme="minorHAnsi" w:hAnsiTheme="minorHAnsi"/>
          <w:b w:val="0"/>
          <w:color w:val="auto"/>
          <w:sz w:val="22"/>
          <w:szCs w:val="22"/>
        </w:rPr>
        <w:t xml:space="preserve">nclude </w:t>
      </w:r>
      <w:r w:rsidR="004B1DE7" w:rsidRPr="00311673">
        <w:rPr>
          <w:rFonts w:asciiTheme="minorHAnsi" w:hAnsiTheme="minorHAnsi"/>
          <w:b w:val="0"/>
          <w:color w:val="auto"/>
          <w:sz w:val="22"/>
          <w:szCs w:val="22"/>
        </w:rPr>
        <w:t>full-time and part-time faculty</w:t>
      </w:r>
      <w:r w:rsidR="0078148F" w:rsidRPr="00311673">
        <w:rPr>
          <w:rFonts w:asciiTheme="minorHAnsi" w:hAnsiTheme="minorHAnsi"/>
          <w:b w:val="0"/>
          <w:color w:val="auto"/>
          <w:sz w:val="22"/>
          <w:szCs w:val="22"/>
        </w:rPr>
        <w:t>;</w:t>
      </w:r>
      <w:r w:rsidR="004B1DE7" w:rsidRPr="00311673">
        <w:rPr>
          <w:rFonts w:asciiTheme="minorHAnsi" w:hAnsiTheme="minorHAnsi"/>
          <w:b w:val="0"/>
          <w:color w:val="auto"/>
          <w:sz w:val="22"/>
          <w:szCs w:val="22"/>
        </w:rPr>
        <w:t xml:space="preserve"> </w:t>
      </w:r>
      <w:r w:rsidR="00E650AD" w:rsidRPr="00311673">
        <w:rPr>
          <w:rFonts w:asciiTheme="minorHAnsi" w:hAnsiTheme="minorHAnsi"/>
          <w:b w:val="0"/>
          <w:color w:val="auto"/>
          <w:sz w:val="22"/>
          <w:szCs w:val="22"/>
        </w:rPr>
        <w:t>identify the adjunct teachers</w:t>
      </w:r>
      <w:r w:rsidR="004B1DE7" w:rsidRPr="00311673">
        <w:rPr>
          <w:rFonts w:asciiTheme="minorHAnsi" w:hAnsiTheme="minorHAnsi"/>
          <w:b w:val="0"/>
          <w:color w:val="auto"/>
          <w:sz w:val="22"/>
          <w:szCs w:val="22"/>
        </w:rPr>
        <w:t>; do</w:t>
      </w:r>
      <w:r w:rsidR="00551500" w:rsidRPr="00311673">
        <w:rPr>
          <w:rFonts w:asciiTheme="minorHAnsi" w:hAnsiTheme="minorHAnsi"/>
          <w:b w:val="0"/>
          <w:color w:val="auto"/>
          <w:sz w:val="22"/>
          <w:szCs w:val="22"/>
        </w:rPr>
        <w:t xml:space="preserve"> not include cooperating teachers</w:t>
      </w:r>
      <w:r w:rsidR="00AD5BBF" w:rsidRPr="00311673">
        <w:rPr>
          <w:rFonts w:asciiTheme="minorHAnsi" w:hAnsiTheme="minorHAnsi"/>
          <w:b w:val="0"/>
          <w:color w:val="auto"/>
          <w:sz w:val="22"/>
          <w:szCs w:val="22"/>
        </w:rPr>
        <w:t>.  T</w:t>
      </w:r>
      <w:r w:rsidR="00562F48" w:rsidRPr="00311673">
        <w:rPr>
          <w:rFonts w:asciiTheme="minorHAnsi" w:hAnsiTheme="minorHAnsi"/>
          <w:b w:val="0"/>
          <w:color w:val="auto"/>
          <w:sz w:val="22"/>
          <w:szCs w:val="22"/>
        </w:rPr>
        <w:t>h</w:t>
      </w:r>
      <w:r w:rsidR="00AD5BBF" w:rsidRPr="00311673">
        <w:rPr>
          <w:rFonts w:asciiTheme="minorHAnsi" w:hAnsiTheme="minorHAnsi"/>
          <w:b w:val="0"/>
          <w:color w:val="auto"/>
          <w:sz w:val="22"/>
          <w:szCs w:val="22"/>
        </w:rPr>
        <w:t>ese</w:t>
      </w:r>
      <w:r w:rsidR="00562F48" w:rsidRPr="00311673">
        <w:rPr>
          <w:rFonts w:asciiTheme="minorHAnsi" w:hAnsiTheme="minorHAnsi"/>
          <w:b w:val="0"/>
          <w:color w:val="auto"/>
          <w:sz w:val="22"/>
          <w:szCs w:val="22"/>
        </w:rPr>
        <w:t xml:space="preserve"> should be members who are directly involved with program delivery</w:t>
      </w:r>
      <w:r w:rsidR="0078148F" w:rsidRPr="00311673">
        <w:rPr>
          <w:rFonts w:asciiTheme="minorHAnsi" w:hAnsiTheme="minorHAnsi"/>
          <w:b w:val="0"/>
          <w:color w:val="auto"/>
          <w:sz w:val="22"/>
          <w:szCs w:val="22"/>
        </w:rPr>
        <w:t xml:space="preserve">. </w:t>
      </w:r>
      <w:r w:rsidR="00C27FB3" w:rsidRPr="00311673">
        <w:rPr>
          <w:rFonts w:asciiTheme="minorHAnsi" w:hAnsiTheme="minorHAnsi"/>
          <w:b w:val="0"/>
          <w:color w:val="auto"/>
          <w:sz w:val="22"/>
          <w:szCs w:val="22"/>
        </w:rPr>
        <w:t>Ensure that each educator is identified and linked to one or more program categories.</w:t>
      </w:r>
      <w:r w:rsidR="00710AFC" w:rsidRPr="00311673">
        <w:rPr>
          <w:rFonts w:asciiTheme="minorHAnsi" w:hAnsiTheme="minorHAnsi"/>
          <w:b w:val="0"/>
          <w:color w:val="auto"/>
          <w:sz w:val="22"/>
          <w:szCs w:val="22"/>
        </w:rPr>
        <w:t xml:space="preserve"> When completing the “Clinical Educators” tab, the EPP can enter all educators for all programs in one spreadsheet.</w:t>
      </w:r>
    </w:p>
    <w:p w:rsidR="008B0202" w:rsidRPr="00311673" w:rsidRDefault="00A85B3A" w:rsidP="00972281">
      <w:pPr>
        <w:pStyle w:val="Heading1"/>
        <w:spacing w:before="240"/>
        <w:jc w:val="center"/>
        <w:rPr>
          <w:color w:val="auto"/>
          <w:u w:val="single"/>
        </w:rPr>
      </w:pPr>
      <w:r w:rsidRPr="00311673">
        <w:rPr>
          <w:color w:val="auto"/>
          <w:u w:val="single"/>
        </w:rPr>
        <w:t xml:space="preserve">TAB 3: </w:t>
      </w:r>
      <w:r w:rsidR="00AE189A" w:rsidRPr="00311673">
        <w:rPr>
          <w:color w:val="auto"/>
          <w:u w:val="single"/>
        </w:rPr>
        <w:t>Key Assessment Areas</w:t>
      </w:r>
    </w:p>
    <w:p w:rsidR="00C27FB3" w:rsidRPr="00311673" w:rsidRDefault="00C27FB3" w:rsidP="00C27FB3">
      <w:pPr>
        <w:spacing w:before="120" w:after="240"/>
        <w:rPr>
          <w:b/>
          <w:sz w:val="28"/>
        </w:rPr>
      </w:pPr>
      <w:r w:rsidRPr="00311673">
        <w:rPr>
          <w:b/>
          <w:sz w:val="28"/>
        </w:rPr>
        <w:t>Use the “Assessments” tab on the Program Review Spreadsheet</w:t>
      </w:r>
    </w:p>
    <w:p w:rsidR="00197DFC" w:rsidRPr="00311673" w:rsidRDefault="00972281" w:rsidP="00197DFC">
      <w:pPr>
        <w:pStyle w:val="Heading1"/>
        <w:spacing w:before="240"/>
        <w:rPr>
          <w:rFonts w:asciiTheme="minorHAnsi" w:hAnsiTheme="minorHAnsi"/>
          <w:b w:val="0"/>
          <w:color w:val="auto"/>
          <w:sz w:val="22"/>
          <w:szCs w:val="22"/>
        </w:rPr>
      </w:pPr>
      <w:r w:rsidRPr="00311673">
        <w:rPr>
          <w:rFonts w:asciiTheme="minorHAnsi" w:hAnsiTheme="minorHAnsi"/>
          <w:b w:val="0"/>
          <w:color w:val="auto"/>
          <w:sz w:val="22"/>
          <w:szCs w:val="22"/>
        </w:rPr>
        <w:t xml:space="preserve">In this section, identify </w:t>
      </w:r>
      <w:r w:rsidR="008B0202" w:rsidRPr="00311673">
        <w:rPr>
          <w:rFonts w:asciiTheme="minorHAnsi" w:hAnsiTheme="minorHAnsi"/>
          <w:b w:val="0"/>
          <w:color w:val="auto"/>
          <w:sz w:val="22"/>
          <w:szCs w:val="22"/>
        </w:rPr>
        <w:t xml:space="preserve">the assessments </w:t>
      </w:r>
      <w:r w:rsidR="00867186" w:rsidRPr="00311673">
        <w:rPr>
          <w:rFonts w:asciiTheme="minorHAnsi" w:hAnsiTheme="minorHAnsi"/>
          <w:b w:val="0"/>
          <w:color w:val="auto"/>
          <w:sz w:val="22"/>
          <w:szCs w:val="22"/>
        </w:rPr>
        <w:t xml:space="preserve">used to generate </w:t>
      </w:r>
      <w:r w:rsidR="003D438C" w:rsidRPr="00311673">
        <w:rPr>
          <w:rFonts w:asciiTheme="minorHAnsi" w:hAnsiTheme="minorHAnsi"/>
          <w:b w:val="0"/>
          <w:color w:val="auto"/>
          <w:sz w:val="22"/>
          <w:szCs w:val="22"/>
        </w:rPr>
        <w:t xml:space="preserve">program </w:t>
      </w:r>
      <w:r w:rsidR="00867186" w:rsidRPr="00311673">
        <w:rPr>
          <w:rFonts w:asciiTheme="minorHAnsi" w:hAnsiTheme="minorHAnsi"/>
          <w:b w:val="0"/>
          <w:color w:val="auto"/>
          <w:sz w:val="22"/>
          <w:szCs w:val="22"/>
        </w:rPr>
        <w:t>data to demonstrate master</w:t>
      </w:r>
      <w:r w:rsidR="0078148F" w:rsidRPr="00311673">
        <w:rPr>
          <w:rFonts w:asciiTheme="minorHAnsi" w:hAnsiTheme="minorHAnsi"/>
          <w:b w:val="0"/>
          <w:color w:val="auto"/>
          <w:sz w:val="22"/>
          <w:szCs w:val="22"/>
        </w:rPr>
        <w:t>y</w:t>
      </w:r>
      <w:r w:rsidR="00867186" w:rsidRPr="00311673">
        <w:rPr>
          <w:rFonts w:asciiTheme="minorHAnsi" w:hAnsiTheme="minorHAnsi"/>
          <w:b w:val="0"/>
          <w:color w:val="auto"/>
          <w:sz w:val="22"/>
          <w:szCs w:val="22"/>
        </w:rPr>
        <w:t xml:space="preserve"> of the Kentucky Teacher Standards. </w:t>
      </w:r>
      <w:r w:rsidR="008B0202" w:rsidRPr="00311673">
        <w:rPr>
          <w:rFonts w:asciiTheme="minorHAnsi" w:hAnsiTheme="minorHAnsi"/>
          <w:b w:val="0"/>
          <w:color w:val="auto"/>
          <w:sz w:val="22"/>
          <w:szCs w:val="22"/>
        </w:rPr>
        <w:t xml:space="preserve">For each assessment area, indicate the type or form of the assessment and when it is administered in the program. </w:t>
      </w:r>
      <w:r w:rsidR="008427AD" w:rsidRPr="00311673">
        <w:rPr>
          <w:rFonts w:asciiTheme="minorHAnsi" w:hAnsiTheme="minorHAnsi"/>
          <w:b w:val="0"/>
          <w:color w:val="auto"/>
          <w:sz w:val="22"/>
          <w:szCs w:val="22"/>
        </w:rPr>
        <w:t xml:space="preserve">EPPs </w:t>
      </w:r>
      <w:r w:rsidR="00D53CDD" w:rsidRPr="00311673">
        <w:rPr>
          <w:rFonts w:asciiTheme="minorHAnsi" w:hAnsiTheme="minorHAnsi"/>
          <w:b w:val="0"/>
          <w:color w:val="auto"/>
          <w:sz w:val="22"/>
          <w:szCs w:val="22"/>
        </w:rPr>
        <w:t>must</w:t>
      </w:r>
      <w:r w:rsidR="008427AD" w:rsidRPr="00311673">
        <w:rPr>
          <w:rFonts w:asciiTheme="minorHAnsi" w:hAnsiTheme="minorHAnsi"/>
          <w:b w:val="0"/>
          <w:color w:val="auto"/>
          <w:sz w:val="22"/>
          <w:szCs w:val="22"/>
        </w:rPr>
        <w:t xml:space="preserve"> </w:t>
      </w:r>
      <w:r w:rsidR="003D438C" w:rsidRPr="00311673">
        <w:rPr>
          <w:rFonts w:asciiTheme="minorHAnsi" w:hAnsiTheme="minorHAnsi"/>
          <w:b w:val="0"/>
          <w:color w:val="auto"/>
          <w:sz w:val="22"/>
          <w:szCs w:val="22"/>
        </w:rPr>
        <w:t xml:space="preserve">identify the assessments for each </w:t>
      </w:r>
      <w:r w:rsidR="008427AD" w:rsidRPr="00311673">
        <w:rPr>
          <w:rFonts w:asciiTheme="minorHAnsi" w:hAnsiTheme="minorHAnsi"/>
          <w:b w:val="0"/>
          <w:color w:val="auto"/>
          <w:sz w:val="22"/>
          <w:szCs w:val="22"/>
        </w:rPr>
        <w:t>assessment area to</w:t>
      </w:r>
      <w:r w:rsidR="004B1DE7" w:rsidRPr="00311673">
        <w:rPr>
          <w:rFonts w:asciiTheme="minorHAnsi" w:hAnsiTheme="minorHAnsi"/>
          <w:b w:val="0"/>
          <w:color w:val="auto"/>
          <w:sz w:val="22"/>
          <w:szCs w:val="22"/>
        </w:rPr>
        <w:t xml:space="preserve"> demonstrate </w:t>
      </w:r>
      <w:r w:rsidR="003D438C" w:rsidRPr="00311673">
        <w:rPr>
          <w:rFonts w:asciiTheme="minorHAnsi" w:hAnsiTheme="minorHAnsi"/>
          <w:b w:val="0"/>
          <w:color w:val="auto"/>
          <w:sz w:val="22"/>
          <w:szCs w:val="22"/>
        </w:rPr>
        <w:t>meeting the Kentucky Teacher Standards</w:t>
      </w:r>
      <w:r w:rsidR="00867186" w:rsidRPr="00311673">
        <w:rPr>
          <w:rFonts w:asciiTheme="minorHAnsi" w:hAnsiTheme="minorHAnsi"/>
          <w:b w:val="0"/>
          <w:color w:val="auto"/>
          <w:sz w:val="22"/>
          <w:szCs w:val="22"/>
        </w:rPr>
        <w:t xml:space="preserve">. Reference the “Program Review Technical Guide” for additional details. </w:t>
      </w:r>
      <w:r w:rsidR="00710AFC" w:rsidRPr="00311673">
        <w:rPr>
          <w:rFonts w:asciiTheme="minorHAnsi" w:hAnsiTheme="minorHAnsi"/>
          <w:b w:val="0"/>
          <w:color w:val="auto"/>
          <w:sz w:val="22"/>
          <w:szCs w:val="22"/>
        </w:rPr>
        <w:t>When completing the “Assessments</w:t>
      </w:r>
      <w:r w:rsidR="003D438C" w:rsidRPr="00311673">
        <w:rPr>
          <w:rFonts w:asciiTheme="minorHAnsi" w:hAnsiTheme="minorHAnsi"/>
          <w:b w:val="0"/>
          <w:color w:val="auto"/>
          <w:sz w:val="22"/>
          <w:szCs w:val="22"/>
        </w:rPr>
        <w:t xml:space="preserve"> Initial</w:t>
      </w:r>
      <w:r w:rsidR="00710AFC" w:rsidRPr="00311673">
        <w:rPr>
          <w:rFonts w:asciiTheme="minorHAnsi" w:hAnsiTheme="minorHAnsi"/>
          <w:b w:val="0"/>
          <w:color w:val="auto"/>
          <w:sz w:val="22"/>
          <w:szCs w:val="22"/>
        </w:rPr>
        <w:t xml:space="preserve">” tab, the EPP can </w:t>
      </w:r>
      <w:r w:rsidR="00F834F1" w:rsidRPr="00311673">
        <w:rPr>
          <w:rFonts w:asciiTheme="minorHAnsi" w:hAnsiTheme="minorHAnsi"/>
          <w:b w:val="0"/>
          <w:color w:val="auto"/>
          <w:sz w:val="22"/>
          <w:szCs w:val="22"/>
        </w:rPr>
        <w:t xml:space="preserve">either </w:t>
      </w:r>
      <w:r w:rsidR="00710AFC" w:rsidRPr="00311673">
        <w:rPr>
          <w:rFonts w:asciiTheme="minorHAnsi" w:hAnsiTheme="minorHAnsi"/>
          <w:b w:val="0"/>
          <w:color w:val="auto"/>
          <w:sz w:val="22"/>
          <w:szCs w:val="22"/>
        </w:rPr>
        <w:t xml:space="preserve">enter all assessments for all </w:t>
      </w:r>
      <w:r w:rsidR="003D438C" w:rsidRPr="00311673">
        <w:rPr>
          <w:rFonts w:asciiTheme="minorHAnsi" w:hAnsiTheme="minorHAnsi"/>
          <w:b w:val="0"/>
          <w:color w:val="auto"/>
          <w:sz w:val="22"/>
          <w:szCs w:val="22"/>
        </w:rPr>
        <w:t xml:space="preserve">initial </w:t>
      </w:r>
      <w:r w:rsidR="00710AFC" w:rsidRPr="00311673">
        <w:rPr>
          <w:rFonts w:asciiTheme="minorHAnsi" w:hAnsiTheme="minorHAnsi"/>
          <w:b w:val="0"/>
          <w:color w:val="auto"/>
          <w:sz w:val="22"/>
          <w:szCs w:val="22"/>
        </w:rPr>
        <w:t>programs in one spreadsheet</w:t>
      </w:r>
      <w:r w:rsidR="00F834F1" w:rsidRPr="00311673">
        <w:rPr>
          <w:rFonts w:asciiTheme="minorHAnsi" w:hAnsiTheme="minorHAnsi"/>
          <w:b w:val="0"/>
          <w:color w:val="auto"/>
          <w:sz w:val="22"/>
          <w:szCs w:val="22"/>
        </w:rPr>
        <w:t xml:space="preserve"> (this approach requires that each assessment is tagged to specific program codes), or enter the assessments for </w:t>
      </w:r>
      <w:r w:rsidR="009241FA" w:rsidRPr="00311673">
        <w:rPr>
          <w:rFonts w:asciiTheme="minorHAnsi" w:hAnsiTheme="minorHAnsi"/>
          <w:b w:val="0"/>
          <w:color w:val="auto"/>
          <w:sz w:val="22"/>
          <w:szCs w:val="22"/>
        </w:rPr>
        <w:t>each</w:t>
      </w:r>
      <w:r w:rsidR="00F834F1" w:rsidRPr="00311673">
        <w:rPr>
          <w:rFonts w:asciiTheme="minorHAnsi" w:hAnsiTheme="minorHAnsi"/>
          <w:b w:val="0"/>
          <w:color w:val="auto"/>
          <w:sz w:val="22"/>
          <w:szCs w:val="22"/>
        </w:rPr>
        <w:t xml:space="preserve"> program</w:t>
      </w:r>
      <w:r w:rsidR="009241FA" w:rsidRPr="00311673">
        <w:rPr>
          <w:rFonts w:asciiTheme="minorHAnsi" w:hAnsiTheme="minorHAnsi"/>
          <w:b w:val="0"/>
          <w:color w:val="auto"/>
          <w:sz w:val="22"/>
          <w:szCs w:val="22"/>
        </w:rPr>
        <w:t xml:space="preserve"> code</w:t>
      </w:r>
      <w:r w:rsidR="00F834F1" w:rsidRPr="00311673">
        <w:rPr>
          <w:rFonts w:asciiTheme="minorHAnsi" w:hAnsiTheme="minorHAnsi"/>
          <w:b w:val="0"/>
          <w:color w:val="auto"/>
          <w:sz w:val="22"/>
          <w:szCs w:val="22"/>
        </w:rPr>
        <w:t xml:space="preserve"> in a separate spreadsheet. </w:t>
      </w:r>
    </w:p>
    <w:p w:rsidR="00197DFC" w:rsidRPr="00311673" w:rsidRDefault="00A85B3A" w:rsidP="00197DFC">
      <w:pPr>
        <w:jc w:val="center"/>
        <w:rPr>
          <w:rFonts w:asciiTheme="majorHAnsi" w:hAnsiTheme="majorHAnsi"/>
          <w:b/>
          <w:sz w:val="28"/>
          <w:szCs w:val="28"/>
          <w:u w:val="single"/>
        </w:rPr>
      </w:pPr>
      <w:r w:rsidRPr="00311673">
        <w:rPr>
          <w:rFonts w:asciiTheme="majorHAnsi" w:hAnsiTheme="majorHAnsi"/>
          <w:b/>
          <w:sz w:val="28"/>
          <w:szCs w:val="28"/>
          <w:u w:val="single"/>
        </w:rPr>
        <w:t xml:space="preserve">TAB 4: </w:t>
      </w:r>
      <w:r w:rsidR="00197DFC" w:rsidRPr="00311673">
        <w:rPr>
          <w:rFonts w:asciiTheme="majorHAnsi" w:hAnsiTheme="majorHAnsi"/>
          <w:b/>
          <w:sz w:val="28"/>
          <w:szCs w:val="28"/>
          <w:u w:val="single"/>
        </w:rPr>
        <w:t>KTS Standards</w:t>
      </w:r>
    </w:p>
    <w:p w:rsidR="00197DFC" w:rsidRPr="00311673" w:rsidRDefault="00197DFC" w:rsidP="00197DFC">
      <w:pPr>
        <w:rPr>
          <w:rFonts w:asciiTheme="majorHAnsi" w:hAnsiTheme="majorHAnsi"/>
          <w:b/>
          <w:sz w:val="28"/>
          <w:szCs w:val="28"/>
        </w:rPr>
      </w:pPr>
      <w:r w:rsidRPr="00311673">
        <w:rPr>
          <w:rFonts w:asciiTheme="majorHAnsi" w:hAnsiTheme="majorHAnsi"/>
          <w:b/>
          <w:sz w:val="28"/>
          <w:szCs w:val="28"/>
        </w:rPr>
        <w:t xml:space="preserve">Use the KTS tabs on the program review spreadsheet. </w:t>
      </w:r>
    </w:p>
    <w:p w:rsidR="009241FA" w:rsidRPr="00311673" w:rsidRDefault="00197DFC" w:rsidP="00197DFC">
      <w:pPr>
        <w:rPr>
          <w:rFonts w:asciiTheme="majorHAnsi" w:hAnsiTheme="majorHAnsi"/>
        </w:rPr>
      </w:pPr>
      <w:r w:rsidRPr="00311673">
        <w:rPr>
          <w:rFonts w:asciiTheme="majorHAnsi" w:hAnsiTheme="majorHAnsi"/>
        </w:rPr>
        <w:t>In this spreadsheet, identify the KTS standards and indicators met by the courses, assignments and assessments</w:t>
      </w:r>
    </w:p>
    <w:p w:rsidR="00FA4548" w:rsidRPr="00311673" w:rsidRDefault="00A85B3A" w:rsidP="00867186">
      <w:pPr>
        <w:pStyle w:val="Heading1"/>
        <w:spacing w:before="0"/>
        <w:jc w:val="center"/>
        <w:rPr>
          <w:color w:val="auto"/>
          <w:u w:val="single"/>
        </w:rPr>
      </w:pPr>
      <w:r w:rsidRPr="00311673">
        <w:rPr>
          <w:color w:val="auto"/>
          <w:u w:val="single"/>
        </w:rPr>
        <w:t xml:space="preserve">TAB 5: </w:t>
      </w:r>
      <w:r w:rsidR="00867186" w:rsidRPr="00311673">
        <w:rPr>
          <w:color w:val="auto"/>
          <w:u w:val="single"/>
        </w:rPr>
        <w:t>Align to Standards</w:t>
      </w:r>
    </w:p>
    <w:p w:rsidR="00867186" w:rsidRPr="00311673" w:rsidRDefault="00867186" w:rsidP="00867186">
      <w:pPr>
        <w:spacing w:before="120" w:after="120"/>
        <w:rPr>
          <w:b/>
          <w:sz w:val="28"/>
        </w:rPr>
      </w:pPr>
      <w:r w:rsidRPr="00311673">
        <w:rPr>
          <w:b/>
          <w:sz w:val="28"/>
        </w:rPr>
        <w:t xml:space="preserve">Use the SPA tabs on the Program Review Spreadsheet </w:t>
      </w:r>
    </w:p>
    <w:p w:rsidR="00FD22A2" w:rsidRPr="00311673" w:rsidRDefault="008B0202" w:rsidP="00F336AC">
      <w:pPr>
        <w:pStyle w:val="Heading1"/>
        <w:spacing w:before="0"/>
        <w:rPr>
          <w:rFonts w:asciiTheme="minorHAnsi" w:hAnsiTheme="minorHAnsi"/>
          <w:b w:val="0"/>
          <w:color w:val="auto"/>
          <w:sz w:val="22"/>
        </w:rPr>
      </w:pPr>
      <w:r w:rsidRPr="00311673">
        <w:rPr>
          <w:rFonts w:asciiTheme="minorHAnsi" w:hAnsiTheme="minorHAnsi"/>
          <w:b w:val="0"/>
          <w:color w:val="auto"/>
          <w:sz w:val="22"/>
        </w:rPr>
        <w:t xml:space="preserve">The purpose of the alignment section is to indicate where the </w:t>
      </w:r>
      <w:r w:rsidR="00CB178C" w:rsidRPr="00311673">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sidRPr="00311673">
        <w:rPr>
          <w:rFonts w:asciiTheme="minorHAnsi" w:hAnsiTheme="minorHAnsi"/>
          <w:b w:val="0"/>
          <w:color w:val="auto"/>
          <w:sz w:val="22"/>
        </w:rPr>
        <w:t>.  The Program Review Spreadsheet provides each of the major standard areas, including the SPAs to be used to show this alignment.</w:t>
      </w:r>
      <w:r w:rsidR="005D209D" w:rsidRPr="00311673">
        <w:rPr>
          <w:rFonts w:asciiTheme="minorHAnsi" w:hAnsiTheme="minorHAnsi"/>
          <w:b w:val="0"/>
          <w:color w:val="auto"/>
          <w:sz w:val="22"/>
        </w:rPr>
        <w:t xml:space="preserve"> This alignment provides direction and guidance for the evaluation of</w:t>
      </w:r>
      <w:r w:rsidR="008137B9" w:rsidRPr="00311673">
        <w:rPr>
          <w:rFonts w:asciiTheme="minorHAnsi" w:hAnsiTheme="minorHAnsi"/>
          <w:b w:val="0"/>
          <w:color w:val="auto"/>
          <w:sz w:val="22"/>
        </w:rPr>
        <w:t xml:space="preserve"> addressing all the standards through the </w:t>
      </w:r>
      <w:r w:rsidR="00941D9A" w:rsidRPr="00311673">
        <w:rPr>
          <w:rFonts w:asciiTheme="minorHAnsi" w:hAnsiTheme="minorHAnsi"/>
          <w:b w:val="0"/>
          <w:color w:val="auto"/>
          <w:sz w:val="22"/>
        </w:rPr>
        <w:t>program</w:t>
      </w:r>
      <w:r w:rsidR="008137B9" w:rsidRPr="00311673">
        <w:rPr>
          <w:rFonts w:asciiTheme="minorHAnsi" w:hAnsiTheme="minorHAnsi"/>
          <w:b w:val="0"/>
          <w:color w:val="auto"/>
          <w:sz w:val="22"/>
        </w:rPr>
        <w:t xml:space="preserve"> review process.  Many EPPs have their own alignment tables and combine standards through various crosswalks – these may be </w:t>
      </w:r>
      <w:r w:rsidR="00D53CDD" w:rsidRPr="00311673">
        <w:rPr>
          <w:rFonts w:asciiTheme="minorHAnsi" w:hAnsiTheme="minorHAnsi"/>
          <w:b w:val="0"/>
          <w:color w:val="auto"/>
          <w:sz w:val="22"/>
        </w:rPr>
        <w:t xml:space="preserve">attached as an addendum </w:t>
      </w:r>
      <w:r w:rsidR="008137B9" w:rsidRPr="00311673">
        <w:rPr>
          <w:rFonts w:asciiTheme="minorHAnsi" w:hAnsiTheme="minorHAnsi"/>
          <w:b w:val="0"/>
          <w:color w:val="auto"/>
          <w:sz w:val="22"/>
        </w:rPr>
        <w:t>and may replace the alignment tables in the Program Review Spreadsheet.</w:t>
      </w:r>
      <w:r w:rsidR="005D209D" w:rsidRPr="00311673">
        <w:rPr>
          <w:rFonts w:asciiTheme="minorHAnsi" w:hAnsiTheme="minorHAnsi"/>
          <w:b w:val="0"/>
          <w:color w:val="auto"/>
          <w:sz w:val="22"/>
        </w:rPr>
        <w:t xml:space="preserve"> </w:t>
      </w:r>
    </w:p>
    <w:p w:rsidR="00A85B3A" w:rsidRPr="00311673" w:rsidRDefault="00867186" w:rsidP="008137B9">
      <w:r w:rsidRPr="00311673">
        <w:t xml:space="preserve"> </w:t>
      </w:r>
      <w:r w:rsidR="002529B8" w:rsidRPr="00311673">
        <w:rPr>
          <w:highlight w:val="yellow"/>
        </w:rPr>
        <w:t xml:space="preserve">(Assessments are </w:t>
      </w:r>
      <w:r w:rsidR="00C056B2" w:rsidRPr="00311673">
        <w:rPr>
          <w:highlight w:val="yellow"/>
        </w:rPr>
        <w:t>aligned with the</w:t>
      </w:r>
      <w:r w:rsidR="002529B8" w:rsidRPr="00311673">
        <w:rPr>
          <w:highlight w:val="yellow"/>
        </w:rPr>
        <w:t xml:space="preserve"> KTS and the </w:t>
      </w:r>
      <w:r w:rsidR="00C056B2" w:rsidRPr="00311673">
        <w:rPr>
          <w:highlight w:val="yellow"/>
        </w:rPr>
        <w:t xml:space="preserve">course </w:t>
      </w:r>
      <w:r w:rsidR="002529B8" w:rsidRPr="00311673">
        <w:rPr>
          <w:highlight w:val="yellow"/>
        </w:rPr>
        <w:t>alignments are for the SPA</w:t>
      </w:r>
      <w:r w:rsidR="00C056B2" w:rsidRPr="00311673">
        <w:rPr>
          <w:highlight w:val="yellow"/>
        </w:rPr>
        <w:t>.</w:t>
      </w:r>
      <w:r w:rsidR="002529B8" w:rsidRPr="00311673">
        <w:rPr>
          <w:highlight w:val="yellow"/>
        </w:rPr>
        <w:t>)</w:t>
      </w:r>
    </w:p>
    <w:p w:rsidR="00A85B3A" w:rsidRPr="00311673" w:rsidRDefault="00A85B3A" w:rsidP="008137B9"/>
    <w:p w:rsidR="00A85B3A" w:rsidRPr="00311673" w:rsidRDefault="00A85B3A" w:rsidP="00A85B3A">
      <w:pPr>
        <w:pStyle w:val="Heading1"/>
        <w:spacing w:before="0"/>
        <w:jc w:val="center"/>
        <w:rPr>
          <w:color w:val="auto"/>
          <w:u w:val="single"/>
        </w:rPr>
      </w:pPr>
      <w:r w:rsidRPr="00311673">
        <w:rPr>
          <w:color w:val="auto"/>
          <w:u w:val="single"/>
        </w:rPr>
        <w:t>TAB 6: Align to ILA Standards</w:t>
      </w:r>
    </w:p>
    <w:p w:rsidR="00A85B3A" w:rsidRPr="00311673" w:rsidRDefault="00A85B3A" w:rsidP="00A85B3A">
      <w:pPr>
        <w:spacing w:before="120" w:after="120"/>
        <w:rPr>
          <w:b/>
          <w:sz w:val="28"/>
        </w:rPr>
      </w:pPr>
      <w:r w:rsidRPr="00311673">
        <w:rPr>
          <w:b/>
          <w:sz w:val="28"/>
        </w:rPr>
        <w:t xml:space="preserve">Use the ILA tabs on the Program Review Spreadsheet </w:t>
      </w:r>
    </w:p>
    <w:p w:rsidR="00A85B3A" w:rsidRPr="00311673" w:rsidRDefault="00A85B3A" w:rsidP="00A85B3A">
      <w:pPr>
        <w:pStyle w:val="Heading1"/>
        <w:spacing w:before="0"/>
        <w:rPr>
          <w:rFonts w:asciiTheme="minorHAnsi" w:hAnsiTheme="minorHAnsi"/>
          <w:b w:val="0"/>
          <w:color w:val="auto"/>
          <w:sz w:val="22"/>
        </w:rPr>
      </w:pPr>
      <w:r w:rsidRPr="00311673">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Pr="00311673" w:rsidRDefault="00A85B3A" w:rsidP="00A85B3A"/>
    <w:p w:rsidR="00A85B3A" w:rsidRPr="00311673" w:rsidRDefault="00A85B3A" w:rsidP="00A85B3A">
      <w:pPr>
        <w:pStyle w:val="Heading1"/>
        <w:spacing w:before="0"/>
        <w:jc w:val="center"/>
        <w:rPr>
          <w:color w:val="auto"/>
          <w:u w:val="single"/>
        </w:rPr>
      </w:pPr>
      <w:r w:rsidRPr="00311673">
        <w:rPr>
          <w:color w:val="auto"/>
          <w:u w:val="single"/>
        </w:rPr>
        <w:t>TAB 7: Align to InTASC Standards</w:t>
      </w:r>
    </w:p>
    <w:p w:rsidR="00A85B3A" w:rsidRPr="00311673" w:rsidRDefault="00A85B3A" w:rsidP="00A85B3A">
      <w:pPr>
        <w:spacing w:before="120" w:after="120"/>
        <w:rPr>
          <w:b/>
          <w:sz w:val="28"/>
        </w:rPr>
      </w:pPr>
      <w:r w:rsidRPr="00311673">
        <w:rPr>
          <w:b/>
          <w:sz w:val="28"/>
        </w:rPr>
        <w:t xml:space="preserve">Use the InTASC tabs on the Program Review Spreadsheet </w:t>
      </w:r>
    </w:p>
    <w:p w:rsidR="00A85B3A" w:rsidRPr="00311673" w:rsidRDefault="00A85B3A" w:rsidP="00A85B3A">
      <w:pPr>
        <w:pStyle w:val="Heading1"/>
        <w:spacing w:before="0"/>
        <w:rPr>
          <w:color w:val="auto"/>
        </w:rPr>
      </w:pPr>
      <w:r w:rsidRPr="00311673">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311673" w:rsidRDefault="00A85B3A" w:rsidP="00A85B3A"/>
    <w:p w:rsidR="00A85B3A" w:rsidRPr="00311673" w:rsidRDefault="00A85B3A" w:rsidP="008137B9"/>
    <w:p w:rsidR="00A85B3A" w:rsidRPr="00311673" w:rsidRDefault="00A85B3A" w:rsidP="008137B9"/>
    <w:p w:rsidR="00F760CF" w:rsidRPr="00311673" w:rsidRDefault="00F760CF" w:rsidP="008137B9">
      <w:pPr>
        <w:rPr>
          <w:rFonts w:asciiTheme="majorHAnsi" w:eastAsiaTheme="majorEastAsia" w:hAnsiTheme="majorHAnsi" w:cstheme="majorBidi"/>
          <w:b/>
          <w:bCs/>
          <w:sz w:val="28"/>
          <w:szCs w:val="28"/>
        </w:rPr>
      </w:pPr>
      <w:r w:rsidRPr="00311673">
        <w:br w:type="page"/>
      </w:r>
    </w:p>
    <w:p w:rsidR="004B1DE7" w:rsidRPr="00311673" w:rsidRDefault="00ED0B52" w:rsidP="000651DD">
      <w:pPr>
        <w:pStyle w:val="Heading1"/>
        <w:spacing w:before="120"/>
        <w:jc w:val="center"/>
        <w:rPr>
          <w:color w:val="auto"/>
          <w:u w:val="single"/>
        </w:rPr>
      </w:pPr>
      <w:r w:rsidRPr="00311673">
        <w:rPr>
          <w:color w:val="auto"/>
          <w:u w:val="single"/>
        </w:rPr>
        <w:lastRenderedPageBreak/>
        <w:t>Evidence and a</w:t>
      </w:r>
      <w:r w:rsidR="00A4181A" w:rsidRPr="00311673">
        <w:rPr>
          <w:color w:val="auto"/>
          <w:u w:val="single"/>
        </w:rPr>
        <w:t>nalysis</w:t>
      </w:r>
    </w:p>
    <w:p w:rsidR="00A94F52" w:rsidRPr="00311673" w:rsidRDefault="001531C5" w:rsidP="000651DD">
      <w:pPr>
        <w:pStyle w:val="Heading1"/>
        <w:spacing w:before="120"/>
        <w:jc w:val="center"/>
        <w:rPr>
          <w:color w:val="auto"/>
          <w:u w:val="single"/>
        </w:rPr>
      </w:pPr>
      <w:r w:rsidRPr="00311673">
        <w:rPr>
          <w:color w:val="auto"/>
          <w:u w:val="single"/>
        </w:rPr>
        <w:t xml:space="preserve">Repeat </w:t>
      </w:r>
      <w:r w:rsidR="00A85D71" w:rsidRPr="00311673">
        <w:rPr>
          <w:color w:val="auto"/>
          <w:u w:val="single"/>
        </w:rPr>
        <w:t xml:space="preserve">this section for </w:t>
      </w:r>
      <w:r w:rsidR="00A87FC4" w:rsidRPr="00311673">
        <w:rPr>
          <w:color w:val="auto"/>
          <w:u w:val="single"/>
        </w:rPr>
        <w:t>each assessment</w:t>
      </w:r>
    </w:p>
    <w:p w:rsidR="000651DD" w:rsidRPr="00311673" w:rsidRDefault="000651DD" w:rsidP="00DF695F">
      <w:pPr>
        <w:widowControl w:val="0"/>
        <w:rPr>
          <w:rFonts w:cs="Tahoma"/>
          <w:b/>
        </w:rPr>
      </w:pPr>
    </w:p>
    <w:p w:rsidR="00BC3BDA" w:rsidRPr="00311673" w:rsidRDefault="000E1439" w:rsidP="00DF695F">
      <w:pPr>
        <w:widowControl w:val="0"/>
        <w:rPr>
          <w:rFonts w:cs="Tahoma"/>
        </w:rPr>
      </w:pPr>
      <w:r w:rsidRPr="00311673">
        <w:rPr>
          <w:rFonts w:cs="Tahoma"/>
          <w:b/>
        </w:rPr>
        <w:t xml:space="preserve">Evidence for </w:t>
      </w:r>
      <w:r w:rsidR="00B84C59" w:rsidRPr="00311673">
        <w:rPr>
          <w:rFonts w:cs="Tahoma"/>
          <w:b/>
        </w:rPr>
        <w:t>m</w:t>
      </w:r>
      <w:r w:rsidRPr="00311673">
        <w:rPr>
          <w:rFonts w:cs="Tahoma"/>
          <w:b/>
        </w:rPr>
        <w:t xml:space="preserve">eeting </w:t>
      </w:r>
      <w:r w:rsidR="00B84C59" w:rsidRPr="00311673">
        <w:rPr>
          <w:rFonts w:cs="Tahoma"/>
          <w:b/>
        </w:rPr>
        <w:t>s</w:t>
      </w:r>
      <w:r w:rsidRPr="00311673">
        <w:rPr>
          <w:rFonts w:cs="Tahoma"/>
          <w:b/>
        </w:rPr>
        <w:t xml:space="preserve">tandards - </w:t>
      </w:r>
      <w:r w:rsidR="00DF695F" w:rsidRPr="00311673">
        <w:rPr>
          <w:rFonts w:cs="Tahoma"/>
        </w:rPr>
        <w:t xml:space="preserve">For each </w:t>
      </w:r>
      <w:r w:rsidR="00F4050F" w:rsidRPr="00311673">
        <w:rPr>
          <w:rFonts w:cs="Tahoma"/>
        </w:rPr>
        <w:t xml:space="preserve">instance in this program category, provide a narrative about the eight (8) </w:t>
      </w:r>
      <w:r w:rsidR="00DF695F" w:rsidRPr="00311673">
        <w:rPr>
          <w:rFonts w:cs="Tahoma"/>
        </w:rPr>
        <w:t>assessment</w:t>
      </w:r>
      <w:r w:rsidR="00ED0B52" w:rsidRPr="00311673">
        <w:rPr>
          <w:rFonts w:cs="Tahoma"/>
        </w:rPr>
        <w:t xml:space="preserve"> area</w:t>
      </w:r>
      <w:r w:rsidR="00F4050F" w:rsidRPr="00311673">
        <w:rPr>
          <w:rFonts w:cs="Tahoma"/>
        </w:rPr>
        <w:t>s</w:t>
      </w:r>
      <w:r w:rsidR="00DF695F" w:rsidRPr="00311673">
        <w:rPr>
          <w:rFonts w:cs="Tahoma"/>
        </w:rPr>
        <w:t xml:space="preserve">, </w:t>
      </w:r>
      <w:r w:rsidR="00ED0B52" w:rsidRPr="00311673">
        <w:rPr>
          <w:rFonts w:cs="Tahoma"/>
        </w:rPr>
        <w:t>discuss</w:t>
      </w:r>
      <w:r w:rsidR="00DF695F" w:rsidRPr="00311673">
        <w:rPr>
          <w:rFonts w:cs="Tahoma"/>
        </w:rPr>
        <w:t xml:space="preserve"> the </w:t>
      </w:r>
      <w:r w:rsidR="00ED0B52" w:rsidRPr="00311673">
        <w:rPr>
          <w:rFonts w:cs="Tahoma"/>
        </w:rPr>
        <w:t>instrument</w:t>
      </w:r>
      <w:r w:rsidR="00DF695F" w:rsidRPr="00311673">
        <w:rPr>
          <w:rFonts w:cs="Tahoma"/>
        </w:rPr>
        <w:t>, scoring guide/criteria</w:t>
      </w:r>
      <w:r w:rsidR="000651DD" w:rsidRPr="00311673">
        <w:rPr>
          <w:rFonts w:cs="Tahoma"/>
        </w:rPr>
        <w:t>,</w:t>
      </w:r>
      <w:r w:rsidR="00DF695F" w:rsidRPr="00311673">
        <w:rPr>
          <w:rFonts w:cs="Tahoma"/>
        </w:rPr>
        <w:t xml:space="preserve"> </w:t>
      </w:r>
      <w:r w:rsidR="000651DD" w:rsidRPr="00311673">
        <w:rPr>
          <w:rFonts w:cs="Tahoma"/>
        </w:rPr>
        <w:t xml:space="preserve">and </w:t>
      </w:r>
      <w:r w:rsidR="00DF695F" w:rsidRPr="00311673">
        <w:rPr>
          <w:rFonts w:cs="Tahoma"/>
        </w:rPr>
        <w:t>align</w:t>
      </w:r>
      <w:r w:rsidR="000651DD" w:rsidRPr="00311673">
        <w:rPr>
          <w:rFonts w:cs="Tahoma"/>
        </w:rPr>
        <w:t xml:space="preserve">ment </w:t>
      </w:r>
      <w:r w:rsidR="00DF695F" w:rsidRPr="00311673">
        <w:rPr>
          <w:rFonts w:cs="Tahoma"/>
        </w:rPr>
        <w:t xml:space="preserve">to </w:t>
      </w:r>
      <w:r w:rsidR="00ED0B52" w:rsidRPr="00311673">
        <w:rPr>
          <w:rFonts w:cs="Tahoma"/>
        </w:rPr>
        <w:t xml:space="preserve">the </w:t>
      </w:r>
      <w:r w:rsidR="00F4050F" w:rsidRPr="00311673">
        <w:rPr>
          <w:rFonts w:cs="Tahoma"/>
        </w:rPr>
        <w:t xml:space="preserve">Kentucky Teacher Standards.  </w:t>
      </w:r>
      <w:r w:rsidR="000651DD" w:rsidRPr="00311673">
        <w:rPr>
          <w:rFonts w:cs="Tahoma"/>
        </w:rPr>
        <w:t>T</w:t>
      </w:r>
      <w:r w:rsidR="00ED0B52" w:rsidRPr="00311673">
        <w:rPr>
          <w:rFonts w:cs="Tahoma"/>
        </w:rPr>
        <w:t xml:space="preserve">he </w:t>
      </w:r>
      <w:r w:rsidR="00DF695F" w:rsidRPr="00311673">
        <w:rPr>
          <w:rFonts w:cs="Tahoma"/>
        </w:rPr>
        <w:t>narrative provides a rationale for how the assessment</w:t>
      </w:r>
      <w:r w:rsidR="00ED0B52" w:rsidRPr="00311673">
        <w:rPr>
          <w:rFonts w:cs="Tahoma"/>
        </w:rPr>
        <w:t xml:space="preserve"> area</w:t>
      </w:r>
      <w:r w:rsidR="00DF695F" w:rsidRPr="00311673">
        <w:rPr>
          <w:rFonts w:cs="Tahoma"/>
        </w:rPr>
        <w:t xml:space="preserve"> demonstrate</w:t>
      </w:r>
      <w:r w:rsidR="004261E6" w:rsidRPr="00311673">
        <w:rPr>
          <w:rFonts w:cs="Tahoma"/>
        </w:rPr>
        <w:t>s</w:t>
      </w:r>
      <w:r w:rsidR="00DF695F" w:rsidRPr="00311673">
        <w:rPr>
          <w:rFonts w:cs="Tahoma"/>
        </w:rPr>
        <w:t xml:space="preserve"> candidate mastery of the standards.</w:t>
      </w:r>
      <w:r w:rsidR="00ED0B52" w:rsidRPr="00311673">
        <w:rPr>
          <w:rFonts w:cs="Tahoma"/>
        </w:rPr>
        <w:t xml:space="preserve"> </w:t>
      </w:r>
      <w:r w:rsidR="000651DD" w:rsidRPr="00311673">
        <w:rPr>
          <w:rFonts w:cs="Tahoma"/>
        </w:rPr>
        <w:t xml:space="preserve"> </w:t>
      </w:r>
      <w:r w:rsidR="00AA7AD9" w:rsidRPr="00311673">
        <w:rPr>
          <w:rFonts w:cs="Tahoma"/>
        </w:rPr>
        <w:t xml:space="preserve">Many EPPs study their assessments on a periodic basis and develop comprehensive reports and </w:t>
      </w:r>
      <w:r w:rsidR="00B610F7" w:rsidRPr="00311673">
        <w:rPr>
          <w:rFonts w:cs="Tahoma"/>
        </w:rPr>
        <w:t>graphs;</w:t>
      </w:r>
      <w:r w:rsidR="00AA7AD9" w:rsidRPr="00311673">
        <w:rPr>
          <w:rFonts w:cs="Tahoma"/>
        </w:rPr>
        <w:t xml:space="preserve"> this report may be attached as an addendum and </w:t>
      </w:r>
      <w:r w:rsidR="000651DD" w:rsidRPr="00311673">
        <w:rPr>
          <w:rFonts w:cs="Tahoma"/>
        </w:rPr>
        <w:t xml:space="preserve">may be used to </w:t>
      </w:r>
      <w:r w:rsidR="00AA7AD9" w:rsidRPr="00311673">
        <w:rPr>
          <w:rFonts w:cs="Tahoma"/>
        </w:rPr>
        <w:t>replace the table questions below</w:t>
      </w:r>
      <w:r w:rsidR="00F4050F" w:rsidRPr="00311673">
        <w:rPr>
          <w:rFonts w:cs="Tahoma"/>
        </w:rPr>
        <w:t xml:space="preserve"> only if all equivalent information is provided. When completing this section, the EPP will copy this table eight (8) times </w:t>
      </w:r>
      <w:r w:rsidR="00BC3BDA" w:rsidRPr="00311673">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 xml:space="preserve">Assessment #1 Title: </w:t>
            </w:r>
            <w:r w:rsidRPr="00311673">
              <w:rPr>
                <w:b/>
                <w:highlight w:val="yellow"/>
              </w:rPr>
              <w:t>Praxis Content Exam</w:t>
            </w:r>
          </w:p>
          <w:p w:rsidR="00C14614" w:rsidRPr="00311673" w:rsidRDefault="00C14614" w:rsidP="00110A1D">
            <w:r w:rsidRPr="00311673">
              <w:t>Content Knowledge - Praxis</w:t>
            </w:r>
            <w:r w:rsidR="00947D39" w:rsidRPr="00311673">
              <w:t xml:space="preserve"> Subject Assessment </w:t>
            </w:r>
            <w:r w:rsidR="002B6A57" w:rsidRPr="00311673">
              <w:t xml:space="preserve"> Biology Content Knowledge (Code </w:t>
            </w:r>
            <w:r w:rsidR="00965A24">
              <w:t>5</w:t>
            </w:r>
            <w:r w:rsidR="002B6A57" w:rsidRPr="00311673">
              <w:t>235)</w:t>
            </w:r>
          </w:p>
          <w:p w:rsidR="00C14614" w:rsidRPr="00311673" w:rsidRDefault="00C14614" w:rsidP="00110A1D"/>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Assessment description:</w:t>
            </w:r>
          </w:p>
          <w:p w:rsidR="00C14614" w:rsidRPr="00311673" w:rsidRDefault="00947D39" w:rsidP="00110A1D">
            <w:r w:rsidRPr="00311673">
              <w:t>The Praxis subject assessment</w:t>
            </w:r>
            <w:r w:rsidR="00C14614" w:rsidRPr="00311673">
              <w:t xml:space="preserve"> is the state mandated assessment for content knowledge in this program. The Praxis II tests are used to assess candidates’ content knowledge.  </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p>
          <w:p w:rsidR="00CB6840"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r w:rsidR="008A7A46" w:rsidRPr="00311673">
              <w:t xml:space="preserve"> </w:t>
            </w:r>
          </w:p>
          <w:p w:rsidR="00C14614" w:rsidRPr="00311673" w:rsidRDefault="00CC5C5B" w:rsidP="00110A1D">
            <w:r w:rsidRPr="00311673">
              <w:t xml:space="preserve">  </w:t>
            </w:r>
          </w:p>
          <w:p w:rsidR="00CB6840" w:rsidRPr="00311673" w:rsidRDefault="00CB6840" w:rsidP="00110A1D">
            <w:pPr>
              <w:rPr>
                <w:b/>
              </w:rPr>
            </w:pPr>
            <w:r w:rsidRPr="00311673">
              <w:rPr>
                <w:b/>
              </w:rPr>
              <w:t>Biology Exam 5</w:t>
            </w:r>
            <w:r w:rsidR="00965A24">
              <w:rPr>
                <w:b/>
              </w:rPr>
              <w:t>235</w:t>
            </w:r>
            <w:r w:rsidRPr="00311673">
              <w:rPr>
                <w:b/>
              </w:rPr>
              <w:t xml:space="preserve">                             </w:t>
            </w:r>
            <w:r w:rsidR="004261EA" w:rsidRPr="00311673">
              <w:rPr>
                <w:b/>
              </w:rPr>
              <w:t xml:space="preserve">                     </w:t>
            </w:r>
            <w:r w:rsidRPr="00311673">
              <w:rPr>
                <w:b/>
              </w:rPr>
              <w:t>KTS Indicators</w:t>
            </w:r>
          </w:p>
          <w:p w:rsidR="00CB6840" w:rsidRPr="00311673" w:rsidRDefault="00CB6840" w:rsidP="00CB6840">
            <w:pPr>
              <w:rPr>
                <w:rFonts w:eastAsia="Times New Roman" w:cs="Arial"/>
              </w:rPr>
            </w:pPr>
            <w:r w:rsidRPr="00311673">
              <w:rPr>
                <w:rFonts w:eastAsia="Times New Roman" w:cs="Arial"/>
              </w:rPr>
              <w:t xml:space="preserve">I.  History and Nature of Science </w:t>
            </w:r>
            <w:r w:rsidR="004261EA" w:rsidRPr="00311673">
              <w:rPr>
                <w:rFonts w:eastAsia="Times New Roman" w:cs="Arial"/>
              </w:rPr>
              <w:t xml:space="preserve">   </w:t>
            </w:r>
            <w:r w:rsidRPr="00311673">
              <w:rPr>
                <w:rFonts w:eastAsia="Times New Roman" w:cs="Arial"/>
              </w:rPr>
              <w:t xml:space="preserve"> </w:t>
            </w:r>
            <w:r w:rsidR="004261EA" w:rsidRPr="00311673">
              <w:rPr>
                <w:rFonts w:eastAsia="Times New Roman" w:cs="Arial"/>
              </w:rPr>
              <w:t xml:space="preserve">                      </w:t>
            </w:r>
            <w:r w:rsidRPr="00311673">
              <w:rPr>
                <w:rFonts w:eastAsia="Times New Roman" w:cs="Arial"/>
              </w:rPr>
              <w:t>KTS 1.1, 1.4, 1.5</w:t>
            </w:r>
          </w:p>
          <w:p w:rsidR="00CB6840" w:rsidRPr="00311673" w:rsidRDefault="00CB6840" w:rsidP="00CB6840">
            <w:pPr>
              <w:rPr>
                <w:rFonts w:eastAsia="Times New Roman" w:cs="Arial"/>
              </w:rPr>
            </w:pPr>
            <w:r w:rsidRPr="00311673">
              <w:rPr>
                <w:rFonts w:eastAsia="Times New Roman" w:cs="Arial"/>
              </w:rPr>
              <w:t xml:space="preserve">II.  Molecular and Cellular Biology </w:t>
            </w:r>
            <w:r w:rsidR="004261EA" w:rsidRPr="00311673">
              <w:rPr>
                <w:rFonts w:eastAsia="Times New Roman" w:cs="Arial"/>
              </w:rPr>
              <w:t xml:space="preserve">                        </w:t>
            </w:r>
            <w:r w:rsidR="006E1185" w:rsidRPr="00311673">
              <w:rPr>
                <w:rFonts w:eastAsia="Times New Roman" w:cs="Arial"/>
              </w:rPr>
              <w:t>KTS 1.1</w:t>
            </w:r>
            <w:r w:rsidRPr="00311673">
              <w:rPr>
                <w:rFonts w:eastAsia="Times New Roman" w:cs="Arial"/>
              </w:rPr>
              <w:t xml:space="preserve">, 1.4. 1.5 </w:t>
            </w:r>
          </w:p>
          <w:p w:rsidR="00CB6840" w:rsidRPr="00311673" w:rsidRDefault="00CB6840" w:rsidP="00CB6840">
            <w:pPr>
              <w:rPr>
                <w:rFonts w:eastAsia="Times New Roman" w:cs="Arial"/>
              </w:rPr>
            </w:pPr>
            <w:r w:rsidRPr="00311673">
              <w:rPr>
                <w:rFonts w:eastAsia="Times New Roman" w:cs="Arial"/>
              </w:rPr>
              <w:t xml:space="preserve">III. Genetics and Evolution </w:t>
            </w:r>
            <w:r w:rsidR="004261EA" w:rsidRPr="00311673">
              <w:rPr>
                <w:rFonts w:eastAsia="Times New Roman" w:cs="Arial"/>
              </w:rPr>
              <w:t xml:space="preserve">                                      </w:t>
            </w:r>
            <w:r w:rsidR="006E1185" w:rsidRPr="00311673">
              <w:rPr>
                <w:rFonts w:eastAsia="Times New Roman" w:cs="Arial"/>
              </w:rPr>
              <w:t>KTS 1.1</w:t>
            </w:r>
            <w:r w:rsidRPr="00311673">
              <w:rPr>
                <w:rFonts w:eastAsia="Times New Roman" w:cs="Arial"/>
              </w:rPr>
              <w:t>, 1.4, 1.5</w:t>
            </w:r>
          </w:p>
          <w:p w:rsidR="00CB6840" w:rsidRPr="00311673" w:rsidRDefault="00CB6840" w:rsidP="00CB6840">
            <w:pPr>
              <w:rPr>
                <w:rFonts w:eastAsia="Times New Roman" w:cs="Arial"/>
              </w:rPr>
            </w:pPr>
            <w:r w:rsidRPr="00311673">
              <w:rPr>
                <w:rFonts w:eastAsia="Times New Roman" w:cs="Arial"/>
              </w:rPr>
              <w:t xml:space="preserve">IV. Diversity of Life and Organismal Biology </w:t>
            </w:r>
            <w:r w:rsidR="004261EA" w:rsidRPr="00311673">
              <w:rPr>
                <w:rFonts w:eastAsia="Times New Roman" w:cs="Arial"/>
              </w:rPr>
              <w:t xml:space="preserve">        </w:t>
            </w:r>
            <w:r w:rsidRPr="00311673">
              <w:rPr>
                <w:rFonts w:eastAsia="Times New Roman" w:cs="Arial"/>
              </w:rPr>
              <w:t>KTS 1.1, 1.4, 1.5</w:t>
            </w:r>
          </w:p>
          <w:p w:rsidR="00CB6840" w:rsidRPr="00311673" w:rsidRDefault="00CB6840" w:rsidP="00CB6840">
            <w:pPr>
              <w:rPr>
                <w:rFonts w:eastAsia="Times New Roman" w:cs="Arial"/>
              </w:rPr>
            </w:pPr>
            <w:r w:rsidRPr="00311673">
              <w:rPr>
                <w:rFonts w:eastAsia="Times New Roman" w:cs="Arial"/>
              </w:rPr>
              <w:t xml:space="preserve">V.  Ecology: Organisms and Environments  </w:t>
            </w:r>
            <w:r w:rsidR="004261EA" w:rsidRPr="00311673">
              <w:rPr>
                <w:rFonts w:eastAsia="Times New Roman" w:cs="Arial"/>
              </w:rPr>
              <w:t xml:space="preserve">         </w:t>
            </w:r>
            <w:r w:rsidRPr="00311673">
              <w:rPr>
                <w:rFonts w:eastAsia="Times New Roman" w:cs="Arial"/>
              </w:rPr>
              <w:t xml:space="preserve"> KTS 1.1, 1.4, 1.5</w:t>
            </w:r>
          </w:p>
          <w:p w:rsidR="00CB6840" w:rsidRPr="00311673" w:rsidRDefault="00CB6840" w:rsidP="00CB6840">
            <w:pPr>
              <w:rPr>
                <w:rFonts w:eastAsia="Times New Roman" w:cs="Arial"/>
              </w:rPr>
            </w:pPr>
            <w:r w:rsidRPr="00311673">
              <w:rPr>
                <w:rFonts w:eastAsia="Times New Roman" w:cs="Arial"/>
              </w:rPr>
              <w:t>VI. Science, Technology, and Social Perspectives KTS 1.1, 1.4. 1.5</w:t>
            </w:r>
          </w:p>
          <w:p w:rsidR="004261EA" w:rsidRPr="00311673" w:rsidRDefault="004261EA" w:rsidP="00CB6840">
            <w:pPr>
              <w:rPr>
                <w:rFonts w:eastAsia="Times New Roman" w:cs="Arial"/>
              </w:rPr>
            </w:pPr>
          </w:p>
          <w:p w:rsidR="004261EA" w:rsidRPr="00311673" w:rsidRDefault="004261EA" w:rsidP="00CB6840">
            <w:pPr>
              <w:rPr>
                <w:rFonts w:eastAsia="Times New Roman" w:cs="Arial"/>
              </w:rPr>
            </w:pPr>
            <w:r w:rsidRPr="00311673">
              <w:rPr>
                <w:rFonts w:eastAsia="Times New Roman" w:cs="Arial"/>
              </w:rPr>
              <w:t>The Praxis Content exam for biology, Code 5</w:t>
            </w:r>
            <w:r w:rsidR="00965A24">
              <w:rPr>
                <w:rFonts w:eastAsia="Times New Roman" w:cs="Arial"/>
              </w:rPr>
              <w:t>235</w:t>
            </w:r>
            <w:r w:rsidRPr="00311673">
              <w:rPr>
                <w:rFonts w:eastAsia="Times New Roman" w:cs="Arial"/>
              </w:rPr>
              <w:t>, includes six categories of content, all of which are covered in the various courses in the curriculum guide. Above is a table showing how the KTS indicators align with the six categories of the Praxis exam.</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E32AD2" w:rsidRPr="00311673" w:rsidRDefault="00E32AD2" w:rsidP="00110A1D"/>
          <w:p w:rsidR="00E32AD2" w:rsidRPr="00311673" w:rsidRDefault="00E32AD2" w:rsidP="00E32AD2">
            <w:r w:rsidRPr="00311673">
              <w:t xml:space="preserve">Student in the Biology Teacher Education Program have achieved a 100% pass rate on the PRAXIS Content Knowledge Exam.  In recent years (2013 and 2015) the average score has been 154 which exceeds the minimum pass score of 146 by 8 points.  The success on the PRAXIS exam is indicative of </w:t>
            </w:r>
            <w:r w:rsidR="002E1E7F">
              <w:t>the solid</w:t>
            </w:r>
            <w:r w:rsidRPr="00311673">
              <w:t xml:space="preserve"> preparation they received in the Program and addresses KTS Standard 1 Content Knowledge.</w:t>
            </w:r>
          </w:p>
          <w:p w:rsidR="00C14614" w:rsidRPr="00311673" w:rsidRDefault="00C14614" w:rsidP="00110A1D">
            <w:pPr>
              <w:rPr>
                <w:b/>
              </w:rPr>
            </w:pP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lastRenderedPageBreak/>
              <w:t xml:space="preserve">Provide a link to the assessment scoring guide or rubric. </w:t>
            </w:r>
            <w:r w:rsidRPr="00311673">
              <w:t>(Not required for Praxis II)</w:t>
            </w:r>
          </w:p>
          <w:p w:rsidR="00C14614" w:rsidRPr="00311673" w:rsidRDefault="00C14614" w:rsidP="00110A1D">
            <w:r w:rsidRPr="00311673">
              <w:t>Example:  No rubric attached, the passing scores are determined by EPSB.</w:t>
            </w:r>
          </w:p>
          <w:p w:rsidR="00C14614" w:rsidRPr="00311673" w:rsidRDefault="00C14614" w:rsidP="00110A1D"/>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C14614" w:rsidRPr="00311673" w:rsidRDefault="00C14614" w:rsidP="00110A1D"/>
          <w:p w:rsidR="00C14614" w:rsidRPr="00311673" w:rsidRDefault="00EE5BA9" w:rsidP="00110A1D">
            <w:r w:rsidRPr="00311673">
              <w:t>Education Testing S</w:t>
            </w:r>
            <w:r w:rsidR="002226B0" w:rsidRPr="00311673">
              <w:t>ervice (ETS)is responsible for the reliab</w:t>
            </w:r>
            <w:r w:rsidR="00964644" w:rsidRPr="00311673">
              <w:t>ility and validilty of the test as this is a proprietary document.</w:t>
            </w:r>
          </w:p>
          <w:p w:rsidR="00C14614" w:rsidRPr="00311673" w:rsidRDefault="00C14614" w:rsidP="00110A1D">
            <w:pPr>
              <w:rPr>
                <w:b/>
                <w:i/>
                <w:sz w:val="20"/>
                <w:szCs w:val="20"/>
              </w:rPr>
            </w:pPr>
          </w:p>
        </w:tc>
      </w:tr>
    </w:tbl>
    <w:p w:rsidR="00C14614" w:rsidRPr="00311673" w:rsidRDefault="00C14614" w:rsidP="00954C1F">
      <w:pPr>
        <w:pStyle w:val="Heading1"/>
        <w:rPr>
          <w:color w:val="auto"/>
        </w:rPr>
      </w:pPr>
    </w:p>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 xml:space="preserve">Assessment #2 Title:  </w:t>
            </w:r>
            <w:r w:rsidR="00947D39" w:rsidRPr="00311673">
              <w:rPr>
                <w:b/>
                <w:highlight w:val="yellow"/>
              </w:rPr>
              <w:t xml:space="preserve">CAP 4 </w:t>
            </w:r>
            <w:r w:rsidRPr="00311673">
              <w:rPr>
                <w:b/>
                <w:highlight w:val="yellow"/>
              </w:rPr>
              <w:t>GPA</w:t>
            </w:r>
          </w:p>
          <w:p w:rsidR="00C14614" w:rsidRPr="00311673" w:rsidRDefault="00C14614" w:rsidP="006E1185"/>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Assessment description:</w:t>
            </w:r>
            <w:r w:rsidR="006030C3" w:rsidRPr="00311673">
              <w:rPr>
                <w:b/>
              </w:rPr>
              <w:t>Achiev ement of a GPA standard indicates that the student hs dmastered the basic content knowledge of the biology teacher education program.</w:t>
            </w:r>
          </w:p>
          <w:p w:rsidR="00C14614" w:rsidRPr="00311673" w:rsidRDefault="00C14614" w:rsidP="00110A1D"/>
          <w:p w:rsidR="006E1185" w:rsidRPr="00311673" w:rsidRDefault="006E1185" w:rsidP="006E1185">
            <w:r w:rsidRPr="00311673">
              <w:t>Students in the biology certification program are required to have an Overall GPA of 2.5, a Major GPA of 2.5 with no “Ds” and a Professional 2.75 with no “Ds”.  In recent years (2013 and 2015) tlhe overall GPA for students in the Biology Teaher Educatin program has averaged 3.2.</w:t>
            </w:r>
          </w:p>
          <w:p w:rsidR="006E1185" w:rsidRPr="00311673" w:rsidRDefault="006E1185"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r w:rsidR="006030C3" w:rsidRPr="00311673">
              <w:t xml:space="preserve"> </w:t>
            </w:r>
          </w:p>
          <w:p w:rsidR="006E1185"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6E1185" w:rsidRPr="00311673" w:rsidRDefault="006E1185" w:rsidP="00110A1D"/>
          <w:p w:rsidR="00C14614" w:rsidRPr="00311673" w:rsidRDefault="00D77EA4" w:rsidP="00110A1D">
            <w:r w:rsidRPr="00311673">
              <w:t>The GPA assessment addresses KTS Standard 1.</w:t>
            </w:r>
            <w:r w:rsidR="005E7CFE" w:rsidRPr="00311673">
              <w:t xml:space="preserve">   </w:t>
            </w:r>
          </w:p>
          <w:p w:rsidR="006E1185" w:rsidRPr="00311673" w:rsidRDefault="006E1185" w:rsidP="00110A1D"/>
          <w:p w:rsidR="006E1185" w:rsidRPr="00311673" w:rsidRDefault="006E1185" w:rsidP="006E1185">
            <w:pPr>
              <w:rPr>
                <w:b/>
              </w:rPr>
            </w:pPr>
            <w:r w:rsidRPr="00311673">
              <w:rPr>
                <w:b/>
              </w:rPr>
              <w:t>KTS Indicators Met by GPA</w:t>
            </w:r>
          </w:p>
          <w:p w:rsidR="006E1185" w:rsidRPr="00311673" w:rsidRDefault="006E1185" w:rsidP="006E1185">
            <w:pPr>
              <w:rPr>
                <w:rFonts w:eastAsia="Times New Roman" w:cs="Arial"/>
              </w:rPr>
            </w:pPr>
            <w:r w:rsidRPr="00311673">
              <w:rPr>
                <w:rFonts w:eastAsia="Times New Roman" w:cs="Arial"/>
              </w:rPr>
              <w:t>KTS 1.1, 1.2, 1.3, 1.4, 1.5</w:t>
            </w:r>
          </w:p>
          <w:p w:rsidR="006E1185" w:rsidRPr="00311673" w:rsidRDefault="006E1185" w:rsidP="006E1185">
            <w:pPr>
              <w:rPr>
                <w:rFonts w:eastAsia="Times New Roman" w:cs="Arial"/>
              </w:rPr>
            </w:pPr>
          </w:p>
          <w:p w:rsidR="006E1185" w:rsidRPr="00311673" w:rsidRDefault="006E1185" w:rsidP="006E1185">
            <w:pPr>
              <w:rPr>
                <w:rFonts w:eastAsia="Times New Roman" w:cs="Arial"/>
              </w:rPr>
            </w:pPr>
            <w:r w:rsidRPr="00311673">
              <w:rPr>
                <w:rFonts w:eastAsia="Times New Roman" w:cs="Arial"/>
              </w:rPr>
              <w:t xml:space="preserve">Achieving an overall 3.2 gpa demonstrates that candidates have met the standard on several levels. </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C14614" w:rsidRPr="00311673" w:rsidRDefault="00C14614" w:rsidP="00110A1D">
            <w:pPr>
              <w:rPr>
                <w:b/>
              </w:rPr>
            </w:pPr>
          </w:p>
          <w:p w:rsidR="00E070DB" w:rsidRPr="00311673" w:rsidRDefault="00E070DB" w:rsidP="00E070DB">
            <w:pPr>
              <w:rPr>
                <w:rFonts w:eastAsia="Times New Roman" w:cs="Arial"/>
              </w:rPr>
            </w:pPr>
            <w:r w:rsidRPr="00311673">
              <w:rPr>
                <w:rFonts w:eastAsia="Times New Roman" w:cs="Arial"/>
              </w:rPr>
              <w:t>Achieving an overall 3.2 gpa demonstrates that candidates have met the standard on several levels. The three students who completed the biology certification program in 1415 and 1213 had an average gpa of 3.2.</w:t>
            </w:r>
          </w:p>
          <w:p w:rsidR="00C14614" w:rsidRPr="00311673" w:rsidRDefault="00C14614" w:rsidP="00110A1D">
            <w:pPr>
              <w:rPr>
                <w:b/>
              </w:rPr>
            </w:pPr>
          </w:p>
        </w:tc>
      </w:tr>
      <w:tr w:rsidR="00311673" w:rsidRPr="00311673" w:rsidTr="00110A1D">
        <w:tc>
          <w:tcPr>
            <w:tcW w:w="5000" w:type="pct"/>
          </w:tcPr>
          <w:p w:rsidR="00C14614" w:rsidRPr="00311673" w:rsidRDefault="00C14614" w:rsidP="00110A1D">
            <w:pPr>
              <w:rPr>
                <w:b/>
              </w:rPr>
            </w:pPr>
            <w:r w:rsidRPr="00311673">
              <w:rPr>
                <w:b/>
              </w:rPr>
              <w:t xml:space="preserve">Provide a link to the assessment scoring guide or rubric. </w:t>
            </w:r>
          </w:p>
          <w:p w:rsidR="00C14614" w:rsidRPr="00311673" w:rsidRDefault="00F13F9B" w:rsidP="00110A1D">
            <w:r w:rsidRPr="00311673">
              <w:t>NA, the grading scale in the science department is varied.</w:t>
            </w:r>
          </w:p>
          <w:p w:rsidR="00C14614" w:rsidRPr="00311673" w:rsidRDefault="00C14614" w:rsidP="00110A1D"/>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2E1E7F" w:rsidRPr="002E1E7F" w:rsidRDefault="002E1E7F" w:rsidP="002E1E7F">
            <w:pPr>
              <w:spacing w:after="200" w:line="276" w:lineRule="auto"/>
              <w:rPr>
                <w:rFonts w:cstheme="minorHAnsi"/>
              </w:rPr>
            </w:pPr>
            <w:r w:rsidRPr="002E1E7F">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w:t>
            </w:r>
            <w:r w:rsidRPr="002E1E7F">
              <w:rPr>
                <w:rFonts w:cstheme="minorHAnsi"/>
              </w:rPr>
              <w:lastRenderedPageBreak/>
              <w:t xml:space="preserve">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2E1E7F" w:rsidRPr="002E1E7F" w:rsidRDefault="002E1E7F" w:rsidP="002E1E7F">
            <w:pPr>
              <w:spacing w:after="200" w:line="276" w:lineRule="auto"/>
              <w:rPr>
                <w:rFonts w:cstheme="minorHAnsi"/>
              </w:rPr>
            </w:pP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References:</w:t>
            </w: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Bacon, D. &amp; Bean, B.  (2006).  GPA in research studies:  An invaluable but neglected opportunity.  </w:t>
            </w: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w:t>
            </w:r>
            <w:r w:rsidRPr="002E1E7F">
              <w:rPr>
                <w:rFonts w:cstheme="minorHAnsi"/>
                <w:i/>
                <w:iCs/>
              </w:rPr>
              <w:t>Journal of Marketing Education</w:t>
            </w:r>
            <w:r w:rsidRPr="002E1E7F">
              <w:rPr>
                <w:rFonts w:cstheme="minorHAnsi"/>
              </w:rPr>
              <w:t>, 28(1), 35-42.</w:t>
            </w:r>
          </w:p>
          <w:p w:rsidR="002E1E7F" w:rsidRPr="002E1E7F" w:rsidRDefault="002E1E7F" w:rsidP="002E1E7F">
            <w:pPr>
              <w:shd w:val="clear" w:color="auto" w:fill="D9D9D9" w:themeFill="background1" w:themeFillShade="D9"/>
              <w:spacing w:after="200" w:line="276" w:lineRule="auto"/>
              <w:rPr>
                <w:rFonts w:cstheme="minorHAnsi"/>
              </w:rPr>
            </w:pP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Herrera, C. &amp; Blair, J.  (2015).  Predicting success in nursing programs.  </w:t>
            </w:r>
            <w:r w:rsidRPr="002E1E7F">
              <w:rPr>
                <w:rFonts w:cstheme="minorHAnsi"/>
                <w:i/>
                <w:iCs/>
              </w:rPr>
              <w:t>Research in Higher Education</w:t>
            </w:r>
            <w:r w:rsidRPr="002E1E7F">
              <w:rPr>
                <w:rFonts w:cstheme="minorHAnsi"/>
              </w:rPr>
              <w:t xml:space="preserve">, </w:t>
            </w: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28, 1-8.</w:t>
            </w:r>
          </w:p>
          <w:p w:rsidR="002E1E7F" w:rsidRPr="002E1E7F" w:rsidRDefault="002E1E7F" w:rsidP="002E1E7F">
            <w:pPr>
              <w:shd w:val="clear" w:color="auto" w:fill="D9D9D9" w:themeFill="background1" w:themeFillShade="D9"/>
              <w:spacing w:after="200" w:line="276" w:lineRule="auto"/>
              <w:rPr>
                <w:rFonts w:cstheme="minorHAnsi"/>
              </w:rPr>
            </w:pP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Love, B., Holter, J., &amp; Krall, J.  (1982).  Validity of grade point average as a predictor of student success.</w:t>
            </w: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     </w:t>
            </w:r>
            <w:r w:rsidRPr="002E1E7F">
              <w:rPr>
                <w:rFonts w:cstheme="minorHAnsi"/>
                <w:i/>
                <w:iCs/>
              </w:rPr>
              <w:t>Laboratory Medicine</w:t>
            </w:r>
            <w:r w:rsidRPr="002E1E7F">
              <w:rPr>
                <w:rFonts w:cstheme="minorHAnsi"/>
              </w:rPr>
              <w:t>, 13(3), 186-194.</w:t>
            </w:r>
          </w:p>
          <w:p w:rsidR="002E1E7F" w:rsidRPr="002E1E7F" w:rsidRDefault="002E1E7F" w:rsidP="002E1E7F">
            <w:pPr>
              <w:shd w:val="clear" w:color="auto" w:fill="D9D9D9" w:themeFill="background1" w:themeFillShade="D9"/>
              <w:spacing w:after="200" w:line="276" w:lineRule="auto"/>
              <w:rPr>
                <w:rFonts w:cstheme="minorHAnsi"/>
              </w:rPr>
            </w:pP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National Education Association.  (n.d.).  Indicators of future success:  GPA and noncognitive skills.  </w:t>
            </w: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     Retrieved from: </w:t>
            </w:r>
            <w:hyperlink r:id="rId17" w:history="1">
              <w:r w:rsidRPr="002E1E7F">
                <w:rPr>
                  <w:rFonts w:cstheme="minorHAnsi"/>
                  <w:color w:val="0000FF" w:themeColor="hyperlink"/>
                  <w:u w:val="single"/>
                </w:rPr>
                <w:t>https://www.nea.org/assets/docs/Indicators_of_Success-BGH_ac5-final.pdf</w:t>
              </w:r>
            </w:hyperlink>
            <w:r w:rsidRPr="002E1E7F">
              <w:rPr>
                <w:rFonts w:cstheme="minorHAnsi"/>
              </w:rPr>
              <w:t>.</w:t>
            </w:r>
          </w:p>
          <w:p w:rsidR="002E1E7F" w:rsidRPr="002E1E7F" w:rsidRDefault="002E1E7F" w:rsidP="002E1E7F">
            <w:pPr>
              <w:shd w:val="clear" w:color="auto" w:fill="D9D9D9" w:themeFill="background1" w:themeFillShade="D9"/>
              <w:spacing w:after="200" w:line="276" w:lineRule="auto"/>
              <w:rPr>
                <w:rFonts w:cstheme="minorHAnsi"/>
              </w:rPr>
            </w:pPr>
          </w:p>
          <w:p w:rsidR="002E1E7F" w:rsidRPr="002E1E7F" w:rsidRDefault="002E1E7F" w:rsidP="002E1E7F">
            <w:pPr>
              <w:shd w:val="clear" w:color="auto" w:fill="D9D9D9" w:themeFill="background1" w:themeFillShade="D9"/>
              <w:spacing w:after="200" w:line="276" w:lineRule="auto"/>
              <w:rPr>
                <w:rFonts w:cstheme="minorHAnsi"/>
              </w:rPr>
            </w:pPr>
            <w:r w:rsidRPr="002E1E7F">
              <w:rPr>
                <w:rFonts w:cstheme="minorHAnsi"/>
              </w:rPr>
              <w:t xml:space="preserve">New Jersey State Board of Education.  (2007).  </w:t>
            </w:r>
            <w:r w:rsidRPr="002E1E7F">
              <w:rPr>
                <w:rFonts w:cstheme="minorHAnsi"/>
                <w:i/>
                <w:iCs/>
              </w:rPr>
              <w:t>Summary of Grade Point Average Research</w:t>
            </w:r>
            <w:r w:rsidRPr="002E1E7F">
              <w:rPr>
                <w:rFonts w:cstheme="minorHAnsi"/>
              </w:rPr>
              <w:t>.  Retrieved</w:t>
            </w:r>
          </w:p>
          <w:p w:rsidR="00C14614" w:rsidRPr="00311673" w:rsidRDefault="002E1E7F" w:rsidP="002E1E7F">
            <w:r w:rsidRPr="002E1E7F">
              <w:rPr>
                <w:rFonts w:cstheme="minorHAnsi"/>
              </w:rPr>
              <w:t xml:space="preserve">      From:   </w:t>
            </w:r>
            <w:hyperlink r:id="rId18" w:history="1">
              <w:r w:rsidRPr="002E1E7F">
                <w:rPr>
                  <w:rFonts w:cstheme="minorHAnsi"/>
                  <w:i/>
                  <w:iCs/>
                  <w:color w:val="0000FF" w:themeColor="hyperlink"/>
                  <w:u w:val="single"/>
                  <w:lang w:val="en"/>
                </w:rPr>
                <w:t>www.state.nj.us/education/sboe/meetings/2007/.../GPA%20research%20discussion.doc</w:t>
              </w:r>
            </w:hyperlink>
          </w:p>
          <w:p w:rsidR="00C14614" w:rsidRPr="00311673" w:rsidRDefault="00C14614" w:rsidP="00110A1D">
            <w:pPr>
              <w:rPr>
                <w:b/>
                <w:i/>
                <w:sz w:val="20"/>
                <w:szCs w:val="20"/>
              </w:rPr>
            </w:pPr>
          </w:p>
        </w:tc>
      </w:tr>
    </w:tbl>
    <w:p w:rsidR="00C14614" w:rsidRPr="00311673" w:rsidRDefault="00C14614" w:rsidP="00C14614">
      <w:pPr>
        <w:pStyle w:val="Heading1"/>
        <w:rPr>
          <w:color w:val="auto"/>
        </w:rPr>
      </w:pPr>
    </w:p>
    <w:p w:rsidR="0019084D" w:rsidRPr="00311673" w:rsidRDefault="0019084D" w:rsidP="0019084D"/>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947D39" w:rsidRPr="00311673" w:rsidRDefault="00947D39" w:rsidP="00110A1D">
            <w:pPr>
              <w:rPr>
                <w:b/>
              </w:rPr>
            </w:pPr>
            <w:r w:rsidRPr="00311673">
              <w:rPr>
                <w:b/>
              </w:rPr>
              <w:t xml:space="preserve">Assessment #3 Title: </w:t>
            </w:r>
            <w:r w:rsidRPr="00311673">
              <w:rPr>
                <w:b/>
                <w:highlight w:val="yellow"/>
              </w:rPr>
              <w:t>Praxis PLT Exam</w:t>
            </w:r>
          </w:p>
          <w:p w:rsidR="00947D39" w:rsidRPr="00311673" w:rsidRDefault="00947D39" w:rsidP="0019084D"/>
        </w:tc>
      </w:tr>
      <w:tr w:rsidR="00311673" w:rsidRPr="00311673" w:rsidTr="00110A1D">
        <w:trPr>
          <w:trHeight w:val="405"/>
        </w:trPr>
        <w:tc>
          <w:tcPr>
            <w:tcW w:w="5000" w:type="pct"/>
            <w:shd w:val="clear" w:color="auto" w:fill="auto"/>
          </w:tcPr>
          <w:p w:rsidR="00947D39" w:rsidRPr="00311673" w:rsidRDefault="00947D39" w:rsidP="00110A1D">
            <w:pPr>
              <w:rPr>
                <w:b/>
              </w:rPr>
            </w:pPr>
            <w:r w:rsidRPr="00311673">
              <w:rPr>
                <w:b/>
              </w:rPr>
              <w:t>Assessment description:</w:t>
            </w:r>
          </w:p>
          <w:p w:rsidR="00947D39" w:rsidRPr="00311673" w:rsidRDefault="00556B1D" w:rsidP="00110A1D">
            <w:r w:rsidRPr="00311673">
              <w:t>The Praxis</w:t>
            </w:r>
            <w:r w:rsidR="00947D39" w:rsidRPr="00311673">
              <w:t xml:space="preserve"> </w:t>
            </w:r>
            <w:r w:rsidR="00EB78A6" w:rsidRPr="00311673">
              <w:t xml:space="preserve">PLT </w:t>
            </w:r>
            <w:r w:rsidR="00947D39" w:rsidRPr="00311673">
              <w:t>is the</w:t>
            </w:r>
            <w:r w:rsidRPr="00311673">
              <w:t xml:space="preserve"> state mandated assessment for</w:t>
            </w:r>
            <w:r w:rsidR="00947D39" w:rsidRPr="00311673">
              <w:t xml:space="preserve"> </w:t>
            </w:r>
            <w:r w:rsidRPr="00311673">
              <w:t>pedagogy</w:t>
            </w:r>
            <w:r w:rsidR="00947D39" w:rsidRPr="00311673">
              <w:t xml:space="preserve"> in this program. </w:t>
            </w:r>
            <w:r w:rsidR="0019084D" w:rsidRPr="00311673">
              <w:t>The Praxis PLT</w:t>
            </w:r>
            <w:r w:rsidR="00947D39" w:rsidRPr="00311673">
              <w:t xml:space="preserve"> tests</w:t>
            </w:r>
            <w:r w:rsidRPr="00311673">
              <w:t xml:space="preserve"> are used to assess candidates’ pedagogy</w:t>
            </w:r>
            <w:r w:rsidR="00947D39" w:rsidRPr="00311673">
              <w:t xml:space="preserve">.  </w:t>
            </w:r>
          </w:p>
          <w:p w:rsidR="00947D39" w:rsidRPr="00311673" w:rsidRDefault="00947D39" w:rsidP="00110A1D"/>
        </w:tc>
      </w:tr>
      <w:tr w:rsidR="00311673" w:rsidRPr="00311673" w:rsidTr="00110A1D">
        <w:tc>
          <w:tcPr>
            <w:tcW w:w="5000" w:type="pct"/>
          </w:tcPr>
          <w:p w:rsidR="00C14614" w:rsidRPr="00311673" w:rsidRDefault="00C14614" w:rsidP="00110A1D">
            <w:r w:rsidRPr="00311673">
              <w:rPr>
                <w:b/>
              </w:rPr>
              <w:lastRenderedPageBreak/>
              <w:t>How do the Assessment and any related measures address the Kentucky Teacher Standards?</w:t>
            </w:r>
            <w:r w:rsidRPr="00311673">
              <w:t xml:space="preserve"> </w:t>
            </w:r>
          </w:p>
          <w:p w:rsidR="00C14614"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556B1D" w:rsidRPr="00311673" w:rsidRDefault="00556B1D" w:rsidP="00110A1D"/>
          <w:p w:rsidR="00556B1D" w:rsidRPr="00311673" w:rsidRDefault="00556B1D" w:rsidP="00110A1D">
            <w:r w:rsidRPr="00311673">
              <w:rPr>
                <w:b/>
              </w:rPr>
              <w:t xml:space="preserve">The Praxis Principles of Learning and Teaching exam for biology certification, Exam </w:t>
            </w:r>
            <w:r w:rsidR="00965A24">
              <w:rPr>
                <w:b/>
              </w:rPr>
              <w:t>5624</w:t>
            </w:r>
            <w:bookmarkStart w:id="0" w:name="_GoBack"/>
            <w:bookmarkEnd w:id="0"/>
            <w:r w:rsidRPr="00311673">
              <w:rPr>
                <w:b/>
              </w:rPr>
              <w:t xml:space="preserve">, </w:t>
            </w:r>
            <w:r w:rsidRPr="00311673">
              <w:t xml:space="preserve"> has five categories of questions:</w:t>
            </w:r>
          </w:p>
          <w:p w:rsidR="00556B1D" w:rsidRPr="00311673" w:rsidRDefault="000E0956" w:rsidP="00B16CDD">
            <w:pPr>
              <w:pStyle w:val="ListParagraph"/>
              <w:numPr>
                <w:ilvl w:val="0"/>
                <w:numId w:val="4"/>
              </w:numPr>
            </w:pPr>
            <w:r w:rsidRPr="00311673">
              <w:t>Category I</w:t>
            </w:r>
            <w:r w:rsidR="00556B1D" w:rsidRPr="00311673">
              <w:t xml:space="preserve">, Students as Learners, is 22.5% of the exam and score. </w:t>
            </w:r>
          </w:p>
          <w:p w:rsidR="00556B1D" w:rsidRPr="00311673" w:rsidRDefault="000E0956" w:rsidP="00B16CDD">
            <w:pPr>
              <w:pStyle w:val="ListParagraph"/>
              <w:numPr>
                <w:ilvl w:val="0"/>
                <w:numId w:val="4"/>
              </w:numPr>
            </w:pPr>
            <w:r w:rsidRPr="00311673">
              <w:t>C</w:t>
            </w:r>
            <w:r w:rsidR="00556B1D" w:rsidRPr="00311673">
              <w:t>ategory</w:t>
            </w:r>
            <w:r w:rsidRPr="00311673">
              <w:t xml:space="preserve"> II</w:t>
            </w:r>
            <w:r w:rsidR="00556B1D" w:rsidRPr="00311673">
              <w:t xml:space="preserve">, Instructional Process, is 22.5% of the exam and score. </w:t>
            </w:r>
          </w:p>
          <w:p w:rsidR="00556B1D" w:rsidRPr="00311673" w:rsidRDefault="00556B1D" w:rsidP="00B16CDD">
            <w:pPr>
              <w:pStyle w:val="ListParagraph"/>
              <w:numPr>
                <w:ilvl w:val="0"/>
                <w:numId w:val="4"/>
              </w:numPr>
            </w:pPr>
            <w:r w:rsidRPr="00311673">
              <w:t xml:space="preserve">Category III, Assessment is 15% of the exam and score and </w:t>
            </w:r>
          </w:p>
          <w:p w:rsidR="00556B1D" w:rsidRPr="00311673" w:rsidRDefault="00556B1D" w:rsidP="00B16CDD">
            <w:pPr>
              <w:pStyle w:val="ListParagraph"/>
              <w:numPr>
                <w:ilvl w:val="0"/>
                <w:numId w:val="4"/>
              </w:numPr>
            </w:pPr>
            <w:r w:rsidRPr="00311673">
              <w:t xml:space="preserve">Category IV is Professional Development, leadership and Community is 15% of the exam and score. </w:t>
            </w:r>
          </w:p>
          <w:p w:rsidR="0019084D" w:rsidRPr="00311673" w:rsidRDefault="002F40A0" w:rsidP="00B16CDD">
            <w:pPr>
              <w:pStyle w:val="ListParagraph"/>
              <w:numPr>
                <w:ilvl w:val="0"/>
                <w:numId w:val="4"/>
              </w:numPr>
            </w:pPr>
            <w:r w:rsidRPr="00311673">
              <w:t xml:space="preserve">Category V is analysis of Instruction and </w:t>
            </w:r>
            <w:r w:rsidR="00556B1D" w:rsidRPr="00311673">
              <w:t>25% of the exam and score.</w:t>
            </w:r>
          </w:p>
          <w:p w:rsidR="00E7367E" w:rsidRPr="00311673" w:rsidRDefault="00E7367E" w:rsidP="00E7367E"/>
          <w:p w:rsidR="00E7367E" w:rsidRPr="00311673" w:rsidRDefault="00835291" w:rsidP="00E7367E">
            <w:r w:rsidRPr="00311673">
              <w:t>All of these categories holistically meet</w:t>
            </w:r>
            <w:r w:rsidR="00E7367E" w:rsidRPr="00311673">
              <w:t xml:space="preserve"> the following KTS standards and indicators:</w:t>
            </w:r>
          </w:p>
          <w:p w:rsidR="000E0956" w:rsidRPr="00311673" w:rsidRDefault="000E0956" w:rsidP="00E7367E"/>
          <w:p w:rsidR="00E7367E" w:rsidRPr="00311673" w:rsidRDefault="00E7367E" w:rsidP="00E7367E">
            <w:r w:rsidRPr="00311673">
              <w:rPr>
                <w:b/>
              </w:rPr>
              <w:t xml:space="preserve">KTS </w:t>
            </w:r>
            <w:r w:rsidR="0036500C" w:rsidRPr="00311673">
              <w:rPr>
                <w:b/>
              </w:rPr>
              <w:t xml:space="preserve">1 </w:t>
            </w:r>
            <w:r w:rsidR="00835291" w:rsidRPr="00311673">
              <w:rPr>
                <w:b/>
              </w:rPr>
              <w:t>Content</w:t>
            </w:r>
            <w:r w:rsidR="0036500C" w:rsidRPr="00311673">
              <w:rPr>
                <w:b/>
              </w:rPr>
              <w:t xml:space="preserve">: </w:t>
            </w:r>
            <w:r w:rsidR="00835291" w:rsidRPr="00311673">
              <w:rPr>
                <w:b/>
              </w:rPr>
              <w:t xml:space="preserve"> </w:t>
            </w:r>
            <w:r w:rsidRPr="00311673">
              <w:rPr>
                <w:b/>
              </w:rPr>
              <w:t>1.1, 1.2, 1.3, 1.4. 1.5</w:t>
            </w:r>
            <w:r w:rsidRPr="00311673">
              <w:t xml:space="preserve"> are</w:t>
            </w:r>
            <w:r w:rsidR="00835291" w:rsidRPr="00311673">
              <w:t xml:space="preserve"> met when candidates</w:t>
            </w:r>
            <w:r w:rsidRPr="00311673">
              <w:t xml:space="preserve"> plan and implement instruction</w:t>
            </w:r>
            <w:r w:rsidR="00835291" w:rsidRPr="00311673">
              <w:t xml:space="preserve"> for lessons and</w:t>
            </w:r>
            <w:r w:rsidRPr="00311673">
              <w:t xml:space="preserve"> units during course work, clinical e</w:t>
            </w:r>
            <w:r w:rsidR="000E0956" w:rsidRPr="00311673">
              <w:t>xperiences and student teaching for Praxis PLT Categories I, II, III, V.</w:t>
            </w:r>
          </w:p>
          <w:p w:rsidR="00E7367E" w:rsidRPr="00311673" w:rsidRDefault="00E7367E" w:rsidP="00E7367E">
            <w:r w:rsidRPr="00311673">
              <w:rPr>
                <w:b/>
              </w:rPr>
              <w:t xml:space="preserve">KTS </w:t>
            </w:r>
            <w:r w:rsidR="0036500C" w:rsidRPr="00311673">
              <w:rPr>
                <w:b/>
              </w:rPr>
              <w:t xml:space="preserve">2 </w:t>
            </w:r>
            <w:r w:rsidR="00835291" w:rsidRPr="00311673">
              <w:rPr>
                <w:b/>
              </w:rPr>
              <w:t>Plan</w:t>
            </w:r>
            <w:r w:rsidR="0036500C" w:rsidRPr="00311673">
              <w:rPr>
                <w:b/>
              </w:rPr>
              <w:t xml:space="preserve">: </w:t>
            </w:r>
            <w:r w:rsidR="00835291" w:rsidRPr="00311673">
              <w:rPr>
                <w:b/>
              </w:rPr>
              <w:t xml:space="preserve"> 2.1, 2.2, 2.3, 2.4, 2.5</w:t>
            </w:r>
            <w:r w:rsidR="00835291" w:rsidRPr="00311673">
              <w:t xml:space="preserve"> are met when candidates plan and implement instruction for lessons and units during course work, clinical experiences and student teaching</w:t>
            </w:r>
            <w:r w:rsidR="000E0956" w:rsidRPr="00311673">
              <w:t xml:space="preserve"> for Praxis PLT Categories I, II, V.</w:t>
            </w:r>
          </w:p>
          <w:p w:rsidR="00835291" w:rsidRPr="00311673" w:rsidRDefault="00835291" w:rsidP="00E7367E">
            <w:r w:rsidRPr="00311673">
              <w:rPr>
                <w:b/>
              </w:rPr>
              <w:t xml:space="preserve">KTS </w:t>
            </w:r>
            <w:r w:rsidR="0036500C" w:rsidRPr="00311673">
              <w:rPr>
                <w:b/>
              </w:rPr>
              <w:t xml:space="preserve">3 </w:t>
            </w:r>
            <w:r w:rsidRPr="00311673">
              <w:rPr>
                <w:b/>
              </w:rPr>
              <w:t>Climate</w:t>
            </w:r>
            <w:r w:rsidR="0036500C" w:rsidRPr="00311673">
              <w:rPr>
                <w:b/>
              </w:rPr>
              <w:t xml:space="preserve">: </w:t>
            </w:r>
            <w:r w:rsidRPr="00311673">
              <w:rPr>
                <w:b/>
              </w:rPr>
              <w:t xml:space="preserve"> 3.1, 3.2, 3.3, 3.4, 3.5</w:t>
            </w:r>
            <w:r w:rsidRPr="00311673">
              <w:t xml:space="preserve"> are met when candidates implement instruction for peer lessons, clinic</w:t>
            </w:r>
            <w:r w:rsidR="000E0956" w:rsidRPr="00311673">
              <w:t>al lessons and student teachers and in Praxis PLT Categories I, II, III, V.</w:t>
            </w:r>
          </w:p>
          <w:p w:rsidR="00835291" w:rsidRPr="00311673" w:rsidRDefault="00835291" w:rsidP="00E7367E">
            <w:r w:rsidRPr="00311673">
              <w:rPr>
                <w:b/>
              </w:rPr>
              <w:t xml:space="preserve">KTS </w:t>
            </w:r>
            <w:r w:rsidR="0036500C" w:rsidRPr="00311673">
              <w:rPr>
                <w:b/>
              </w:rPr>
              <w:t xml:space="preserve">4 Implement: </w:t>
            </w:r>
            <w:r w:rsidRPr="00311673">
              <w:rPr>
                <w:b/>
              </w:rPr>
              <w:t>4.1, 4.2, 4.3, 4.4 and 4.5</w:t>
            </w:r>
            <w:r w:rsidRPr="00311673">
              <w:t xml:space="preserve"> are met when candidates implement instruction for peer lessons, clinical lessons in P-12 settings and during student teaching.</w:t>
            </w:r>
            <w:r w:rsidR="000E0956" w:rsidRPr="00311673">
              <w:t xml:space="preserve"> These experiences meet Praxis PLT Categories I and II.</w:t>
            </w:r>
          </w:p>
          <w:p w:rsidR="00835291" w:rsidRPr="00311673" w:rsidRDefault="00835291" w:rsidP="00E7367E">
            <w:r w:rsidRPr="00311673">
              <w:rPr>
                <w:b/>
              </w:rPr>
              <w:t xml:space="preserve">KTS </w:t>
            </w:r>
            <w:r w:rsidR="0036500C" w:rsidRPr="00311673">
              <w:rPr>
                <w:b/>
              </w:rPr>
              <w:t xml:space="preserve">5 </w:t>
            </w:r>
            <w:r w:rsidRPr="00311673">
              <w:rPr>
                <w:b/>
              </w:rPr>
              <w:t>Assessment</w:t>
            </w:r>
            <w:r w:rsidR="0036500C" w:rsidRPr="00311673">
              <w:rPr>
                <w:b/>
              </w:rPr>
              <w:t>:</w:t>
            </w:r>
            <w:r w:rsidRPr="00311673">
              <w:rPr>
                <w:b/>
              </w:rPr>
              <w:t xml:space="preserve"> 5.1, 5.2, 5.3, 5.4, 5.5, and 5.6</w:t>
            </w:r>
            <w:r w:rsidRPr="00311673">
              <w:t xml:space="preserve"> are met when candidates plan assessments for lessons and units, implement them and then analyze student learning data. </w:t>
            </w:r>
            <w:r w:rsidR="000E0956" w:rsidRPr="00311673">
              <w:t>These experiences meet Praxis PLT Categories III, IV</w:t>
            </w:r>
          </w:p>
          <w:p w:rsidR="00835291" w:rsidRPr="00311673" w:rsidRDefault="00835291" w:rsidP="00E7367E">
            <w:r w:rsidRPr="00311673">
              <w:rPr>
                <w:b/>
              </w:rPr>
              <w:t xml:space="preserve">KTS </w:t>
            </w:r>
            <w:r w:rsidR="0036500C" w:rsidRPr="00311673">
              <w:rPr>
                <w:b/>
              </w:rPr>
              <w:t xml:space="preserve">6 </w:t>
            </w:r>
            <w:r w:rsidRPr="00311673">
              <w:rPr>
                <w:b/>
              </w:rPr>
              <w:t>Technology</w:t>
            </w:r>
            <w:r w:rsidR="0036500C" w:rsidRPr="00311673">
              <w:rPr>
                <w:b/>
              </w:rPr>
              <w:t>:</w:t>
            </w:r>
            <w:r w:rsidRPr="00311673">
              <w:rPr>
                <w:b/>
              </w:rPr>
              <w:t xml:space="preserve"> </w:t>
            </w:r>
            <w:r w:rsidR="00110A1D" w:rsidRPr="00311673">
              <w:rPr>
                <w:b/>
              </w:rPr>
              <w:t xml:space="preserve">Indicators </w:t>
            </w:r>
            <w:r w:rsidRPr="00311673">
              <w:rPr>
                <w:b/>
              </w:rPr>
              <w:t>6.1, 6.2, 6.3, 6.4 and 6.5</w:t>
            </w:r>
            <w:r w:rsidRPr="00311673">
              <w:t xml:space="preserve"> are met when candidates develop projects in ED 310, plan lessons and units during courses, clinical experiences and student teaching.</w:t>
            </w:r>
            <w:r w:rsidR="00110A1D" w:rsidRPr="00311673">
              <w:t xml:space="preserve"> These are met </w:t>
            </w:r>
            <w:r w:rsidR="000E0956" w:rsidRPr="00311673">
              <w:t>in Praxis PLT Categories  I, II, III, V.</w:t>
            </w:r>
          </w:p>
          <w:p w:rsidR="0036500C" w:rsidRPr="00311673" w:rsidRDefault="0036500C" w:rsidP="00E7367E">
            <w:r w:rsidRPr="00311673">
              <w:rPr>
                <w:b/>
              </w:rPr>
              <w:t>KTS 7 Reflect</w:t>
            </w:r>
            <w:r w:rsidR="00110A1D" w:rsidRPr="00311673">
              <w:rPr>
                <w:b/>
              </w:rPr>
              <w:t xml:space="preserve">/Evaluate: Indicators </w:t>
            </w:r>
            <w:r w:rsidRPr="00311673">
              <w:rPr>
                <w:b/>
              </w:rPr>
              <w:t>7.1, 7.2, 7.3</w:t>
            </w:r>
            <w:r w:rsidR="00110A1D" w:rsidRPr="00311673">
              <w:rPr>
                <w:b/>
              </w:rPr>
              <w:t xml:space="preserve"> </w:t>
            </w:r>
            <w:r w:rsidR="005802B9" w:rsidRPr="00311673">
              <w:rPr>
                <w:b/>
              </w:rPr>
              <w:t xml:space="preserve"> </w:t>
            </w:r>
            <w:r w:rsidR="002F40A0" w:rsidRPr="00311673">
              <w:t>After students implement instruction, they are asked to complete a lesson or unit reflection that meets this standard at the indicator level.</w:t>
            </w:r>
            <w:r w:rsidR="000E0956" w:rsidRPr="00311673">
              <w:t xml:space="preserve"> These experiences  meet</w:t>
            </w:r>
            <w:r w:rsidR="00110A1D" w:rsidRPr="00311673">
              <w:t xml:space="preserve"> </w:t>
            </w:r>
            <w:r w:rsidR="000E0956" w:rsidRPr="00311673">
              <w:t xml:space="preserve">Praxis PLT </w:t>
            </w:r>
            <w:r w:rsidR="00110A1D" w:rsidRPr="00311673">
              <w:t>Categories I, II, III and V.</w:t>
            </w:r>
          </w:p>
          <w:p w:rsidR="002F40A0" w:rsidRPr="00311673" w:rsidRDefault="00110A1D" w:rsidP="00E7367E">
            <w:r w:rsidRPr="00311673">
              <w:rPr>
                <w:b/>
              </w:rPr>
              <w:t>KTS 8 Collaboration: Indicators 8.1, 8.2, 8.3, 8.4</w:t>
            </w:r>
            <w:r w:rsidRPr="00311673">
              <w:t xml:space="preserve"> is part of </w:t>
            </w:r>
            <w:r w:rsidR="000E0956" w:rsidRPr="00311673">
              <w:t>Praxis PLT C</w:t>
            </w:r>
            <w:r w:rsidRPr="00311673">
              <w:t>ategory IV and is met when students plan collaboration projects to improve student learning, especially during student teaching.</w:t>
            </w:r>
          </w:p>
          <w:p w:rsidR="00110A1D" w:rsidRPr="00311673" w:rsidRDefault="00110A1D" w:rsidP="00E7367E">
            <w:r w:rsidRPr="00311673">
              <w:rPr>
                <w:b/>
              </w:rPr>
              <w:t>KTS 9 Professional Development: Indicators 9.1, 9.2, 9.3, 9.4</w:t>
            </w:r>
            <w:r w:rsidRPr="00311673">
              <w:t xml:space="preserve"> are infused in </w:t>
            </w:r>
            <w:r w:rsidR="000E0956" w:rsidRPr="00311673">
              <w:t xml:space="preserve">Praxis PLT </w:t>
            </w:r>
            <w:r w:rsidRPr="00311673">
              <w:t>Category IV and are met when students complete their PPGP (Pre-Professional Development Plans) at CAP 2 and 4.</w:t>
            </w:r>
          </w:p>
          <w:p w:rsidR="00110A1D" w:rsidRPr="00311673" w:rsidRDefault="00110A1D" w:rsidP="00E7367E">
            <w:r w:rsidRPr="00311673">
              <w:rPr>
                <w:b/>
              </w:rPr>
              <w:t>KTS 10 Leadership: Indicators 10.1, 10.2, 10.3, 10.4</w:t>
            </w:r>
            <w:r w:rsidR="000E0956" w:rsidRPr="00311673">
              <w:t xml:space="preserve"> are included in Praxis PLT Categories</w:t>
            </w:r>
            <w:r w:rsidRPr="00311673">
              <w:t xml:space="preserve"> IV and V and are met when canddiates develop a leadership plan to implement during student teaching.</w:t>
            </w:r>
          </w:p>
          <w:p w:rsidR="00C14614" w:rsidRPr="00311673" w:rsidRDefault="00C14614" w:rsidP="00110A1D">
            <w:pPr>
              <w:rPr>
                <w:rFonts w:eastAsia="Times New Roman" w:cs="Arial"/>
              </w:rPr>
            </w:pPr>
          </w:p>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C14614" w:rsidRPr="00311673" w:rsidRDefault="00254FD8" w:rsidP="00110A1D">
            <w:r w:rsidRPr="00311673">
              <w:t>The mean PLT scores for the five students from 1415 and 1213 was 173, well above the passing score of 160.</w:t>
            </w: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r w:rsidRPr="00311673">
              <w:t>(Not required for Praxis II)</w:t>
            </w:r>
          </w:p>
          <w:p w:rsidR="00C14614" w:rsidRPr="00311673" w:rsidRDefault="00C14614" w:rsidP="00110A1D">
            <w:r w:rsidRPr="00311673">
              <w:t>No rubric attached, the passing scores are determined by EPSB.</w:t>
            </w:r>
          </w:p>
          <w:p w:rsidR="00C14614" w:rsidRPr="00311673" w:rsidRDefault="00C14614" w:rsidP="00110A1D"/>
        </w:tc>
      </w:tr>
      <w:tr w:rsidR="00C14614" w:rsidRPr="00311673" w:rsidTr="00110A1D">
        <w:tc>
          <w:tcPr>
            <w:tcW w:w="5000" w:type="pct"/>
          </w:tcPr>
          <w:p w:rsidR="00C14614" w:rsidRPr="00311673" w:rsidRDefault="00C14614" w:rsidP="00110A1D">
            <w:pPr>
              <w:rPr>
                <w:b/>
              </w:rPr>
            </w:pPr>
            <w:r w:rsidRPr="00311673">
              <w:rPr>
                <w:b/>
              </w:rPr>
              <w:lastRenderedPageBreak/>
              <w:t xml:space="preserve">Discuss how the reliability and validity of this assessment has been established and supported.  </w:t>
            </w:r>
          </w:p>
          <w:p w:rsidR="00C14614" w:rsidRPr="00311673" w:rsidRDefault="00254FD8" w:rsidP="00110A1D">
            <w:r w:rsidRPr="00311673">
              <w:t>NA</w:t>
            </w:r>
            <w:r w:rsidR="00282D5F" w:rsidRPr="00311673">
              <w:t xml:space="preserve"> This is a proprietary document by a testing company that establishes its own validity and reliability levels.</w:t>
            </w:r>
          </w:p>
          <w:p w:rsidR="00C14614" w:rsidRPr="00311673" w:rsidRDefault="00C14614" w:rsidP="00110A1D">
            <w:pPr>
              <w:rPr>
                <w:b/>
                <w:i/>
                <w:sz w:val="20"/>
                <w:szCs w:val="20"/>
              </w:rPr>
            </w:pPr>
          </w:p>
        </w:tc>
      </w:tr>
    </w:tbl>
    <w:p w:rsidR="00C14614" w:rsidRPr="00311673" w:rsidRDefault="00C14614" w:rsidP="00C14614">
      <w:pPr>
        <w:pStyle w:val="Heading1"/>
        <w:rPr>
          <w:color w:val="auto"/>
        </w:rPr>
      </w:pPr>
    </w:p>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highlight w:val="yellow"/>
              </w:rPr>
              <w:t xml:space="preserve">Assessment #4 Title: CAP 4 </w:t>
            </w:r>
            <w:r w:rsidR="001120F9" w:rsidRPr="00311673">
              <w:rPr>
                <w:b/>
                <w:highlight w:val="yellow"/>
              </w:rPr>
              <w:t>Form C Summative Evaluation</w:t>
            </w:r>
          </w:p>
          <w:p w:rsidR="00EB78A6" w:rsidRPr="00311673" w:rsidRDefault="00EB78A6" w:rsidP="00110A1D">
            <w:pPr>
              <w:rPr>
                <w:b/>
              </w:rPr>
            </w:pPr>
            <w:r w:rsidRPr="00311673">
              <w:rPr>
                <w:b/>
                <w:highlight w:val="yellow"/>
              </w:rPr>
              <w:t>This is an assessment of clinical experiences as a measurement of teaching proficiency.</w:t>
            </w:r>
          </w:p>
          <w:p w:rsidR="00C14614" w:rsidRPr="00311673" w:rsidRDefault="001120F9" w:rsidP="00110A1D">
            <w:r w:rsidRPr="00311673">
              <w:t xml:space="preserve">Form C is a summative document completed by the cooperating teacher and supervising teacher during a final meeting. </w:t>
            </w:r>
          </w:p>
          <w:p w:rsidR="00C14614" w:rsidRDefault="00C14614" w:rsidP="00110A1D"/>
          <w:p w:rsidR="002E1E7F" w:rsidRPr="00311673" w:rsidRDefault="00965A24" w:rsidP="00110A1D">
            <w:hyperlink w:anchor="L" w:history="1">
              <w:r w:rsidR="002E1E7F" w:rsidRPr="00EE68A3">
                <w:rPr>
                  <w:rStyle w:val="Hyperlink"/>
                </w:rPr>
                <w:t>Addendum L</w:t>
              </w:r>
            </w:hyperlink>
          </w:p>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Assessment description:</w:t>
            </w:r>
          </w:p>
          <w:p w:rsidR="001120F9" w:rsidRPr="00311673" w:rsidRDefault="001120F9" w:rsidP="00110A1D">
            <w:r w:rsidRPr="00311673">
              <w:t>Teacher Candidate Summative Evaluation Form C</w:t>
            </w:r>
            <w:r w:rsidRPr="00311673">
              <w:rPr>
                <w:b/>
              </w:rPr>
              <w:t xml:space="preserve"> </w:t>
            </w:r>
            <w:r w:rsidRPr="00311673">
              <w:t>requires a holistic score of 3, 2, or 1 on each of the Kentucky Teacher Standards, resulting in a possible score of 30 points.</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p>
          <w:p w:rsidR="00780041"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780041" w:rsidRPr="00311673" w:rsidRDefault="00780041" w:rsidP="00110A1D"/>
          <w:p w:rsidR="00780041" w:rsidRPr="00311673" w:rsidRDefault="00780041" w:rsidP="00110A1D">
            <w:r w:rsidRPr="00311673">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rsidR="00780041" w:rsidRPr="00311673" w:rsidRDefault="00780041" w:rsidP="00110A1D"/>
          <w:p w:rsidR="00C14614" w:rsidRPr="00311673" w:rsidRDefault="00780041" w:rsidP="00110A1D">
            <w:r w:rsidRPr="00311673">
              <w:t xml:space="preserve">The cooperating teacher and the supervising teacher determine the holistic scores based on the KTS  indicator scores on the other assessments. Therefore, all of the KTS indicators feed into these final Form C scores. </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C14614" w:rsidRPr="00311673" w:rsidRDefault="00C14614" w:rsidP="00110A1D">
            <w:pPr>
              <w:rPr>
                <w:b/>
              </w:rPr>
            </w:pPr>
          </w:p>
          <w:p w:rsidR="00780041" w:rsidRPr="00311673" w:rsidRDefault="00780041" w:rsidP="00110A1D">
            <w:r w:rsidRPr="00311673">
              <w:t>For 2015, the two students for whom Form C scores were available, the biology majors scored a 3.0 on all KTS. Both student teachers scored a perfect score on each of the KTS.</w:t>
            </w: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p>
          <w:p w:rsidR="00C14614" w:rsidRDefault="00C14614" w:rsidP="00110A1D"/>
          <w:p w:rsidR="002B2813" w:rsidRPr="00311673" w:rsidRDefault="00965A24" w:rsidP="00110A1D">
            <w:hyperlink w:anchor="L" w:history="1">
              <w:r w:rsidR="002B2813" w:rsidRPr="00807AD7">
                <w:rPr>
                  <w:rStyle w:val="Hyperlink"/>
                </w:rPr>
                <w:t>Addendum L</w:t>
              </w:r>
            </w:hyperlink>
          </w:p>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2B2813" w:rsidRDefault="002B2813" w:rsidP="002B2813">
            <w:pPr>
              <w:spacing w:after="200" w:line="276" w:lineRule="auto"/>
            </w:pPr>
          </w:p>
          <w:p w:rsidR="002B2813" w:rsidRPr="002B2813" w:rsidRDefault="002B2813" w:rsidP="002B2813">
            <w:pPr>
              <w:spacing w:after="200" w:line="276" w:lineRule="auto"/>
            </w:pPr>
            <w:r w:rsidRPr="002B2813">
              <w:t xml:space="preserve">Form C utilizes the Kentucky Teacher Standards verbatim; therefore, according to the </w:t>
            </w:r>
            <w:r w:rsidRPr="002B2813">
              <w:rPr>
                <w:i/>
              </w:rPr>
              <w:t xml:space="preserve">Early Instrument Review Report:  Campbellsville University </w:t>
            </w:r>
            <w:r w:rsidRPr="002B2813">
              <w:t>(CAEP, 2016), it is considered proprietary as well.</w:t>
            </w:r>
          </w:p>
          <w:p w:rsidR="002B2813" w:rsidRPr="002B2813" w:rsidRDefault="002B2813" w:rsidP="002B2813">
            <w:pPr>
              <w:spacing w:after="200" w:line="276" w:lineRule="auto"/>
            </w:pPr>
          </w:p>
          <w:p w:rsidR="002B2813" w:rsidRPr="002B2813" w:rsidRDefault="002B2813" w:rsidP="002B2813">
            <w:pPr>
              <w:spacing w:after="200" w:line="276" w:lineRule="auto"/>
            </w:pPr>
            <w:r w:rsidRPr="002B2813">
              <w:lastRenderedPageBreak/>
              <w:t xml:space="preserve">Penland, D., Dix, J., &amp; Eldridge, D.  (2016).  </w:t>
            </w:r>
            <w:r w:rsidRPr="002B2813">
              <w:rPr>
                <w:i/>
              </w:rPr>
              <w:t>Early Instrument Review Report:  Campbellsville University.</w:t>
            </w:r>
          </w:p>
          <w:p w:rsidR="002B2813" w:rsidRPr="002B2813" w:rsidRDefault="002B2813" w:rsidP="002B2813">
            <w:pPr>
              <w:spacing w:after="200" w:line="276" w:lineRule="auto"/>
            </w:pPr>
            <w:r w:rsidRPr="002B2813">
              <w:t xml:space="preserve">      Council for the Accreditation of Educator Preparation:  Washington, DC.</w:t>
            </w:r>
          </w:p>
          <w:p w:rsidR="002B2813" w:rsidRPr="002B2813" w:rsidRDefault="002B2813" w:rsidP="002B2813">
            <w:pPr>
              <w:spacing w:after="200" w:line="276" w:lineRule="auto"/>
            </w:pPr>
            <w:r w:rsidRPr="002B2813">
              <w:t xml:space="preserve">  </w:t>
            </w:r>
          </w:p>
          <w:p w:rsidR="00C14614" w:rsidRPr="00311673" w:rsidRDefault="00C14614" w:rsidP="00110A1D">
            <w:pPr>
              <w:rPr>
                <w:b/>
                <w:i/>
                <w:sz w:val="20"/>
                <w:szCs w:val="20"/>
              </w:rPr>
            </w:pPr>
          </w:p>
        </w:tc>
      </w:tr>
    </w:tbl>
    <w:p w:rsidR="00C14614" w:rsidRPr="00311673" w:rsidRDefault="00C14614" w:rsidP="00C14614"/>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highlight w:val="yellow"/>
              </w:rPr>
              <w:t>Assessment #5 Title: CAP 4 Unit in CAP 4 Portfolio</w:t>
            </w:r>
            <w:r w:rsidR="00EB78A6" w:rsidRPr="00311673">
              <w:rPr>
                <w:b/>
                <w:highlight w:val="yellow"/>
              </w:rPr>
              <w:t>: KTS 5</w:t>
            </w:r>
          </w:p>
          <w:p w:rsidR="00EB78A6" w:rsidRPr="00311673" w:rsidRDefault="00EB78A6" w:rsidP="00110A1D">
            <w:pPr>
              <w:rPr>
                <w:b/>
              </w:rPr>
            </w:pPr>
            <w:r w:rsidRPr="00311673">
              <w:rPr>
                <w:b/>
                <w:highlight w:val="yellow"/>
              </w:rPr>
              <w:t>This assessment is a measure of the candidates’ assessment ability.</w:t>
            </w:r>
          </w:p>
          <w:p w:rsidR="00C14614" w:rsidRPr="00311673" w:rsidRDefault="00133421" w:rsidP="00110A1D">
            <w:r w:rsidRPr="00311673">
              <w:t>Portfolio scores</w:t>
            </w:r>
            <w:r w:rsidR="00660094" w:rsidRPr="00311673">
              <w:t xml:space="preserve"> for KTS 5, Assessment and KTS 7, Reflection</w:t>
            </w:r>
          </w:p>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Assessment description:</w:t>
            </w:r>
          </w:p>
          <w:p w:rsidR="00C14614" w:rsidRPr="00311673" w:rsidRDefault="00660094" w:rsidP="00110A1D">
            <w:r w:rsidRPr="00311673">
              <w:t>The CAP 4 portfolio, KTS 5, Assessments require student teachers to include a minimum of several assessments with rubrics, scoring guides and documentation of ability to analyze data. KTS 7 Requirements are built into the unit to include a reflection over the lessons in the unit.</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p>
          <w:p w:rsidR="00C14614"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660094" w:rsidRPr="00311673" w:rsidRDefault="00660094" w:rsidP="00110A1D"/>
          <w:p w:rsidR="00660094" w:rsidRPr="00311673" w:rsidRDefault="00660094" w:rsidP="00110A1D">
            <w:r w:rsidRPr="00311673">
              <w:t xml:space="preserve">The rubric used to evaluate KTS 5, Assessment and KTS 7, Reflection, includes all of the indicators for all 10 KTS. The holistic scores for KTS 5 biology majors was 2.67 (going back to 2008) and for KTS 7 was 2.83, for the same time period. Since there is a scale based on 3.0, both scores are determined to be high. </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660094" w:rsidRPr="00311673" w:rsidRDefault="00660094" w:rsidP="00110A1D"/>
          <w:p w:rsidR="00660094" w:rsidRPr="00311673" w:rsidRDefault="00660094" w:rsidP="00110A1D">
            <w:r w:rsidRPr="00311673">
              <w:t>Students can score either a 3, 2, or 1 on the KTS and each individual indicator. A passing score is either a 3 or a 2. Both KTS scores are considered high so the candidates’ scores indicator they have the knowledge and skills necessary to exit the program.</w:t>
            </w:r>
          </w:p>
          <w:p w:rsidR="00C14614" w:rsidRPr="00311673" w:rsidRDefault="00C14614" w:rsidP="00110A1D">
            <w:pPr>
              <w:rPr>
                <w:b/>
              </w:rPr>
            </w:pP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p>
          <w:p w:rsidR="00C14614" w:rsidRDefault="00C14614" w:rsidP="00110A1D"/>
          <w:p w:rsidR="002B2813" w:rsidRPr="00311673" w:rsidRDefault="00965A24" w:rsidP="00110A1D">
            <w:hyperlink w:anchor="M" w:history="1">
              <w:r w:rsidR="002B2813" w:rsidRPr="00807AD7">
                <w:rPr>
                  <w:rStyle w:val="Hyperlink"/>
                </w:rPr>
                <w:t>Addendum M</w:t>
              </w:r>
            </w:hyperlink>
          </w:p>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C14614" w:rsidRPr="00311673" w:rsidRDefault="00660094" w:rsidP="00110A1D">
            <w:r w:rsidRPr="00311673">
              <w:t>The rubric used for the portfolio is proprietary in that it is a state generated evaluation document for the KTIP.</w:t>
            </w:r>
          </w:p>
          <w:p w:rsidR="00C14614" w:rsidRPr="00311673" w:rsidRDefault="00C14614" w:rsidP="00110A1D">
            <w:pPr>
              <w:rPr>
                <w:b/>
                <w:i/>
                <w:sz w:val="20"/>
                <w:szCs w:val="20"/>
              </w:rPr>
            </w:pPr>
          </w:p>
        </w:tc>
      </w:tr>
    </w:tbl>
    <w:p w:rsidR="00C14614" w:rsidRPr="00311673" w:rsidRDefault="00C14614" w:rsidP="00C14614">
      <w:pPr>
        <w:pStyle w:val="Heading1"/>
        <w:rPr>
          <w:color w:val="auto"/>
        </w:rPr>
      </w:pPr>
    </w:p>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EB78A6" w:rsidP="00110A1D">
            <w:pPr>
              <w:rPr>
                <w:b/>
              </w:rPr>
            </w:pPr>
            <w:r w:rsidRPr="00311673">
              <w:rPr>
                <w:b/>
                <w:highlight w:val="yellow"/>
              </w:rPr>
              <w:t>Assessment #6 Title: CAP 4 Unit in Portfolio</w:t>
            </w:r>
          </w:p>
          <w:p w:rsidR="00EB78A6" w:rsidRPr="00311673" w:rsidRDefault="00EB78A6" w:rsidP="00110A1D">
            <w:pPr>
              <w:rPr>
                <w:b/>
              </w:rPr>
            </w:pPr>
            <w:r w:rsidRPr="00311673">
              <w:rPr>
                <w:b/>
                <w:highlight w:val="yellow"/>
              </w:rPr>
              <w:t>Measure of candidates’ ability to identify, evaluate and stipulate student learning.</w:t>
            </w:r>
          </w:p>
          <w:p w:rsidR="00C14614" w:rsidRPr="00311673" w:rsidRDefault="00A3767D" w:rsidP="00110A1D">
            <w:r w:rsidRPr="00311673">
              <w:lastRenderedPageBreak/>
              <w:t xml:space="preserve">For this assessment category, we have selected the unit in the CAP 4 Portfolio. The unit requires a series of Sources of Evidence using the KTIP documents and some documents from previous KTIP tasks. </w:t>
            </w:r>
          </w:p>
          <w:p w:rsidR="00C14614" w:rsidRPr="00311673" w:rsidRDefault="00C14614" w:rsidP="00110A1D"/>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lastRenderedPageBreak/>
              <w:t>Assessment description:</w:t>
            </w:r>
          </w:p>
          <w:p w:rsidR="00C14614" w:rsidRPr="00311673" w:rsidRDefault="00A3767D" w:rsidP="00110A1D">
            <w:r w:rsidRPr="00311673">
              <w:t>The CAP 4 portfolio unit includes t</w:t>
            </w:r>
            <w:r w:rsidR="00875AAC" w:rsidRPr="00311673">
              <w:t>he required Sources of Evidence, and data from implementation of the unit. The KTS rubric is used to evaluate the unit which aligns with several KTS, KTS 1, 2, 4, 6 and 7.</w:t>
            </w:r>
            <w:r w:rsidRPr="00311673">
              <w:t xml:space="preserve"> </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p>
          <w:p w:rsidR="00C14614"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875AAC" w:rsidRPr="00311673" w:rsidRDefault="00875AAC" w:rsidP="00110A1D"/>
          <w:p w:rsidR="00875AAC" w:rsidRPr="00311673" w:rsidRDefault="00875AAC" w:rsidP="00110A1D">
            <w:r w:rsidRPr="00311673">
              <w:t>The KTIP portfolio rubric includes the KTS indicators. Therefore, the indicators for the above mentioned KTS are evaluated based on the documents included in the unit.</w:t>
            </w:r>
          </w:p>
          <w:p w:rsidR="00C14614" w:rsidRPr="00311673" w:rsidRDefault="00C14614" w:rsidP="00110A1D"/>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875AAC" w:rsidRPr="00311673" w:rsidRDefault="00875AAC" w:rsidP="00110A1D"/>
          <w:p w:rsidR="00875AAC" w:rsidRPr="00311673" w:rsidRDefault="00875AAC" w:rsidP="00110A1D">
            <w:pPr>
              <w:rPr>
                <w:b/>
              </w:rPr>
            </w:pPr>
            <w:r w:rsidRPr="00311673">
              <w:rPr>
                <w:b/>
              </w:rPr>
              <w:t>The mean scores for the candidates in biology certification are as follows:</w:t>
            </w:r>
          </w:p>
          <w:p w:rsidR="00875AAC" w:rsidRPr="00311673" w:rsidRDefault="00875AAC" w:rsidP="00B16CDD">
            <w:pPr>
              <w:pStyle w:val="ListParagraph"/>
              <w:numPr>
                <w:ilvl w:val="0"/>
                <w:numId w:val="5"/>
              </w:numPr>
            </w:pPr>
            <w:r w:rsidRPr="00311673">
              <w:t>KTS 1: 2.83</w:t>
            </w:r>
          </w:p>
          <w:p w:rsidR="00875AAC" w:rsidRPr="00311673" w:rsidRDefault="00875AAC" w:rsidP="00B16CDD">
            <w:pPr>
              <w:pStyle w:val="ListParagraph"/>
              <w:numPr>
                <w:ilvl w:val="0"/>
                <w:numId w:val="5"/>
              </w:numPr>
            </w:pPr>
            <w:r w:rsidRPr="00311673">
              <w:t>KTS 2: 2.67</w:t>
            </w:r>
          </w:p>
          <w:p w:rsidR="00875AAC" w:rsidRPr="00311673" w:rsidRDefault="00875AAC" w:rsidP="00B16CDD">
            <w:pPr>
              <w:pStyle w:val="ListParagraph"/>
              <w:numPr>
                <w:ilvl w:val="0"/>
                <w:numId w:val="5"/>
              </w:numPr>
            </w:pPr>
            <w:r w:rsidRPr="00311673">
              <w:t>KTS 4: 2.83</w:t>
            </w:r>
          </w:p>
          <w:p w:rsidR="00875AAC" w:rsidRPr="00311673" w:rsidRDefault="00875AAC" w:rsidP="00B16CDD">
            <w:pPr>
              <w:pStyle w:val="ListParagraph"/>
              <w:numPr>
                <w:ilvl w:val="0"/>
                <w:numId w:val="5"/>
              </w:numPr>
            </w:pPr>
            <w:r w:rsidRPr="00311673">
              <w:t>KTS 6: 2.71</w:t>
            </w:r>
          </w:p>
          <w:p w:rsidR="00875AAC" w:rsidRPr="00311673" w:rsidRDefault="00875AAC" w:rsidP="00B16CDD">
            <w:pPr>
              <w:pStyle w:val="ListParagraph"/>
              <w:numPr>
                <w:ilvl w:val="0"/>
                <w:numId w:val="5"/>
              </w:numPr>
            </w:pPr>
            <w:r w:rsidRPr="00311673">
              <w:t>KTS 7: 2.83</w:t>
            </w:r>
          </w:p>
          <w:p w:rsidR="00875AAC" w:rsidRPr="00311673" w:rsidRDefault="00875AAC" w:rsidP="00875AAC"/>
          <w:p w:rsidR="00875AAC" w:rsidRPr="00311673" w:rsidRDefault="00875AAC" w:rsidP="00875AAC">
            <w:r w:rsidRPr="00311673">
              <w:t>These scores indicate that the students scored well above the minimum of 2.0 for passing the portfolio artifacts. The lowest is KTS 2, which is planning at 2.67. The indicator scores are included in the data collection process; these holistic scores represent the best judgment of the faculty member on the quality of the artifacts.</w:t>
            </w:r>
          </w:p>
          <w:p w:rsidR="00C14614" w:rsidRPr="00311673" w:rsidRDefault="00C14614" w:rsidP="00110A1D">
            <w:pPr>
              <w:rPr>
                <w:b/>
              </w:rPr>
            </w:pP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p>
          <w:p w:rsidR="00C14614" w:rsidRPr="00311673" w:rsidRDefault="00965A24" w:rsidP="00110A1D">
            <w:hyperlink w:anchor="M" w:history="1">
              <w:r w:rsidR="00B16CDD" w:rsidRPr="00807AD7">
                <w:rPr>
                  <w:rStyle w:val="Hyperlink"/>
                </w:rPr>
                <w:t>Addendum M</w:t>
              </w:r>
            </w:hyperlink>
          </w:p>
          <w:p w:rsidR="004114D1" w:rsidRPr="00311673" w:rsidRDefault="004114D1" w:rsidP="00110A1D"/>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C14614" w:rsidRPr="00311673" w:rsidRDefault="00875AAC" w:rsidP="00110A1D">
            <w:r w:rsidRPr="00311673">
              <w:t>The portfolio rubric is a proprietary document that was distributed by the EPSB for the KTIP process.</w:t>
            </w:r>
          </w:p>
          <w:p w:rsidR="00C14614" w:rsidRPr="00311673" w:rsidRDefault="00C14614" w:rsidP="00110A1D"/>
          <w:p w:rsidR="00C14614" w:rsidRPr="00311673" w:rsidRDefault="00C14614" w:rsidP="00110A1D">
            <w:pPr>
              <w:rPr>
                <w:b/>
                <w:i/>
                <w:sz w:val="20"/>
                <w:szCs w:val="20"/>
              </w:rPr>
            </w:pPr>
          </w:p>
        </w:tc>
      </w:tr>
    </w:tbl>
    <w:p w:rsidR="00C14614" w:rsidRPr="00311673" w:rsidRDefault="00C14614" w:rsidP="00C14614">
      <w:pPr>
        <w:pStyle w:val="Heading1"/>
        <w:rPr>
          <w:color w:val="auto"/>
        </w:rPr>
      </w:pPr>
    </w:p>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highlight w:val="yellow"/>
              </w:rPr>
              <w:t xml:space="preserve">Assessment #7 Title: </w:t>
            </w:r>
            <w:r w:rsidR="00EB78A6" w:rsidRPr="00311673">
              <w:rPr>
                <w:b/>
                <w:highlight w:val="yellow"/>
              </w:rPr>
              <w:t>CAP 4 Portfolio Unit</w:t>
            </w:r>
          </w:p>
          <w:p w:rsidR="00EB78A6" w:rsidRPr="00311673" w:rsidRDefault="00EB78A6" w:rsidP="00110A1D">
            <w:pPr>
              <w:rPr>
                <w:b/>
              </w:rPr>
            </w:pPr>
            <w:r w:rsidRPr="00311673">
              <w:rPr>
                <w:b/>
                <w:highlight w:val="yellow"/>
              </w:rPr>
              <w:t>Application of Content Knowledge &amp; Pedagogical Skills</w:t>
            </w:r>
          </w:p>
          <w:p w:rsidR="00C14614" w:rsidRPr="00311673" w:rsidRDefault="004114D1" w:rsidP="00110A1D">
            <w:r w:rsidRPr="00311673">
              <w:t>See Assessment #6</w:t>
            </w:r>
          </w:p>
          <w:p w:rsidR="00C14614" w:rsidRPr="00311673" w:rsidRDefault="00C14614" w:rsidP="00110A1D"/>
        </w:tc>
      </w:tr>
      <w:tr w:rsidR="00311673" w:rsidRPr="00311673" w:rsidTr="00110A1D">
        <w:trPr>
          <w:trHeight w:val="405"/>
        </w:trPr>
        <w:tc>
          <w:tcPr>
            <w:tcW w:w="5000" w:type="pct"/>
            <w:shd w:val="clear" w:color="auto" w:fill="auto"/>
          </w:tcPr>
          <w:p w:rsidR="00C14614" w:rsidRPr="00311673" w:rsidRDefault="00C14614" w:rsidP="00110A1D">
            <w:pPr>
              <w:rPr>
                <w:b/>
              </w:rPr>
            </w:pPr>
            <w:r w:rsidRPr="00311673">
              <w:rPr>
                <w:b/>
              </w:rPr>
              <w:t>Assessment description:</w:t>
            </w:r>
          </w:p>
          <w:p w:rsidR="00C14614" w:rsidRPr="00311673" w:rsidRDefault="004114D1" w:rsidP="00110A1D">
            <w:r w:rsidRPr="00311673">
              <w:t>See Assessment #6</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lastRenderedPageBreak/>
              <w:t>How do the Assessment and any related measures address the Kentucky Teacher Standards?</w:t>
            </w:r>
            <w:r w:rsidRPr="00311673">
              <w:t xml:space="preserve"> </w:t>
            </w:r>
          </w:p>
          <w:p w:rsidR="00C14614"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4114D1" w:rsidRPr="00311673" w:rsidRDefault="004114D1" w:rsidP="00110A1D"/>
          <w:p w:rsidR="004114D1" w:rsidRPr="00311673" w:rsidRDefault="004114D1" w:rsidP="00110A1D">
            <w:r w:rsidRPr="00311673">
              <w:t>See Assessment #6.</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C14614" w:rsidRPr="00311673" w:rsidRDefault="00C14614" w:rsidP="00110A1D"/>
          <w:p w:rsidR="00C14614" w:rsidRPr="00311673" w:rsidRDefault="004114D1" w:rsidP="00110A1D">
            <w:r w:rsidRPr="00311673">
              <w:t>See Assessment #6</w:t>
            </w:r>
          </w:p>
          <w:p w:rsidR="004114D1" w:rsidRPr="00311673" w:rsidRDefault="004114D1"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p>
          <w:p w:rsidR="00C14614" w:rsidRPr="00311673" w:rsidRDefault="004114D1" w:rsidP="00110A1D">
            <w:r w:rsidRPr="00311673">
              <w:t>See Assessment #6.</w:t>
            </w:r>
          </w:p>
          <w:p w:rsidR="00C14614" w:rsidRPr="00311673" w:rsidRDefault="00C14614" w:rsidP="00110A1D"/>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C14614" w:rsidRPr="00311673" w:rsidRDefault="00C14614" w:rsidP="00110A1D"/>
          <w:p w:rsidR="00C14614" w:rsidRPr="00311673" w:rsidRDefault="004114D1" w:rsidP="00110A1D">
            <w:r w:rsidRPr="00311673">
              <w:t>See Assessment #6.</w:t>
            </w:r>
          </w:p>
          <w:p w:rsidR="00C14614" w:rsidRPr="00311673" w:rsidRDefault="00C14614" w:rsidP="00110A1D">
            <w:pPr>
              <w:rPr>
                <w:b/>
                <w:i/>
                <w:sz w:val="20"/>
                <w:szCs w:val="20"/>
              </w:rPr>
            </w:pPr>
          </w:p>
        </w:tc>
      </w:tr>
    </w:tbl>
    <w:p w:rsidR="00C14614" w:rsidRPr="00311673" w:rsidRDefault="00C14614" w:rsidP="00C14614"/>
    <w:tbl>
      <w:tblPr>
        <w:tblStyle w:val="TableGrid"/>
        <w:tblW w:w="4856" w:type="pct"/>
        <w:tblInd w:w="108" w:type="dxa"/>
        <w:tblLook w:val="04A0" w:firstRow="1" w:lastRow="0" w:firstColumn="1" w:lastColumn="0" w:noHBand="0" w:noVBand="1"/>
      </w:tblPr>
      <w:tblGrid>
        <w:gridCol w:w="9500"/>
      </w:tblGrid>
      <w:tr w:rsidR="00311673" w:rsidRPr="00311673" w:rsidTr="00110A1D">
        <w:trPr>
          <w:trHeight w:val="405"/>
        </w:trPr>
        <w:tc>
          <w:tcPr>
            <w:tcW w:w="5000" w:type="pct"/>
            <w:shd w:val="clear" w:color="auto" w:fill="auto"/>
          </w:tcPr>
          <w:p w:rsidR="00EB78A6" w:rsidRPr="00311673" w:rsidRDefault="00C14614" w:rsidP="00110A1D">
            <w:pPr>
              <w:rPr>
                <w:b/>
              </w:rPr>
            </w:pPr>
            <w:r w:rsidRPr="00311673">
              <w:rPr>
                <w:b/>
                <w:highlight w:val="yellow"/>
              </w:rPr>
              <w:t xml:space="preserve">Assessment #8 Title: </w:t>
            </w:r>
            <w:r w:rsidR="00EB78A6" w:rsidRPr="00311673">
              <w:rPr>
                <w:b/>
                <w:highlight w:val="yellow"/>
              </w:rPr>
              <w:t>Assessment of Literacy Outcomes</w:t>
            </w:r>
          </w:p>
          <w:p w:rsidR="00C14614" w:rsidRPr="00311673" w:rsidRDefault="004114D1" w:rsidP="00875AAC">
            <w:r w:rsidRPr="00311673">
              <w:rPr>
                <w:b/>
                <w:highlight w:val="yellow"/>
              </w:rPr>
              <w:t>Final g</w:t>
            </w:r>
            <w:r w:rsidR="00875AAC" w:rsidRPr="00311673">
              <w:rPr>
                <w:b/>
                <w:highlight w:val="yellow"/>
              </w:rPr>
              <w:t>rades in ED 359 Content Literacy</w:t>
            </w:r>
          </w:p>
        </w:tc>
      </w:tr>
      <w:tr w:rsidR="00311673" w:rsidRPr="00311673" w:rsidTr="00110A1D">
        <w:trPr>
          <w:trHeight w:val="405"/>
        </w:trPr>
        <w:tc>
          <w:tcPr>
            <w:tcW w:w="5000" w:type="pct"/>
            <w:shd w:val="clear" w:color="auto" w:fill="auto"/>
          </w:tcPr>
          <w:p w:rsidR="004114D1" w:rsidRPr="00311673" w:rsidRDefault="00C14614" w:rsidP="00110A1D">
            <w:pPr>
              <w:rPr>
                <w:b/>
              </w:rPr>
            </w:pPr>
            <w:r w:rsidRPr="00311673">
              <w:rPr>
                <w:b/>
              </w:rPr>
              <w:t>Assessment description:</w:t>
            </w:r>
            <w:r w:rsidR="004114D1" w:rsidRPr="00311673">
              <w:rPr>
                <w:b/>
              </w:rPr>
              <w:t xml:space="preserve"> </w:t>
            </w:r>
          </w:p>
          <w:p w:rsidR="00C14614" w:rsidRPr="00311673" w:rsidRDefault="00875AAC" w:rsidP="00110A1D">
            <w:r w:rsidRPr="00311673">
              <w:t xml:space="preserve">ED </w:t>
            </w:r>
            <w:r w:rsidR="004114D1" w:rsidRPr="00311673">
              <w:t>359 Content Literacy is the EPP’s</w:t>
            </w:r>
            <w:r w:rsidRPr="00311673">
              <w:t xml:space="preserve"> response to the literacy mandate. The course is being offered for the first time during the spring of 2017.</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t>How do the Assessment and any related measures address the Kentucky Teacher Standards?</w:t>
            </w:r>
            <w:r w:rsidRPr="00311673">
              <w:t xml:space="preserve"> </w:t>
            </w:r>
          </w:p>
          <w:p w:rsidR="00C14614" w:rsidRPr="00311673" w:rsidRDefault="00C14614" w:rsidP="00110A1D">
            <w:r w:rsidRPr="00311673">
              <w:t xml:space="preserve">Explain how the aligned standard is met at the indicator level. This section should be a narrative on the measures in the assessment and how these meet the standards. Cite standards by number, title, and/or standard wording.  </w:t>
            </w:r>
          </w:p>
          <w:p w:rsidR="00C14614" w:rsidRPr="00311673" w:rsidRDefault="004114D1" w:rsidP="00110A1D">
            <w:r w:rsidRPr="00311673">
              <w:t>The course was submitted to EPSB as part of our literacy plan for 8-12 programs. The literacy plan has each class aligned with the respective KTS and rubrics for assigments that are tagged to the KTS and ILA standards as well.</w:t>
            </w:r>
          </w:p>
          <w:p w:rsidR="00C14614" w:rsidRPr="00311673" w:rsidRDefault="00C14614" w:rsidP="00110A1D"/>
        </w:tc>
      </w:tr>
      <w:tr w:rsidR="00311673" w:rsidRPr="00311673" w:rsidTr="00110A1D">
        <w:tc>
          <w:tcPr>
            <w:tcW w:w="5000" w:type="pct"/>
          </w:tcPr>
          <w:p w:rsidR="00C14614" w:rsidRPr="00311673" w:rsidRDefault="00C14614" w:rsidP="00110A1D">
            <w:r w:rsidRPr="00311673">
              <w:rPr>
                <w:b/>
              </w:rPr>
              <w:t xml:space="preserve">Discuss the data analysis for this assessment:  </w:t>
            </w:r>
            <w:r w:rsidRPr="00311673">
              <w:t>Explain how the assessment data supports/validates a candidate’s ability through the progressions of this program:</w:t>
            </w:r>
          </w:p>
          <w:p w:rsidR="004114D1" w:rsidRPr="00311673" w:rsidRDefault="004114D1" w:rsidP="00110A1D"/>
          <w:p w:rsidR="00C14614" w:rsidRPr="00311673" w:rsidRDefault="004114D1" w:rsidP="00110A1D">
            <w:r w:rsidRPr="00311673">
              <w:t>There are no data available for biology majors yet.</w:t>
            </w:r>
          </w:p>
          <w:p w:rsidR="00C14614" w:rsidRPr="00311673" w:rsidRDefault="00C14614" w:rsidP="00110A1D">
            <w:pPr>
              <w:rPr>
                <w:b/>
              </w:rPr>
            </w:pPr>
          </w:p>
        </w:tc>
      </w:tr>
      <w:tr w:rsidR="00311673" w:rsidRPr="00311673" w:rsidTr="00110A1D">
        <w:tc>
          <w:tcPr>
            <w:tcW w:w="5000" w:type="pct"/>
          </w:tcPr>
          <w:p w:rsidR="00C14614" w:rsidRPr="00311673" w:rsidRDefault="00C14614" w:rsidP="00110A1D">
            <w:r w:rsidRPr="00311673">
              <w:rPr>
                <w:b/>
              </w:rPr>
              <w:t xml:space="preserve">Provide a link to the assessment scoring guide or rubric. </w:t>
            </w:r>
            <w:r w:rsidRPr="00311673">
              <w:t>(Not required for Praxis II)</w:t>
            </w:r>
          </w:p>
          <w:p w:rsidR="00C14614" w:rsidRPr="00311673" w:rsidRDefault="00C14614" w:rsidP="00110A1D">
            <w:r w:rsidRPr="00311673">
              <w:t xml:space="preserve">Example: </w:t>
            </w:r>
            <w:r w:rsidR="004114D1" w:rsidRPr="00311673">
              <w:t>There is no overall scoring guide for the final grade. All of the assignment rubrics have already been approved by EPSB.</w:t>
            </w:r>
          </w:p>
          <w:p w:rsidR="00C14614" w:rsidRPr="00311673" w:rsidRDefault="00C14614" w:rsidP="00110A1D"/>
        </w:tc>
      </w:tr>
      <w:tr w:rsidR="00C14614" w:rsidRPr="00311673" w:rsidTr="00110A1D">
        <w:tc>
          <w:tcPr>
            <w:tcW w:w="5000" w:type="pct"/>
          </w:tcPr>
          <w:p w:rsidR="00C14614" w:rsidRPr="00311673" w:rsidRDefault="00C14614" w:rsidP="00110A1D">
            <w:pPr>
              <w:rPr>
                <w:b/>
              </w:rPr>
            </w:pPr>
            <w:r w:rsidRPr="00311673">
              <w:rPr>
                <w:b/>
              </w:rPr>
              <w:t xml:space="preserve">Discuss how the reliability and validity of this assessment has been established and supported.  </w:t>
            </w:r>
          </w:p>
          <w:p w:rsidR="00C14614" w:rsidRPr="00311673" w:rsidRDefault="004114D1" w:rsidP="00110A1D">
            <w:r w:rsidRPr="00311673">
              <w:t xml:space="preserve">Since this is a professor developed assessment, that is not used EPP wide, there are no reliability and validity data available. For validity, the course and assignments were aligned, as demonstrated in matrices, to the respective KTS, InTASC and ILA standards, plus CAEP. For reliability, there is only one </w:t>
            </w:r>
            <w:r w:rsidRPr="00311673">
              <w:lastRenderedPageBreak/>
              <w:t>faculty member currently teaching this course. The rubics have been developed to insure more reliability evaluation of assignments.</w:t>
            </w:r>
          </w:p>
          <w:p w:rsidR="00C14614" w:rsidRPr="00311673" w:rsidRDefault="00C14614" w:rsidP="00110A1D"/>
          <w:p w:rsidR="00C14614" w:rsidRPr="00311673" w:rsidRDefault="00C14614" w:rsidP="00110A1D">
            <w:pPr>
              <w:rPr>
                <w:b/>
                <w:i/>
                <w:sz w:val="20"/>
                <w:szCs w:val="20"/>
              </w:rPr>
            </w:pPr>
          </w:p>
        </w:tc>
      </w:tr>
    </w:tbl>
    <w:p w:rsidR="00740721" w:rsidRPr="00311673" w:rsidRDefault="00740721" w:rsidP="00740721"/>
    <w:p w:rsidR="00A4181A" w:rsidRPr="00311673" w:rsidRDefault="00F34AB8" w:rsidP="00E35B5A">
      <w:pPr>
        <w:pStyle w:val="Heading1"/>
        <w:jc w:val="center"/>
        <w:rPr>
          <w:color w:val="auto"/>
          <w:u w:val="single"/>
        </w:rPr>
      </w:pPr>
      <w:r w:rsidRPr="00311673">
        <w:rPr>
          <w:color w:val="auto"/>
        </w:rPr>
        <w:br w:type="page"/>
      </w:r>
      <w:r w:rsidR="00FD22A2" w:rsidRPr="00311673">
        <w:rPr>
          <w:color w:val="auto"/>
          <w:u w:val="single"/>
        </w:rPr>
        <w:lastRenderedPageBreak/>
        <w:t xml:space="preserve">Summary </w:t>
      </w:r>
      <w:r w:rsidR="00A4181A" w:rsidRPr="00311673">
        <w:rPr>
          <w:color w:val="auto"/>
          <w:u w:val="single"/>
        </w:rPr>
        <w:t>Analysis for Program</w:t>
      </w:r>
    </w:p>
    <w:p w:rsidR="003A4231" w:rsidRPr="00311673" w:rsidRDefault="003A4231" w:rsidP="003A4231"/>
    <w:p w:rsidR="00E51370" w:rsidRPr="00311673" w:rsidRDefault="00F461BF" w:rsidP="00F461BF">
      <w:pPr>
        <w:rPr>
          <w:rFonts w:cs="Tahoma"/>
        </w:rPr>
      </w:pPr>
      <w:r w:rsidRPr="00311673">
        <w:t xml:space="preserve">Provide a </w:t>
      </w:r>
      <w:r w:rsidR="00E35B5A" w:rsidRPr="00311673">
        <w:t>holistic summary</w:t>
      </w:r>
      <w:r w:rsidR="002B0DB3" w:rsidRPr="00311673">
        <w:t xml:space="preserve"> and rationale for how </w:t>
      </w:r>
      <w:r w:rsidR="00E35B5A" w:rsidRPr="00311673">
        <w:rPr>
          <w:b/>
          <w:u w:val="single"/>
        </w:rPr>
        <w:t>all</w:t>
      </w:r>
      <w:r w:rsidR="002B0DB3" w:rsidRPr="00311673">
        <w:t xml:space="preserve"> key assessment areas</w:t>
      </w:r>
      <w:r w:rsidRPr="00311673">
        <w:t xml:space="preserve"> demonstrate the program’s overall quality, and how each candidate has </w:t>
      </w:r>
      <w:r w:rsidR="00E35B5A" w:rsidRPr="00311673">
        <w:t>demonstrated appropriate performance</w:t>
      </w:r>
      <w:r w:rsidRPr="00311673">
        <w:t xml:space="preserve"> of the </w:t>
      </w:r>
      <w:r w:rsidR="00941D9A" w:rsidRPr="00311673">
        <w:t xml:space="preserve">Kentucky Teacher Standards. </w:t>
      </w:r>
      <w:r w:rsidRPr="00311673">
        <w:t>M</w:t>
      </w:r>
      <w:r w:rsidR="00E51370" w:rsidRPr="00311673">
        <w:rPr>
          <w:rFonts w:cs="Tahoma"/>
        </w:rPr>
        <w:t xml:space="preserve">any EPPs study their assessments on a periodic basis and develop comprehensive reports and graphs; this report may be attached as an addendum and replaces the </w:t>
      </w:r>
      <w:r w:rsidR="003E42A9" w:rsidRPr="00311673">
        <w:rPr>
          <w:rFonts w:cs="Tahoma"/>
        </w:rPr>
        <w:t xml:space="preserve">analysis summary and improvement </w:t>
      </w:r>
      <w:r w:rsidR="00E51370" w:rsidRPr="00311673">
        <w:rPr>
          <w:rFonts w:cs="Tahoma"/>
        </w:rPr>
        <w:t>section</w:t>
      </w:r>
      <w:r w:rsidR="003E42A9" w:rsidRPr="00311673">
        <w:rPr>
          <w:rFonts w:cs="Tahoma"/>
        </w:rPr>
        <w:t>s</w:t>
      </w:r>
      <w:r w:rsidR="00E51370" w:rsidRPr="00311673">
        <w:rPr>
          <w:rFonts w:cs="Tahoma"/>
        </w:rPr>
        <w:t xml:space="preserve"> </w:t>
      </w:r>
      <w:r w:rsidR="003E42A9" w:rsidRPr="00311673">
        <w:rPr>
          <w:rFonts w:cs="Tahoma"/>
        </w:rPr>
        <w:t>below</w:t>
      </w:r>
      <w:r w:rsidR="00E51370" w:rsidRPr="00311673">
        <w:rPr>
          <w:rFonts w:cs="Tahoma"/>
        </w:rPr>
        <w:t>.</w:t>
      </w:r>
      <w:r w:rsidR="000444CC" w:rsidRPr="00311673">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11673" w:rsidRPr="00311673" w:rsidTr="003A4231">
        <w:trPr>
          <w:trHeight w:val="1466"/>
        </w:trPr>
        <w:tc>
          <w:tcPr>
            <w:tcW w:w="9720" w:type="dxa"/>
            <w:shd w:val="clear" w:color="auto" w:fill="auto"/>
          </w:tcPr>
          <w:p w:rsidR="00FD642E" w:rsidRPr="00311673" w:rsidRDefault="00FD642E" w:rsidP="00FD642E">
            <w:pPr>
              <w:rPr>
                <w:i/>
              </w:rPr>
            </w:pPr>
          </w:p>
          <w:p w:rsidR="00C4038E" w:rsidRPr="00311673" w:rsidRDefault="00C9695D" w:rsidP="006B6938">
            <w:r w:rsidRPr="00311673">
              <w:t xml:space="preserve">  </w:t>
            </w:r>
            <w:r w:rsidR="006B6938" w:rsidRPr="00311673">
              <w:t xml:space="preserve"> The teacher candidates in biology have a 100% pass rate on the  Praxis II Content Knowledge test, Code 5023.  This indicates that they have a working knowledge of the six catgegories of test content which includes the history &amp; nature of science, molecular &amp; cellular biology, genetics &amp; evolution, diversityof life, ecology, and science/technology &amp;social peraspective.  Additionally, all students have exceeded the minimal GPA of 2.75 that is required of students in the program.  The last few candidates have had an average GPA of 3.2 which is significantly above the minimal requirement.  This GPA indicates a higher level of understsanding </w:t>
            </w:r>
            <w:r w:rsidR="00C4038E" w:rsidRPr="00311673">
              <w:t xml:space="preserve"> of the six categories of content on the Praxis content exam.</w:t>
            </w:r>
          </w:p>
          <w:p w:rsidR="00C4038E" w:rsidRPr="00311673" w:rsidRDefault="00C4038E" w:rsidP="006B6938"/>
          <w:p w:rsidR="00C4038E" w:rsidRPr="00311673" w:rsidRDefault="00C4038E" w:rsidP="00C4038E">
            <w:r w:rsidRPr="00311673">
              <w:t xml:space="preserve">Candidates in biology have also done well on the required Principles of Learning and Teaching (PLT) exam.  Recent candidates had an average score on the PLT of 173 which is considerable above the minimal passng oscore of 160.  </w:t>
            </w:r>
          </w:p>
          <w:p w:rsidR="00C4038E" w:rsidRPr="00311673" w:rsidRDefault="00C4038E" w:rsidP="00C4038E"/>
          <w:p w:rsidR="00FF6AE1" w:rsidRPr="00311673" w:rsidRDefault="00C4038E" w:rsidP="00DE17C1">
            <w:r w:rsidRPr="00311673">
              <w:t>Recent biology students have scored have scored thehilghest possible score,3.0,on the Teacher</w:t>
            </w:r>
            <w:r w:rsidR="00DE17C1" w:rsidRPr="00311673">
              <w:t xml:space="preserve"> </w:t>
            </w:r>
            <w:r w:rsidRPr="00311673">
              <w:t>Candidate Summative Evalu</w:t>
            </w:r>
            <w:r w:rsidR="00DE17C1" w:rsidRPr="00311673">
              <w:t>a</w:t>
            </w:r>
            <w:r w:rsidRPr="00311673">
              <w:t>tion Form</w:t>
            </w:r>
            <w:r w:rsidR="00DE17C1" w:rsidRPr="00311673">
              <w:t>.</w:t>
            </w:r>
            <w:r w:rsidRPr="00311673">
              <w:t xml:space="preserve">  On the CAP 4 Assessment  form biology majors had holistic scoresof 2.67 out of 3.0 for KTS 5 and 2.83 out of 3.0 for KTS 7.</w:t>
            </w:r>
            <w:r w:rsidR="00DE17C1" w:rsidRPr="00311673">
              <w:t xml:space="preserve">  A passing score for KTS 5 and KTS 7 is a 2.0 on each, so the candidate’s scores indicate that they have exceeded theminimal standard and that they hav the knowledge and skills to be successful in the classroom.  Additionally, biology majors have exceeded the minimal passing score of 2.0 on KTS 1, 2, 4, 6, and 7 with an average score of 2.77.</w:t>
            </w:r>
          </w:p>
          <w:p w:rsidR="00DE17C1" w:rsidRPr="00311673" w:rsidRDefault="00DE17C1" w:rsidP="00DE17C1"/>
          <w:p w:rsidR="00DE17C1" w:rsidRPr="00311673" w:rsidRDefault="00DE17C1" w:rsidP="00DE17C1">
            <w:pPr>
              <w:rPr>
                <w:b/>
                <w:i/>
              </w:rPr>
            </w:pPr>
            <w:r w:rsidRPr="00311673">
              <w:t>It is clear that teacher candidates are being well prepared to continue in the program and to eventually perform well</w:t>
            </w:r>
            <w:r w:rsidR="00CB2BF6" w:rsidRPr="00311673">
              <w:t xml:space="preserve"> </w:t>
            </w:r>
            <w:r w:rsidRPr="00311673">
              <w:t>in the classroom.  This is indicated by the 100% pass rate on the Praxis, impressive GPA of 3.</w:t>
            </w:r>
            <w:r w:rsidR="00CB2BF6" w:rsidRPr="00311673">
              <w:t>2, and excellent scores on additional</w:t>
            </w:r>
            <w:r w:rsidRPr="00311673">
              <w:t xml:space="preserve"> meaures of ability and training.</w:t>
            </w:r>
          </w:p>
        </w:tc>
      </w:tr>
    </w:tbl>
    <w:p w:rsidR="0034086A" w:rsidRPr="00311673" w:rsidRDefault="001531C5" w:rsidP="0034086A">
      <w:pPr>
        <w:spacing w:after="0"/>
      </w:pPr>
      <w:r w:rsidRPr="00311673">
        <w:t xml:space="preserve"> </w:t>
      </w:r>
    </w:p>
    <w:p w:rsidR="0034086A" w:rsidRPr="00311673" w:rsidRDefault="0034086A" w:rsidP="0034086A">
      <w:r w:rsidRPr="00311673">
        <w:rPr>
          <w:b/>
          <w:sz w:val="24"/>
        </w:rPr>
        <w:t>Continuous Improvement Plan for this program</w:t>
      </w:r>
      <w:r w:rsidR="00475A6F" w:rsidRPr="00311673">
        <w:rPr>
          <w:b/>
          <w:sz w:val="24"/>
        </w:rPr>
        <w:t xml:space="preserve"> category</w:t>
      </w:r>
      <w:r w:rsidRPr="00311673">
        <w:rPr>
          <w:b/>
          <w:sz w:val="24"/>
        </w:rPr>
        <w:t xml:space="preserve">: </w:t>
      </w:r>
      <w:r w:rsidRPr="00311673">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11673" w:rsidRPr="00311673" w:rsidTr="000973A5">
        <w:trPr>
          <w:trHeight w:val="2753"/>
        </w:trPr>
        <w:tc>
          <w:tcPr>
            <w:tcW w:w="9720" w:type="dxa"/>
            <w:shd w:val="clear" w:color="auto" w:fill="auto"/>
          </w:tcPr>
          <w:p w:rsidR="0034086A" w:rsidRPr="00311673" w:rsidRDefault="00CB2BF6" w:rsidP="000973A5">
            <w:r w:rsidRPr="00311673">
              <w:t>S</w:t>
            </w:r>
            <w:r w:rsidR="00D215DD" w:rsidRPr="00311673">
              <w:t>tudents  are doing well in the program; however, our average Praxis score of 154, which is well above the passing score of 146, is below the median score of 163.  Our goal for future students is to achieve the 50</w:t>
            </w:r>
            <w:r w:rsidR="00D215DD" w:rsidRPr="00311673">
              <w:rPr>
                <w:vertAlign w:val="superscript"/>
              </w:rPr>
              <w:t>th</w:t>
            </w:r>
            <w:r w:rsidR="00D215DD" w:rsidRPr="00311673">
              <w:t xml:space="preserve"> percentile median score of 163.  Otherwise, no significant changes in the program are warranted at this time.</w:t>
            </w:r>
          </w:p>
          <w:p w:rsidR="0034086A" w:rsidRPr="00311673" w:rsidRDefault="0034086A" w:rsidP="000973A5"/>
          <w:p w:rsidR="0034086A" w:rsidRPr="00311673" w:rsidRDefault="0034086A" w:rsidP="000973A5">
            <w:pPr>
              <w:rPr>
                <w:b/>
                <w:i/>
              </w:rPr>
            </w:pPr>
          </w:p>
        </w:tc>
      </w:tr>
    </w:tbl>
    <w:p w:rsidR="00E6503A" w:rsidRPr="00311673" w:rsidRDefault="0034086A" w:rsidP="0078148F">
      <w:r w:rsidRPr="00311673">
        <w:t xml:space="preserve"> </w:t>
      </w:r>
    </w:p>
    <w:p w:rsidR="00BF6EAC" w:rsidRPr="00311673" w:rsidRDefault="00BF6EAC" w:rsidP="00F30ED5">
      <w:pPr>
        <w:ind w:left="-90"/>
      </w:pPr>
    </w:p>
    <w:p w:rsidR="00DE455B" w:rsidRPr="00311673" w:rsidRDefault="00DE455B" w:rsidP="00DE455B"/>
    <w:p w:rsidR="003B708E" w:rsidRPr="00311673" w:rsidRDefault="003B708E">
      <w:r w:rsidRPr="00311673">
        <w:br w:type="page"/>
      </w:r>
    </w:p>
    <w:p w:rsidR="00BD1A4D" w:rsidRPr="00311673" w:rsidRDefault="00941D9A" w:rsidP="00BD1A4D">
      <w:pPr>
        <w:pStyle w:val="Heading1"/>
        <w:spacing w:before="240" w:after="240"/>
        <w:jc w:val="center"/>
        <w:rPr>
          <w:color w:val="auto"/>
          <w:u w:val="single"/>
        </w:rPr>
      </w:pPr>
      <w:r w:rsidRPr="00311673">
        <w:rPr>
          <w:color w:val="auto"/>
          <w:u w:val="single"/>
        </w:rPr>
        <w:lastRenderedPageBreak/>
        <w:t>Option 6</w:t>
      </w:r>
    </w:p>
    <w:p w:rsidR="00941D9A" w:rsidRPr="00311673" w:rsidRDefault="00941D9A" w:rsidP="00F30ED5">
      <w:pPr>
        <w:ind w:left="-90"/>
      </w:pPr>
      <w:r w:rsidRPr="00311673">
        <w:rPr>
          <w:b/>
          <w:sz w:val="28"/>
        </w:rPr>
        <w:t xml:space="preserve">If this program category has an Option 6 alternative route, then the following </w:t>
      </w:r>
      <w:r w:rsidR="00BD1A4D" w:rsidRPr="00311673">
        <w:rPr>
          <w:b/>
          <w:sz w:val="28"/>
        </w:rPr>
        <w:t>data</w:t>
      </w:r>
      <w:r w:rsidR="00180F75" w:rsidRPr="00311673">
        <w:rPr>
          <w:b/>
          <w:sz w:val="28"/>
        </w:rPr>
        <w:t xml:space="preserve"> is also required:</w:t>
      </w:r>
      <w:r w:rsidR="00BD1A4D" w:rsidRPr="00311673">
        <w:rPr>
          <w:b/>
          <w:sz w:val="28"/>
        </w:rPr>
        <w:t xml:space="preserve"> </w:t>
      </w:r>
    </w:p>
    <w:p w:rsidR="003A4231" w:rsidRPr="00311673" w:rsidRDefault="00A33AF9" w:rsidP="003B708E">
      <w:pPr>
        <w:spacing w:after="0"/>
        <w:rPr>
          <w:b/>
        </w:rPr>
      </w:pPr>
      <w:r w:rsidRPr="00311673">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RPr="00311673" w:rsidTr="003A4231">
        <w:tc>
          <w:tcPr>
            <w:tcW w:w="9450" w:type="dxa"/>
          </w:tcPr>
          <w:p w:rsidR="003A4231" w:rsidRPr="00311673" w:rsidRDefault="003A4231" w:rsidP="003B708E"/>
          <w:p w:rsidR="00A33AF9" w:rsidRPr="00311673" w:rsidRDefault="003A4231" w:rsidP="003B708E">
            <w:r w:rsidRPr="00311673">
              <w:t>(Provide a narrative here)</w:t>
            </w:r>
          </w:p>
          <w:p w:rsidR="00A33AF9" w:rsidRPr="00311673" w:rsidRDefault="00A33AF9" w:rsidP="003B708E">
            <w:pPr>
              <w:rPr>
                <w:b/>
              </w:rPr>
            </w:pPr>
          </w:p>
        </w:tc>
      </w:tr>
    </w:tbl>
    <w:p w:rsidR="00A33AF9" w:rsidRPr="00311673" w:rsidRDefault="00A33AF9" w:rsidP="003B708E">
      <w:pPr>
        <w:spacing w:after="0"/>
        <w:rPr>
          <w:b/>
        </w:rPr>
      </w:pPr>
    </w:p>
    <w:p w:rsidR="003B708E" w:rsidRPr="00311673" w:rsidRDefault="003B708E" w:rsidP="003B708E">
      <w:pPr>
        <w:spacing w:after="0"/>
      </w:pPr>
      <w:r w:rsidRPr="00311673">
        <w:rPr>
          <w:b/>
        </w:rPr>
        <w:t xml:space="preserve">Option 6 Mentoring Experiences: </w:t>
      </w:r>
      <w:r w:rsidRPr="00311673">
        <w:t>(limit of 2000 characters)</w:t>
      </w:r>
    </w:p>
    <w:p w:rsidR="003B708E" w:rsidRPr="00311673" w:rsidRDefault="003B708E" w:rsidP="003B708E">
      <w:pPr>
        <w:spacing w:after="120"/>
        <w:rPr>
          <w:b/>
        </w:rPr>
      </w:pPr>
      <w:r w:rsidRPr="00311673">
        <w:rPr>
          <w:b/>
        </w:rPr>
        <w:t xml:space="preserve">(Per KAR 9:080 </w:t>
      </w:r>
      <w:r w:rsidR="00867186" w:rsidRPr="00311673">
        <w:rPr>
          <w:b/>
        </w:rPr>
        <w:t>Section</w:t>
      </w:r>
      <w:r w:rsidRPr="00311673">
        <w:rPr>
          <w:b/>
        </w:rPr>
        <w:t xml:space="preserve"> 3)</w:t>
      </w:r>
    </w:p>
    <w:p w:rsidR="003B708E" w:rsidRPr="00311673" w:rsidRDefault="003B708E" w:rsidP="003B708E">
      <w:pPr>
        <w:spacing w:after="0"/>
        <w:rPr>
          <w:b/>
        </w:rPr>
      </w:pPr>
      <w:r w:rsidRPr="00311673">
        <w:rPr>
          <w:b/>
        </w:rPr>
        <w:t>Your response text can be all in one section; however you must address each item.</w:t>
      </w:r>
    </w:p>
    <w:p w:rsidR="00867186" w:rsidRPr="00311673"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11673" w:rsidRPr="00311673" w:rsidTr="000973A5">
        <w:tc>
          <w:tcPr>
            <w:tcW w:w="9450" w:type="dxa"/>
          </w:tcPr>
          <w:p w:rsidR="003B708E" w:rsidRPr="00311673" w:rsidRDefault="003B708E" w:rsidP="00B16CDD">
            <w:pPr>
              <w:pStyle w:val="ListParagraph"/>
              <w:numPr>
                <w:ilvl w:val="0"/>
                <w:numId w:val="2"/>
              </w:numPr>
            </w:pPr>
            <w:r w:rsidRPr="00311673">
              <w:t>Provide evidence of selection criteria and evaluation of University and District mentors.</w:t>
            </w:r>
          </w:p>
        </w:tc>
      </w:tr>
      <w:tr w:rsidR="00311673" w:rsidRPr="00311673" w:rsidTr="000973A5">
        <w:tc>
          <w:tcPr>
            <w:tcW w:w="9450" w:type="dxa"/>
            <w:shd w:val="clear" w:color="auto" w:fill="auto"/>
            <w:vAlign w:val="center"/>
          </w:tcPr>
          <w:p w:rsidR="003B708E" w:rsidRPr="00311673" w:rsidRDefault="003B708E" w:rsidP="000973A5">
            <w:pPr>
              <w:rPr>
                <w:i/>
              </w:rPr>
            </w:pPr>
          </w:p>
          <w:p w:rsidR="003B708E" w:rsidRPr="00311673" w:rsidRDefault="003B708E" w:rsidP="000973A5">
            <w:pPr>
              <w:rPr>
                <w:i/>
              </w:rPr>
            </w:pPr>
          </w:p>
          <w:p w:rsidR="003B708E" w:rsidRPr="00311673" w:rsidRDefault="003B708E" w:rsidP="000973A5">
            <w:pPr>
              <w:rPr>
                <w:i/>
              </w:rPr>
            </w:pPr>
          </w:p>
        </w:tc>
      </w:tr>
      <w:tr w:rsidR="00311673" w:rsidRPr="00311673" w:rsidTr="000973A5">
        <w:tc>
          <w:tcPr>
            <w:tcW w:w="9450" w:type="dxa"/>
          </w:tcPr>
          <w:p w:rsidR="003B708E" w:rsidRPr="00311673" w:rsidRDefault="003B708E" w:rsidP="00B16CDD">
            <w:pPr>
              <w:pStyle w:val="ListParagraph"/>
              <w:numPr>
                <w:ilvl w:val="0"/>
                <w:numId w:val="2"/>
              </w:numPr>
            </w:pPr>
            <w:r w:rsidRPr="00311673">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11673" w:rsidRPr="00311673" w:rsidTr="000973A5">
        <w:tc>
          <w:tcPr>
            <w:tcW w:w="9450" w:type="dxa"/>
            <w:shd w:val="clear" w:color="auto" w:fill="auto"/>
          </w:tcPr>
          <w:p w:rsidR="003B708E" w:rsidRPr="00311673" w:rsidRDefault="003B708E" w:rsidP="000973A5">
            <w:pPr>
              <w:rPr>
                <w:i/>
              </w:rPr>
            </w:pPr>
          </w:p>
          <w:p w:rsidR="003B708E" w:rsidRPr="00311673" w:rsidRDefault="003B708E" w:rsidP="000973A5">
            <w:pPr>
              <w:rPr>
                <w:i/>
              </w:rPr>
            </w:pPr>
          </w:p>
          <w:p w:rsidR="003B708E" w:rsidRPr="00311673" w:rsidRDefault="003B708E" w:rsidP="000973A5"/>
        </w:tc>
      </w:tr>
      <w:tr w:rsidR="00311673" w:rsidRPr="00311673" w:rsidTr="000973A5">
        <w:tc>
          <w:tcPr>
            <w:tcW w:w="9450" w:type="dxa"/>
          </w:tcPr>
          <w:p w:rsidR="003B708E" w:rsidRPr="00311673" w:rsidRDefault="003B708E" w:rsidP="00B16CDD">
            <w:pPr>
              <w:pStyle w:val="ListParagraph"/>
              <w:numPr>
                <w:ilvl w:val="0"/>
                <w:numId w:val="2"/>
              </w:numPr>
            </w:pPr>
            <w:r w:rsidRPr="00311673">
              <w:t>Explain how the hours are monitored and reported.</w:t>
            </w:r>
          </w:p>
        </w:tc>
      </w:tr>
      <w:tr w:rsidR="00311673" w:rsidRPr="00311673" w:rsidTr="000973A5">
        <w:tc>
          <w:tcPr>
            <w:tcW w:w="9450" w:type="dxa"/>
            <w:shd w:val="clear" w:color="auto" w:fill="auto"/>
          </w:tcPr>
          <w:p w:rsidR="003B708E" w:rsidRPr="00311673" w:rsidRDefault="003B708E" w:rsidP="000973A5">
            <w:pPr>
              <w:rPr>
                <w:i/>
              </w:rPr>
            </w:pPr>
          </w:p>
          <w:p w:rsidR="003B708E" w:rsidRPr="00311673" w:rsidRDefault="003B708E" w:rsidP="000973A5">
            <w:pPr>
              <w:rPr>
                <w:i/>
              </w:rPr>
            </w:pPr>
          </w:p>
          <w:p w:rsidR="003B708E" w:rsidRPr="00311673" w:rsidRDefault="003B708E" w:rsidP="000973A5"/>
        </w:tc>
      </w:tr>
      <w:tr w:rsidR="00311673" w:rsidRPr="00311673" w:rsidTr="000973A5">
        <w:tc>
          <w:tcPr>
            <w:tcW w:w="9450" w:type="dxa"/>
          </w:tcPr>
          <w:p w:rsidR="003B708E" w:rsidRPr="00311673" w:rsidRDefault="003B708E" w:rsidP="00B16CDD">
            <w:pPr>
              <w:pStyle w:val="ListParagraph"/>
              <w:numPr>
                <w:ilvl w:val="0"/>
                <w:numId w:val="2"/>
              </w:numPr>
            </w:pPr>
            <w:r w:rsidRPr="00311673">
              <w:t>Describe how support will be offered to the candidate during in-class and out-of-class time to assist the candidate in meeting the teacher’s instructional responsibilities.</w:t>
            </w:r>
          </w:p>
        </w:tc>
      </w:tr>
      <w:tr w:rsidR="00311673" w:rsidRPr="00311673" w:rsidTr="000973A5">
        <w:tc>
          <w:tcPr>
            <w:tcW w:w="9450" w:type="dxa"/>
            <w:shd w:val="clear" w:color="auto" w:fill="auto"/>
          </w:tcPr>
          <w:p w:rsidR="003B708E" w:rsidRPr="00311673" w:rsidRDefault="003B708E" w:rsidP="000973A5">
            <w:pPr>
              <w:rPr>
                <w:i/>
              </w:rPr>
            </w:pPr>
          </w:p>
          <w:p w:rsidR="003B708E" w:rsidRPr="00311673" w:rsidRDefault="003B708E" w:rsidP="000973A5">
            <w:pPr>
              <w:rPr>
                <w:i/>
              </w:rPr>
            </w:pPr>
          </w:p>
          <w:p w:rsidR="003B708E" w:rsidRPr="00311673" w:rsidRDefault="003B708E" w:rsidP="000973A5"/>
        </w:tc>
      </w:tr>
      <w:tr w:rsidR="00311673" w:rsidRPr="00311673" w:rsidTr="000973A5">
        <w:tc>
          <w:tcPr>
            <w:tcW w:w="9450" w:type="dxa"/>
          </w:tcPr>
          <w:p w:rsidR="003B708E" w:rsidRPr="00311673" w:rsidRDefault="003B708E" w:rsidP="00B16CDD">
            <w:pPr>
              <w:pStyle w:val="ListParagraph"/>
              <w:numPr>
                <w:ilvl w:val="0"/>
                <w:numId w:val="2"/>
              </w:numPr>
            </w:pPr>
            <w:r w:rsidRPr="00311673">
              <w:t>Describe the process established to maintain regular communication with the employing school to assist the candidate and address identified areas of improvement.   .</w:t>
            </w:r>
          </w:p>
        </w:tc>
      </w:tr>
      <w:tr w:rsidR="00311673" w:rsidRPr="00311673" w:rsidTr="000973A5">
        <w:tc>
          <w:tcPr>
            <w:tcW w:w="9450" w:type="dxa"/>
            <w:shd w:val="clear" w:color="auto" w:fill="auto"/>
          </w:tcPr>
          <w:p w:rsidR="003B708E" w:rsidRPr="00311673" w:rsidRDefault="003B708E" w:rsidP="000973A5">
            <w:pPr>
              <w:rPr>
                <w:i/>
              </w:rPr>
            </w:pPr>
          </w:p>
          <w:p w:rsidR="003B708E" w:rsidRPr="00311673" w:rsidRDefault="003B708E" w:rsidP="000973A5">
            <w:pPr>
              <w:rPr>
                <w:i/>
              </w:rPr>
            </w:pPr>
          </w:p>
          <w:p w:rsidR="003B708E" w:rsidRPr="00311673" w:rsidRDefault="003B708E" w:rsidP="000973A5"/>
        </w:tc>
      </w:tr>
    </w:tbl>
    <w:p w:rsidR="003B708E" w:rsidRPr="00311673" w:rsidRDefault="003B708E" w:rsidP="003B708E">
      <w:pPr>
        <w:spacing w:before="120" w:after="0"/>
        <w:rPr>
          <w:b/>
        </w:rPr>
      </w:pPr>
      <w:r w:rsidRPr="00311673">
        <w:rPr>
          <w:b/>
        </w:rPr>
        <w:t xml:space="preserve">Option 6 ONLY - How does the EPP (Provider) monitor and support candidate completion through KTIP?  </w:t>
      </w:r>
    </w:p>
    <w:p w:rsidR="003B708E" w:rsidRPr="00311673" w:rsidRDefault="003B708E" w:rsidP="003B708E">
      <w:pPr>
        <w:spacing w:after="120"/>
        <w:rPr>
          <w:b/>
        </w:rPr>
      </w:pPr>
      <w:r w:rsidRPr="00311673">
        <w:rPr>
          <w:b/>
        </w:rPr>
        <w:t xml:space="preserve">(Per </w:t>
      </w:r>
      <w:bookmarkStart w:id="1" w:name="OLE_LINK2"/>
      <w:r w:rsidRPr="00311673">
        <w:rPr>
          <w:rFonts w:ascii="Calibri" w:hAnsi="Calibri" w:cs="Arial"/>
          <w:b/>
          <w:bCs/>
        </w:rPr>
        <w:t>16 KAR 9:080. University-based alternative certification program</w:t>
      </w:r>
      <w:bookmarkEnd w:id="1"/>
      <w:r w:rsidRPr="00311673">
        <w:rPr>
          <w:rFonts w:ascii="Calibri" w:hAnsi="Calibri" w:cs="Arial"/>
          <w:b/>
          <w:bCs/>
        </w:rPr>
        <w:t xml:space="preserve"> -</w:t>
      </w:r>
      <w:r w:rsidRPr="00311673">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311673" w:rsidTr="000973A5">
        <w:tc>
          <w:tcPr>
            <w:tcW w:w="9450" w:type="dxa"/>
            <w:shd w:val="clear" w:color="auto" w:fill="auto"/>
          </w:tcPr>
          <w:p w:rsidR="003B708E" w:rsidRPr="00311673" w:rsidRDefault="003B708E" w:rsidP="000973A5">
            <w:pPr>
              <w:rPr>
                <w:b/>
              </w:rPr>
            </w:pPr>
          </w:p>
          <w:p w:rsidR="003B708E" w:rsidRPr="00311673" w:rsidRDefault="003B708E" w:rsidP="000973A5">
            <w:r w:rsidRPr="00311673">
              <w:t>(limit to 1000 characters)</w:t>
            </w:r>
          </w:p>
          <w:p w:rsidR="003B708E" w:rsidRPr="00311673" w:rsidRDefault="003B708E" w:rsidP="000973A5">
            <w:pPr>
              <w:rPr>
                <w:b/>
              </w:rPr>
            </w:pPr>
          </w:p>
        </w:tc>
      </w:tr>
    </w:tbl>
    <w:p w:rsidR="00FF0E7A" w:rsidRDefault="00272E63" w:rsidP="00272E63">
      <w:pPr>
        <w:jc w:val="center"/>
        <w:rPr>
          <w:rFonts w:asciiTheme="majorHAnsi" w:eastAsiaTheme="majorEastAsia" w:hAnsiTheme="majorHAnsi" w:cstheme="majorBidi"/>
          <w:b/>
          <w:bCs/>
          <w:sz w:val="28"/>
          <w:szCs w:val="28"/>
        </w:rPr>
      </w:pPr>
      <w:bookmarkStart w:id="2" w:name="A"/>
      <w:bookmarkEnd w:id="2"/>
      <w:r>
        <w:rPr>
          <w:rFonts w:asciiTheme="majorHAnsi" w:eastAsiaTheme="majorEastAsia" w:hAnsiTheme="majorHAnsi" w:cstheme="majorBidi"/>
          <w:b/>
          <w:bCs/>
          <w:sz w:val="28"/>
          <w:szCs w:val="28"/>
        </w:rPr>
        <w:lastRenderedPageBreak/>
        <w:t>Addendum A</w:t>
      </w:r>
    </w:p>
    <w:p w:rsidR="00272E63" w:rsidRDefault="00272E63" w:rsidP="00272E63">
      <w:pPr>
        <w:pStyle w:val="Title"/>
      </w:pP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Education</w:t>
      </w:r>
    </w:p>
    <w:p w:rsidR="00272E63" w:rsidRPr="000B3F3F" w:rsidRDefault="00272E63" w:rsidP="00272E63">
      <w:pPr>
        <w:jc w:val="center"/>
        <w:rPr>
          <w:b/>
        </w:rPr>
      </w:pPr>
      <w:r w:rsidRPr="000B3F3F">
        <w:rPr>
          <w:b/>
        </w:rPr>
        <w:t xml:space="preserve">TEACHER EDUCATION PROGRAM </w:t>
      </w:r>
    </w:p>
    <w:p w:rsidR="00272E63" w:rsidRPr="000B3F3F" w:rsidRDefault="00272E63" w:rsidP="00272E63">
      <w:pPr>
        <w:jc w:val="center"/>
        <w:rPr>
          <w:b/>
        </w:rPr>
      </w:pPr>
      <w:r w:rsidRPr="000B3F3F">
        <w:rPr>
          <w:b/>
        </w:rPr>
        <w:t>CURRICULUM GUIDE SHEET</w:t>
      </w:r>
    </w:p>
    <w:p w:rsidR="00272E63" w:rsidRPr="00587015" w:rsidRDefault="00272E63" w:rsidP="00272E63">
      <w:pPr>
        <w:jc w:val="center"/>
        <w:rPr>
          <w:bCs/>
          <w:sz w:val="16"/>
          <w:szCs w:val="16"/>
        </w:rPr>
      </w:pPr>
      <w:r>
        <w:rPr>
          <w:b/>
        </w:rPr>
        <w:t xml:space="preserve">               8-12 Bachelor of Science in Biology </w:t>
      </w:r>
      <w:r>
        <w:rPr>
          <w:bCs/>
        </w:rPr>
        <w:t xml:space="preserve">   </w:t>
      </w:r>
      <w:r>
        <w:rPr>
          <w:bCs/>
          <w:sz w:val="16"/>
          <w:szCs w:val="16"/>
        </w:rPr>
        <w:t>03/03/2016</w:t>
      </w:r>
    </w:p>
    <w:p w:rsidR="00272E63" w:rsidRDefault="00272E63" w:rsidP="00272E63">
      <w:pPr>
        <w:ind w:firstLine="720"/>
      </w:pPr>
      <w:r>
        <w:t xml:space="preserve">Name _______________________________  Advisor_____________________________ Ethnicity___________ </w:t>
      </w:r>
    </w:p>
    <w:p w:rsidR="00272E63" w:rsidRDefault="00272E63" w:rsidP="00272E63">
      <w:pPr>
        <w:ind w:left="720"/>
      </w:pPr>
      <w:r>
        <w:t>Gender: M        F         Address __________________________________________________________________</w:t>
      </w:r>
      <w:r>
        <w:rPr>
          <w:u w:val="single"/>
        </w:rPr>
        <w:t xml:space="preserve">         </w:t>
      </w:r>
      <w:r>
        <w:t xml:space="preserve">ID#________________________                                Telephone Number </w:t>
      </w:r>
      <w:r>
        <w:rPr>
          <w:u w:val="single"/>
        </w:rPr>
        <w:tab/>
      </w:r>
      <w:r>
        <w:rPr>
          <w:u w:val="single"/>
        </w:rPr>
        <w:tab/>
      </w:r>
      <w:r>
        <w:rPr>
          <w:u w:val="single"/>
        </w:rPr>
        <w:tab/>
      </w:r>
      <w:r>
        <w:rPr>
          <w:u w:val="single"/>
        </w:rPr>
        <w:tab/>
      </w:r>
      <w:r>
        <w:rPr>
          <w:u w:val="single"/>
        </w:rPr>
        <w:tab/>
      </w:r>
      <w:r>
        <w:t xml:space="preserve"> </w:t>
      </w:r>
    </w:p>
    <w:p w:rsidR="00272E63" w:rsidRDefault="00272E63" w:rsidP="00272E63">
      <w:pPr>
        <w:ind w:firstLine="720"/>
      </w:pPr>
      <w:r>
        <w:t>E-Mail Address ______________________________    Semester/Year admitted (SOE) _____________________</w:t>
      </w:r>
    </w:p>
    <w:p w:rsidR="00272E63" w:rsidRDefault="00272E63" w:rsidP="00272E63">
      <w:pPr>
        <w:ind w:firstLine="720"/>
      </w:pPr>
      <w:r>
        <w:t>CAP I_____ CAP 2 Praxis (</w:t>
      </w:r>
      <w:r>
        <w:rPr>
          <w:i/>
        </w:rPr>
        <w:t>CASE)</w:t>
      </w:r>
      <w:r>
        <w:t xml:space="preserve"> _____ CAP 3/Portfolio_____ CAP 4/Portfolio_______</w:t>
      </w:r>
    </w:p>
    <w:p w:rsidR="00272E63" w:rsidRDefault="00272E63" w:rsidP="00272E63">
      <w:pPr>
        <w:ind w:firstLine="720"/>
      </w:pPr>
      <w:r>
        <w:t>PRAXIS Biology Content Knowledge (5235) _____ (146 passing) Date Taken____________</w:t>
      </w:r>
    </w:p>
    <w:p w:rsidR="00272E63" w:rsidRPr="00F64558" w:rsidRDefault="00272E63" w:rsidP="00272E63">
      <w:pPr>
        <w:ind w:left="720"/>
      </w:pPr>
      <w:r>
        <w:t xml:space="preserve">PRAXIS PLT Exam                              (5624) _____ (160 passing) Date Taken____________ </w:t>
      </w:r>
      <w:r w:rsidRPr="00AD0569">
        <w:rPr>
          <w:i/>
          <w:sz w:val="16"/>
          <w:szCs w:val="16"/>
          <w:u w:val="single"/>
        </w:rPr>
        <w:t xml:space="preserve">                                                                                                                                                                    </w:t>
      </w:r>
    </w:p>
    <w:p w:rsidR="00272E63" w:rsidRPr="000B3F3F" w:rsidRDefault="00272E63" w:rsidP="00272E63">
      <w:pPr>
        <w:ind w:left="720"/>
        <w:rPr>
          <w:u w:val="single"/>
        </w:rPr>
      </w:pPr>
      <w:r>
        <w:rPr>
          <w:b/>
          <w:sz w:val="16"/>
          <w:szCs w:val="16"/>
          <w:u w:val="single"/>
        </w:rPr>
        <w:t xml:space="preserve">Praxis </w:t>
      </w:r>
      <w:r w:rsidRPr="001C6BB7">
        <w:rPr>
          <w:b/>
          <w:sz w:val="16"/>
          <w:szCs w:val="16"/>
          <w:u w:val="single"/>
        </w:rPr>
        <w:t>Disclaimer:</w:t>
      </w:r>
      <w:r w:rsidRPr="001C6BB7">
        <w:rPr>
          <w:sz w:val="16"/>
          <w:szCs w:val="16"/>
        </w:rPr>
        <w:t xml:space="preserve"> Kentucky educator certification requirements are subject to change.  Before registering for the test(s), please check </w:t>
      </w:r>
    </w:p>
    <w:p w:rsidR="00272E63" w:rsidRDefault="00272E63" w:rsidP="00272E63">
      <w:pPr>
        <w:ind w:firstLine="720"/>
        <w:rPr>
          <w:sz w:val="16"/>
          <w:szCs w:val="16"/>
        </w:rPr>
      </w:pPr>
      <w:r w:rsidRPr="001C6BB7">
        <w:rPr>
          <w:sz w:val="16"/>
          <w:szCs w:val="16"/>
        </w:rPr>
        <w:t xml:space="preserve">the Education Professional Standards Board website at </w:t>
      </w:r>
      <w:hyperlink r:id="rId19" w:history="1">
        <w:r w:rsidRPr="00DC52EA">
          <w:rPr>
            <w:rStyle w:val="Hyperlink"/>
            <w:sz w:val="16"/>
            <w:szCs w:val="16"/>
          </w:rPr>
          <w:t>www.epsb.ky.gov</w:t>
        </w:r>
      </w:hyperlink>
      <w:r>
        <w:rPr>
          <w:sz w:val="16"/>
          <w:szCs w:val="16"/>
        </w:rPr>
        <w:t xml:space="preserve"> </w:t>
      </w:r>
      <w:r w:rsidRPr="001C6BB7">
        <w:rPr>
          <w:sz w:val="16"/>
          <w:szCs w:val="16"/>
        </w:rPr>
        <w:t>for current test requir</w:t>
      </w:r>
      <w:r>
        <w:rPr>
          <w:sz w:val="16"/>
          <w:szCs w:val="16"/>
        </w:rPr>
        <w:t xml:space="preserve">ements and current cut scores.  </w:t>
      </w:r>
    </w:p>
    <w:p w:rsidR="00272E63" w:rsidRDefault="00272E63" w:rsidP="00272E63">
      <w:pPr>
        <w:ind w:firstLine="720"/>
        <w:rPr>
          <w:sz w:val="18"/>
          <w:szCs w:val="18"/>
        </w:rPr>
      </w:pPr>
      <w:r w:rsidRPr="001C6BB7">
        <w:rPr>
          <w:sz w:val="16"/>
          <w:szCs w:val="16"/>
        </w:rPr>
        <w:t>You may also contact 502-564-4606 or toll free at 888-598-7667.</w:t>
      </w:r>
      <w:r w:rsidRPr="003469EC">
        <w:rPr>
          <w:sz w:val="18"/>
          <w:szCs w:val="18"/>
        </w:rPr>
        <w:t> </w:t>
      </w:r>
      <w:r>
        <w:rPr>
          <w:sz w:val="18"/>
          <w:szCs w:val="18"/>
        </w:rPr>
        <w:tab/>
      </w:r>
      <w:r>
        <w:rPr>
          <w:sz w:val="18"/>
          <w:szCs w:val="18"/>
        </w:rPr>
        <w:tab/>
      </w:r>
    </w:p>
    <w:p w:rsidR="00272E63" w:rsidRPr="004C376F" w:rsidRDefault="00272E63" w:rsidP="00272E63">
      <w:pPr>
        <w:ind w:firstLine="720"/>
        <w:rPr>
          <w:b/>
          <w:sz w:val="16"/>
          <w:szCs w:val="16"/>
        </w:rPr>
      </w:pPr>
      <w:r w:rsidRPr="004C376F">
        <w:rPr>
          <w:b/>
          <w:sz w:val="18"/>
          <w:szCs w:val="18"/>
          <w:u w:val="single"/>
        </w:rPr>
        <w:t>Reminders</w:t>
      </w:r>
      <w:r w:rsidRPr="004C376F">
        <w:rPr>
          <w:b/>
          <w:sz w:val="18"/>
          <w:szCs w:val="18"/>
        </w:rPr>
        <w:t>:</w:t>
      </w:r>
    </w:p>
    <w:p w:rsidR="00272E63" w:rsidRDefault="00272E63" w:rsidP="00272E63">
      <w:pPr>
        <w:ind w:firstLine="720"/>
        <w:rPr>
          <w:sz w:val="16"/>
        </w:rPr>
      </w:pPr>
      <w:r>
        <w:rPr>
          <w:sz w:val="16"/>
        </w:rPr>
        <w:t xml:space="preserve">*A minimum overall GPA of 2.75 is required for admission to and continuation in the educator preparation program.  </w:t>
      </w:r>
    </w:p>
    <w:p w:rsidR="00272E63" w:rsidRDefault="00272E63" w:rsidP="00272E63">
      <w:pPr>
        <w:ind w:firstLine="720"/>
        <w:rPr>
          <w:sz w:val="16"/>
        </w:rPr>
      </w:pPr>
      <w:r>
        <w:rPr>
          <w:sz w:val="16"/>
        </w:rPr>
        <w:t>*A CAP 4 Portfolio meeting all KY Teacher Standards is required for program completion.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4777"/>
      </w:tblGrid>
      <w:tr w:rsidR="00272E63" w:rsidTr="00272E63">
        <w:trPr>
          <w:cantSplit/>
        </w:trPr>
        <w:tc>
          <w:tcPr>
            <w:tcW w:w="9648" w:type="dxa"/>
            <w:gridSpan w:val="2"/>
            <w:shd w:val="clear" w:color="auto" w:fill="E0E0E0"/>
          </w:tcPr>
          <w:p w:rsidR="00272E63" w:rsidRDefault="00272E63" w:rsidP="00272E63">
            <w:pPr>
              <w:pStyle w:val="Heading1"/>
              <w:rPr>
                <w:b w:val="0"/>
                <w:sz w:val="20"/>
                <w:szCs w:val="20"/>
              </w:rPr>
            </w:pPr>
            <w:r>
              <w:rPr>
                <w:sz w:val="20"/>
                <w:szCs w:val="20"/>
              </w:rPr>
              <w:t>Professional Courses</w:t>
            </w:r>
          </w:p>
          <w:p w:rsidR="00272E63" w:rsidRDefault="00272E63" w:rsidP="00272E63">
            <w:pPr>
              <w:jc w:val="center"/>
              <w:rPr>
                <w:b/>
                <w:bCs/>
                <w:sz w:val="18"/>
                <w:szCs w:val="18"/>
                <w:u w:val="single"/>
              </w:rPr>
            </w:pPr>
            <w:r>
              <w:rPr>
                <w:b/>
                <w:bCs/>
                <w:sz w:val="18"/>
                <w:szCs w:val="18"/>
              </w:rPr>
              <w:t xml:space="preserve"> 33 Hours</w:t>
            </w:r>
          </w:p>
        </w:tc>
      </w:tr>
      <w:tr w:rsidR="00272E63" w:rsidTr="00272E63">
        <w:trPr>
          <w:trHeight w:val="1367"/>
        </w:trPr>
        <w:tc>
          <w:tcPr>
            <w:tcW w:w="4428" w:type="dxa"/>
            <w:tcBorders>
              <w:bottom w:val="single" w:sz="4" w:space="0" w:color="auto"/>
            </w:tcBorders>
          </w:tcPr>
          <w:p w:rsidR="00272E63" w:rsidRPr="0074499A" w:rsidRDefault="00272E63" w:rsidP="00272E63">
            <w:pPr>
              <w:rPr>
                <w:b/>
                <w:bCs/>
                <w:sz w:val="16"/>
              </w:rPr>
            </w:pPr>
            <w:r w:rsidRPr="0074499A">
              <w:rPr>
                <w:b/>
                <w:bCs/>
                <w:sz w:val="18"/>
                <w:szCs w:val="18"/>
              </w:rPr>
              <w:t xml:space="preserve">Foundation Coursework: </w:t>
            </w:r>
            <w:r>
              <w:rPr>
                <w:b/>
                <w:bCs/>
                <w:sz w:val="18"/>
                <w:szCs w:val="18"/>
              </w:rPr>
              <w:t>12</w:t>
            </w:r>
            <w:r w:rsidRPr="0074499A">
              <w:rPr>
                <w:b/>
                <w:bCs/>
                <w:sz w:val="18"/>
                <w:szCs w:val="18"/>
              </w:rPr>
              <w:t xml:space="preserve"> hrs</w:t>
            </w:r>
            <w:r w:rsidRPr="0074499A">
              <w:rPr>
                <w:b/>
                <w:bCs/>
                <w:sz w:val="16"/>
              </w:rPr>
              <w:tab/>
            </w:r>
          </w:p>
          <w:p w:rsidR="00272E63" w:rsidRPr="0074499A" w:rsidRDefault="00272E63" w:rsidP="00272E63">
            <w:pPr>
              <w:rPr>
                <w:sz w:val="16"/>
              </w:rPr>
            </w:pPr>
            <w:r w:rsidRPr="0074499A">
              <w:rPr>
                <w:sz w:val="16"/>
              </w:rPr>
              <w:t>Sem/Year</w:t>
            </w:r>
            <w:r w:rsidRPr="0074499A">
              <w:rPr>
                <w:sz w:val="16"/>
              </w:rPr>
              <w:tab/>
              <w:t xml:space="preserve">Grade   </w:t>
            </w:r>
            <w:r w:rsidRPr="0074499A">
              <w:rPr>
                <w:sz w:val="16"/>
              </w:rPr>
              <w:tab/>
            </w:r>
          </w:p>
          <w:p w:rsidR="00272E63" w:rsidRPr="0074499A" w:rsidRDefault="00272E63" w:rsidP="00272E63">
            <w:pPr>
              <w:rPr>
                <w:sz w:val="16"/>
              </w:rPr>
            </w:pPr>
            <w:r w:rsidRPr="0074499A">
              <w:rPr>
                <w:sz w:val="16"/>
              </w:rPr>
              <w:t>_______    _______  ED 199 Entry to Teacher Preparation (0)</w:t>
            </w:r>
          </w:p>
          <w:p w:rsidR="00272E63" w:rsidRPr="0074499A" w:rsidRDefault="00272E63" w:rsidP="00272E63">
            <w:pPr>
              <w:rPr>
                <w:sz w:val="16"/>
              </w:rPr>
            </w:pPr>
            <w:r w:rsidRPr="0074499A">
              <w:rPr>
                <w:sz w:val="16"/>
              </w:rPr>
              <w:t xml:space="preserve">_______    _______  ED 220 Introduction to Teaching (3) </w:t>
            </w:r>
          </w:p>
          <w:p w:rsidR="00272E63" w:rsidRPr="0074499A" w:rsidRDefault="00272E63" w:rsidP="00272E63">
            <w:pPr>
              <w:rPr>
                <w:sz w:val="16"/>
              </w:rPr>
            </w:pPr>
            <w:r w:rsidRPr="0074499A">
              <w:rPr>
                <w:sz w:val="16"/>
              </w:rPr>
              <w:t xml:space="preserve">_______    _______  ED 300 Human Dev. &amp; Learn. Theory(3) </w:t>
            </w:r>
          </w:p>
          <w:p w:rsidR="00272E63" w:rsidRPr="0074499A" w:rsidRDefault="00272E63" w:rsidP="00272E63">
            <w:pPr>
              <w:rPr>
                <w:sz w:val="16"/>
              </w:rPr>
            </w:pPr>
            <w:r w:rsidRPr="0074499A">
              <w:rPr>
                <w:sz w:val="16"/>
              </w:rPr>
              <w:lastRenderedPageBreak/>
              <w:t xml:space="preserve">_______    _______  ED 310 Instructional Technology(3)   </w:t>
            </w:r>
          </w:p>
          <w:p w:rsidR="00272E63" w:rsidRPr="0074499A" w:rsidRDefault="00272E63" w:rsidP="00272E63">
            <w:pPr>
              <w:rPr>
                <w:sz w:val="16"/>
              </w:rPr>
            </w:pPr>
            <w:r w:rsidRPr="0074499A">
              <w:rPr>
                <w:sz w:val="16"/>
              </w:rPr>
              <w:t>_______    _______ ED 325 Teaching Diverse Learners(3)</w:t>
            </w:r>
          </w:p>
          <w:p w:rsidR="00272E63" w:rsidRPr="0074499A" w:rsidRDefault="00272E63" w:rsidP="00272E63">
            <w:pPr>
              <w:rPr>
                <w:sz w:val="16"/>
              </w:rPr>
            </w:pPr>
            <w:r w:rsidRPr="0074499A">
              <w:rPr>
                <w:sz w:val="16"/>
              </w:rPr>
              <w:t xml:space="preserve">  </w:t>
            </w:r>
          </w:p>
        </w:tc>
        <w:tc>
          <w:tcPr>
            <w:tcW w:w="5220" w:type="dxa"/>
            <w:tcBorders>
              <w:bottom w:val="single" w:sz="4" w:space="0" w:color="auto"/>
            </w:tcBorders>
          </w:tcPr>
          <w:p w:rsidR="00272E63" w:rsidRPr="0074499A" w:rsidRDefault="00272E63" w:rsidP="00272E63">
            <w:pPr>
              <w:rPr>
                <w:b/>
                <w:bCs/>
                <w:sz w:val="18"/>
                <w:szCs w:val="18"/>
              </w:rPr>
            </w:pPr>
            <w:r w:rsidRPr="0074499A">
              <w:rPr>
                <w:b/>
                <w:bCs/>
                <w:sz w:val="18"/>
                <w:szCs w:val="18"/>
              </w:rPr>
              <w:lastRenderedPageBreak/>
              <w:t xml:space="preserve">Pedagogy Coursework: </w:t>
            </w:r>
            <w:r>
              <w:rPr>
                <w:b/>
                <w:bCs/>
                <w:sz w:val="18"/>
                <w:szCs w:val="18"/>
              </w:rPr>
              <w:t>9</w:t>
            </w:r>
            <w:r w:rsidRPr="0074499A">
              <w:rPr>
                <w:b/>
                <w:bCs/>
                <w:sz w:val="18"/>
                <w:szCs w:val="18"/>
              </w:rPr>
              <w:t xml:space="preserve"> hours</w:t>
            </w:r>
          </w:p>
          <w:p w:rsidR="00272E63" w:rsidRPr="0074499A" w:rsidRDefault="00272E63" w:rsidP="00272E63">
            <w:pPr>
              <w:rPr>
                <w:sz w:val="16"/>
              </w:rPr>
            </w:pPr>
            <w:r w:rsidRPr="0074499A">
              <w:rPr>
                <w:sz w:val="16"/>
              </w:rPr>
              <w:t xml:space="preserve">Sem/Year  Grade  </w:t>
            </w:r>
          </w:p>
          <w:p w:rsidR="00272E63" w:rsidRPr="0074499A" w:rsidRDefault="00272E63" w:rsidP="00272E63">
            <w:pPr>
              <w:rPr>
                <w:sz w:val="16"/>
              </w:rPr>
            </w:pPr>
            <w:r w:rsidRPr="0074499A">
              <w:rPr>
                <w:sz w:val="16"/>
              </w:rPr>
              <w:t>_______    _______ ED 359 Content Literacy (3)</w:t>
            </w:r>
          </w:p>
          <w:p w:rsidR="00272E63" w:rsidRPr="0074499A" w:rsidRDefault="00272E63" w:rsidP="00272E63">
            <w:pPr>
              <w:rPr>
                <w:sz w:val="16"/>
              </w:rPr>
            </w:pPr>
            <w:r w:rsidRPr="0074499A">
              <w:rPr>
                <w:sz w:val="16"/>
              </w:rPr>
              <w:t>_______    _______ ED 390 Assessment &amp; Instructional Strategies (3)</w:t>
            </w:r>
          </w:p>
          <w:p w:rsidR="00272E63" w:rsidRPr="0074499A" w:rsidRDefault="00272E63" w:rsidP="00272E63">
            <w:pPr>
              <w:rPr>
                <w:sz w:val="16"/>
              </w:rPr>
            </w:pPr>
            <w:r w:rsidRPr="0074499A">
              <w:rPr>
                <w:sz w:val="16"/>
              </w:rPr>
              <w:t>_______    _______ ED 414 Classroom Management (3)</w:t>
            </w:r>
          </w:p>
          <w:p w:rsidR="00272E63" w:rsidRPr="0074499A" w:rsidRDefault="00272E63" w:rsidP="00272E63">
            <w:pPr>
              <w:rPr>
                <w:b/>
                <w:sz w:val="16"/>
              </w:rPr>
            </w:pPr>
            <w:r w:rsidRPr="0074499A">
              <w:rPr>
                <w:b/>
                <w:sz w:val="18"/>
                <w:szCs w:val="18"/>
              </w:rPr>
              <w:t>Clinical Practice: 12 hours</w:t>
            </w:r>
            <w:r w:rsidRPr="0074499A">
              <w:rPr>
                <w:b/>
                <w:sz w:val="16"/>
              </w:rPr>
              <w:tab/>
            </w:r>
            <w:r w:rsidRPr="0074499A">
              <w:rPr>
                <w:b/>
                <w:sz w:val="16"/>
              </w:rPr>
              <w:tab/>
            </w:r>
          </w:p>
          <w:p w:rsidR="00272E63" w:rsidRPr="0074499A" w:rsidRDefault="00272E63" w:rsidP="00272E63">
            <w:pPr>
              <w:rPr>
                <w:sz w:val="16"/>
              </w:rPr>
            </w:pPr>
            <w:r w:rsidRPr="0074499A">
              <w:rPr>
                <w:sz w:val="16"/>
              </w:rPr>
              <w:lastRenderedPageBreak/>
              <w:t>_______    _______ ED 450 Student Teaching  (12)</w:t>
            </w:r>
          </w:p>
        </w:tc>
      </w:tr>
      <w:tr w:rsidR="00272E63" w:rsidTr="00272E63">
        <w:trPr>
          <w:cantSplit/>
        </w:trPr>
        <w:tc>
          <w:tcPr>
            <w:tcW w:w="9648" w:type="dxa"/>
            <w:gridSpan w:val="2"/>
            <w:shd w:val="clear" w:color="auto" w:fill="E0E0E0"/>
          </w:tcPr>
          <w:p w:rsidR="00272E63" w:rsidRDefault="00272E63" w:rsidP="00272E63">
            <w:pPr>
              <w:pStyle w:val="Heading2"/>
              <w:rPr>
                <w:sz w:val="18"/>
                <w:szCs w:val="18"/>
              </w:rPr>
            </w:pPr>
            <w:r>
              <w:rPr>
                <w:sz w:val="18"/>
                <w:szCs w:val="18"/>
              </w:rPr>
              <w:lastRenderedPageBreak/>
              <w:t>8-12 Biology Courses</w:t>
            </w:r>
          </w:p>
          <w:p w:rsidR="00272E63" w:rsidRDefault="00272E63" w:rsidP="00272E63">
            <w:pPr>
              <w:jc w:val="center"/>
              <w:rPr>
                <w:b/>
                <w:bCs/>
                <w:sz w:val="18"/>
                <w:szCs w:val="18"/>
              </w:rPr>
            </w:pPr>
            <w:r>
              <w:rPr>
                <w:b/>
                <w:bCs/>
                <w:sz w:val="18"/>
                <w:szCs w:val="18"/>
              </w:rPr>
              <w:t xml:space="preserve"> 59-65 Hours</w:t>
            </w:r>
          </w:p>
        </w:tc>
      </w:tr>
      <w:tr w:rsidR="00272E63" w:rsidTr="00272E63">
        <w:trPr>
          <w:trHeight w:val="5723"/>
        </w:trPr>
        <w:tc>
          <w:tcPr>
            <w:tcW w:w="4428" w:type="dxa"/>
          </w:tcPr>
          <w:p w:rsidR="00272E63" w:rsidRDefault="00272E63" w:rsidP="00272E63">
            <w:pPr>
              <w:rPr>
                <w:b/>
                <w:bCs/>
                <w:sz w:val="16"/>
                <w:szCs w:val="16"/>
              </w:rPr>
            </w:pPr>
            <w:r>
              <w:rPr>
                <w:b/>
                <w:bCs/>
                <w:sz w:val="16"/>
                <w:szCs w:val="16"/>
              </w:rPr>
              <w:t xml:space="preserve">Content Courses: </w:t>
            </w:r>
            <w:r>
              <w:rPr>
                <w:b/>
                <w:sz w:val="16"/>
                <w:szCs w:val="16"/>
              </w:rPr>
              <w:t xml:space="preserve"> 59-65  Hours</w:t>
            </w:r>
          </w:p>
          <w:p w:rsidR="00272E63" w:rsidRPr="00956A98" w:rsidRDefault="00272E63" w:rsidP="00B16CDD">
            <w:pPr>
              <w:pStyle w:val="ListParagraph"/>
              <w:numPr>
                <w:ilvl w:val="0"/>
                <w:numId w:val="6"/>
              </w:numPr>
              <w:spacing w:after="0" w:line="240" w:lineRule="auto"/>
              <w:rPr>
                <w:b/>
                <w:sz w:val="16"/>
              </w:rPr>
            </w:pPr>
            <w:r w:rsidRPr="00956A98">
              <w:rPr>
                <w:b/>
                <w:sz w:val="16"/>
              </w:rPr>
              <w:t>Biology Content Courses:</w:t>
            </w:r>
          </w:p>
          <w:p w:rsidR="00272E63" w:rsidRDefault="00272E63" w:rsidP="00272E63">
            <w:pPr>
              <w:rPr>
                <w:sz w:val="16"/>
              </w:rPr>
            </w:pPr>
            <w:r>
              <w:rPr>
                <w:sz w:val="16"/>
              </w:rPr>
              <w:t>_______    _______ BIO 200 Biological Concepts (4)</w:t>
            </w:r>
          </w:p>
          <w:p w:rsidR="00272E63" w:rsidRDefault="00272E63" w:rsidP="00272E63">
            <w:pPr>
              <w:rPr>
                <w:sz w:val="16"/>
              </w:rPr>
            </w:pPr>
            <w:r>
              <w:rPr>
                <w:sz w:val="16"/>
              </w:rPr>
              <w:t>_______    _______ BIO 201 Zoology (4)</w:t>
            </w:r>
          </w:p>
          <w:p w:rsidR="00272E63" w:rsidRDefault="00272E63" w:rsidP="00272E63">
            <w:pPr>
              <w:rPr>
                <w:sz w:val="16"/>
              </w:rPr>
            </w:pPr>
            <w:r>
              <w:rPr>
                <w:b/>
                <w:bCs/>
                <w:sz w:val="16"/>
              </w:rPr>
              <w:t xml:space="preserve"> ______    </w:t>
            </w:r>
            <w:r>
              <w:rPr>
                <w:sz w:val="16"/>
              </w:rPr>
              <w:t>_______  BIO 202 Botany (4)</w:t>
            </w:r>
          </w:p>
          <w:p w:rsidR="00272E63" w:rsidRDefault="00272E63" w:rsidP="00272E63">
            <w:pPr>
              <w:rPr>
                <w:b/>
                <w:bCs/>
                <w:sz w:val="16"/>
              </w:rPr>
            </w:pPr>
            <w:r>
              <w:rPr>
                <w:sz w:val="16"/>
              </w:rPr>
              <w:t>_______    _______ BIO 321 Microbiology (5)</w:t>
            </w:r>
            <w:r>
              <w:rPr>
                <w:b/>
                <w:bCs/>
                <w:sz w:val="16"/>
              </w:rPr>
              <w:tab/>
            </w:r>
          </w:p>
          <w:p w:rsidR="00272E63" w:rsidRDefault="00272E63" w:rsidP="00272E63">
            <w:pPr>
              <w:rPr>
                <w:b/>
                <w:bCs/>
                <w:sz w:val="16"/>
              </w:rPr>
            </w:pPr>
            <w:r>
              <w:rPr>
                <w:sz w:val="16"/>
              </w:rPr>
              <w:t xml:space="preserve">_______    _______ </w:t>
            </w:r>
            <w:r>
              <w:rPr>
                <w:bCs/>
                <w:sz w:val="16"/>
              </w:rPr>
              <w:t>BIO 341 Ecology (4)</w:t>
            </w:r>
          </w:p>
          <w:p w:rsidR="00272E63" w:rsidRDefault="00272E63" w:rsidP="00272E63">
            <w:pPr>
              <w:rPr>
                <w:sz w:val="16"/>
              </w:rPr>
            </w:pPr>
            <w:r>
              <w:rPr>
                <w:sz w:val="16"/>
              </w:rPr>
              <w:t>_______    _______ BIO 450 Methods of Sci. Teaching (3)</w:t>
            </w:r>
          </w:p>
          <w:p w:rsidR="00272E63" w:rsidRDefault="00272E63" w:rsidP="00272E63">
            <w:pPr>
              <w:rPr>
                <w:sz w:val="16"/>
              </w:rPr>
            </w:pPr>
            <w:r>
              <w:rPr>
                <w:sz w:val="16"/>
              </w:rPr>
              <w:t>_______    _______ BIO 475 Human Physiology(4)</w:t>
            </w:r>
          </w:p>
          <w:p w:rsidR="00272E63" w:rsidRDefault="00272E63" w:rsidP="00272E63">
            <w:pPr>
              <w:rPr>
                <w:b/>
                <w:sz w:val="16"/>
              </w:rPr>
            </w:pPr>
            <w:r>
              <w:rPr>
                <w:b/>
                <w:sz w:val="16"/>
              </w:rPr>
              <w:t>Total: 28</w:t>
            </w:r>
            <w:r w:rsidRPr="00956A98">
              <w:rPr>
                <w:b/>
                <w:sz w:val="16"/>
              </w:rPr>
              <w:t xml:space="preserve"> Hours</w:t>
            </w:r>
          </w:p>
          <w:p w:rsidR="00272E63" w:rsidRDefault="00272E63" w:rsidP="00B16CDD">
            <w:pPr>
              <w:numPr>
                <w:ilvl w:val="0"/>
                <w:numId w:val="6"/>
              </w:numPr>
              <w:spacing w:after="0" w:line="240" w:lineRule="auto"/>
              <w:rPr>
                <w:b/>
                <w:sz w:val="16"/>
              </w:rPr>
            </w:pPr>
            <w:r>
              <w:rPr>
                <w:b/>
                <w:sz w:val="16"/>
              </w:rPr>
              <w:t>Chemistry Courses:</w:t>
            </w:r>
          </w:p>
          <w:p w:rsidR="00272E63" w:rsidRDefault="00272E63" w:rsidP="00272E63">
            <w:pPr>
              <w:rPr>
                <w:b/>
                <w:sz w:val="16"/>
                <w:u w:val="single"/>
              </w:rPr>
            </w:pPr>
            <w:r>
              <w:rPr>
                <w:sz w:val="16"/>
              </w:rPr>
              <w:t>_______    _______ CHE 111 General Chemistry I (3)</w:t>
            </w:r>
          </w:p>
          <w:p w:rsidR="00272E63" w:rsidRDefault="00272E63" w:rsidP="00272E63">
            <w:pPr>
              <w:rPr>
                <w:b/>
                <w:sz w:val="16"/>
                <w:u w:val="single"/>
              </w:rPr>
            </w:pPr>
            <w:r>
              <w:rPr>
                <w:sz w:val="16"/>
              </w:rPr>
              <w:t>_______    _______ CHE 113 General Chemistry I Lab (1)</w:t>
            </w:r>
          </w:p>
          <w:p w:rsidR="00272E63" w:rsidRDefault="00272E63" w:rsidP="00272E63">
            <w:pPr>
              <w:rPr>
                <w:b/>
                <w:sz w:val="16"/>
                <w:u w:val="single"/>
              </w:rPr>
            </w:pPr>
            <w:r>
              <w:rPr>
                <w:sz w:val="16"/>
              </w:rPr>
              <w:t>_______    _______ CHE 112 General Chemistry II (3)</w:t>
            </w:r>
          </w:p>
          <w:p w:rsidR="00272E63" w:rsidRDefault="00272E63" w:rsidP="00272E63">
            <w:pPr>
              <w:rPr>
                <w:b/>
                <w:sz w:val="16"/>
                <w:u w:val="single"/>
              </w:rPr>
            </w:pPr>
            <w:r>
              <w:rPr>
                <w:sz w:val="16"/>
              </w:rPr>
              <w:t>_______    _______ CHE 114 General Chemistry II Lab (2)</w:t>
            </w:r>
          </w:p>
          <w:p w:rsidR="00272E63" w:rsidRDefault="00272E63" w:rsidP="00272E63">
            <w:pPr>
              <w:rPr>
                <w:b/>
                <w:sz w:val="16"/>
              </w:rPr>
            </w:pPr>
            <w:r>
              <w:rPr>
                <w:b/>
                <w:sz w:val="16"/>
              </w:rPr>
              <w:t>Total: 9 Hours</w:t>
            </w:r>
          </w:p>
          <w:p w:rsidR="00272E63" w:rsidRPr="00956A98" w:rsidRDefault="00272E63" w:rsidP="00B16CDD">
            <w:pPr>
              <w:pStyle w:val="ListParagraph"/>
              <w:numPr>
                <w:ilvl w:val="0"/>
                <w:numId w:val="6"/>
              </w:numPr>
              <w:spacing w:after="0" w:line="240" w:lineRule="auto"/>
              <w:rPr>
                <w:b/>
                <w:sz w:val="16"/>
              </w:rPr>
            </w:pPr>
            <w:r>
              <w:rPr>
                <w:b/>
                <w:sz w:val="16"/>
              </w:rPr>
              <w:t>Earth/Space Science Courses:</w:t>
            </w:r>
          </w:p>
          <w:p w:rsidR="00272E63" w:rsidRPr="00956A98" w:rsidRDefault="00272E63" w:rsidP="00272E63">
            <w:pPr>
              <w:rPr>
                <w:sz w:val="16"/>
              </w:rPr>
            </w:pPr>
            <w:r>
              <w:rPr>
                <w:sz w:val="16"/>
              </w:rPr>
              <w:t xml:space="preserve">_______    _______ </w:t>
            </w:r>
            <w:r>
              <w:rPr>
                <w:bCs/>
                <w:sz w:val="16"/>
              </w:rPr>
              <w:t>GEO 105 Intro. to Earth Science (3)</w:t>
            </w:r>
          </w:p>
          <w:p w:rsidR="00272E63" w:rsidRDefault="00272E63" w:rsidP="00272E63">
            <w:pPr>
              <w:rPr>
                <w:sz w:val="16"/>
              </w:rPr>
            </w:pPr>
            <w:r>
              <w:rPr>
                <w:bCs/>
                <w:sz w:val="16"/>
              </w:rPr>
              <w:t xml:space="preserve">_______    </w:t>
            </w:r>
            <w:r>
              <w:rPr>
                <w:sz w:val="16"/>
              </w:rPr>
              <w:t>_______ GEO 106 Intro. to Earth Science Lab (1)</w:t>
            </w:r>
          </w:p>
          <w:p w:rsidR="00272E63" w:rsidRPr="000B3F3F" w:rsidRDefault="00272E63" w:rsidP="00272E63">
            <w:pPr>
              <w:rPr>
                <w:b/>
                <w:sz w:val="16"/>
              </w:rPr>
            </w:pPr>
            <w:r w:rsidRPr="0052423E">
              <w:rPr>
                <w:b/>
                <w:sz w:val="16"/>
              </w:rPr>
              <w:t>Total: 4 Hours</w:t>
            </w:r>
          </w:p>
          <w:p w:rsidR="00272E63" w:rsidRPr="0052423E" w:rsidRDefault="00272E63" w:rsidP="00B16CDD">
            <w:pPr>
              <w:pStyle w:val="ListParagraph"/>
              <w:numPr>
                <w:ilvl w:val="0"/>
                <w:numId w:val="6"/>
              </w:numPr>
              <w:spacing w:after="0" w:line="240" w:lineRule="auto"/>
              <w:rPr>
                <w:b/>
                <w:sz w:val="16"/>
              </w:rPr>
            </w:pPr>
            <w:r w:rsidRPr="0052423E">
              <w:rPr>
                <w:b/>
                <w:sz w:val="16"/>
              </w:rPr>
              <w:t>Physics Courses</w:t>
            </w:r>
            <w:r>
              <w:rPr>
                <w:b/>
                <w:sz w:val="16"/>
              </w:rPr>
              <w:t>:</w:t>
            </w:r>
          </w:p>
          <w:p w:rsidR="00272E63" w:rsidRDefault="00272E63" w:rsidP="00272E63">
            <w:pPr>
              <w:rPr>
                <w:sz w:val="16"/>
              </w:rPr>
            </w:pPr>
            <w:r>
              <w:rPr>
                <w:sz w:val="16"/>
              </w:rPr>
              <w:t xml:space="preserve">_______    _______ PHY 131 Conceptual Physics(3) </w:t>
            </w:r>
            <w:r w:rsidRPr="0052423E">
              <w:rPr>
                <w:b/>
                <w:sz w:val="16"/>
              </w:rPr>
              <w:t>OR</w:t>
            </w:r>
          </w:p>
          <w:p w:rsidR="00272E63" w:rsidRDefault="00272E63" w:rsidP="00272E63">
            <w:pPr>
              <w:rPr>
                <w:b/>
                <w:bCs/>
                <w:sz w:val="16"/>
              </w:rPr>
            </w:pPr>
            <w:r>
              <w:rPr>
                <w:sz w:val="16"/>
              </w:rPr>
              <w:t>_______    _______ PHY 141/143 College Physics I/Lab (4)</w:t>
            </w:r>
          </w:p>
          <w:p w:rsidR="00272E63" w:rsidRDefault="00272E63" w:rsidP="00272E63">
            <w:pPr>
              <w:rPr>
                <w:b/>
                <w:bCs/>
                <w:sz w:val="16"/>
              </w:rPr>
            </w:pPr>
            <w:r>
              <w:rPr>
                <w:sz w:val="16"/>
              </w:rPr>
              <w:t>_______    _______ PHY 142/144 College Physics II/Lab (4)</w:t>
            </w:r>
          </w:p>
          <w:p w:rsidR="00272E63" w:rsidRDefault="00272E63" w:rsidP="00272E63">
            <w:pPr>
              <w:rPr>
                <w:b/>
                <w:sz w:val="16"/>
              </w:rPr>
            </w:pPr>
            <w:r>
              <w:rPr>
                <w:b/>
                <w:sz w:val="16"/>
              </w:rPr>
              <w:t>Total: 3-8</w:t>
            </w:r>
            <w:r w:rsidRPr="0052423E">
              <w:rPr>
                <w:b/>
                <w:sz w:val="16"/>
              </w:rPr>
              <w:t xml:space="preserve"> Hours</w:t>
            </w:r>
          </w:p>
          <w:p w:rsidR="00272E63" w:rsidRDefault="00272E63" w:rsidP="00B16CDD">
            <w:pPr>
              <w:pStyle w:val="ListParagraph"/>
              <w:numPr>
                <w:ilvl w:val="0"/>
                <w:numId w:val="6"/>
              </w:numPr>
              <w:spacing w:after="0" w:line="240" w:lineRule="auto"/>
              <w:rPr>
                <w:b/>
                <w:bCs/>
                <w:sz w:val="16"/>
                <w:szCs w:val="16"/>
              </w:rPr>
            </w:pPr>
            <w:r>
              <w:rPr>
                <w:b/>
                <w:bCs/>
                <w:sz w:val="16"/>
                <w:szCs w:val="16"/>
              </w:rPr>
              <w:t>Mathematics Courses: Choose one</w:t>
            </w:r>
          </w:p>
          <w:p w:rsidR="00272E63" w:rsidRDefault="00272E63" w:rsidP="00272E63">
            <w:pPr>
              <w:rPr>
                <w:sz w:val="16"/>
              </w:rPr>
            </w:pPr>
            <w:r>
              <w:rPr>
                <w:sz w:val="16"/>
              </w:rPr>
              <w:t xml:space="preserve">_______    _______ MTH 110 College Mathematics (3) </w:t>
            </w:r>
            <w:r w:rsidRPr="0052423E">
              <w:rPr>
                <w:b/>
                <w:sz w:val="16"/>
              </w:rPr>
              <w:t>OR</w:t>
            </w:r>
          </w:p>
          <w:p w:rsidR="00272E63" w:rsidRDefault="00272E63" w:rsidP="00272E63">
            <w:pPr>
              <w:rPr>
                <w:b/>
                <w:bCs/>
                <w:sz w:val="16"/>
              </w:rPr>
            </w:pPr>
            <w:r>
              <w:rPr>
                <w:sz w:val="16"/>
              </w:rPr>
              <w:t xml:space="preserve">_______    _______ MTH 111 College Algebra (3) </w:t>
            </w:r>
            <w:r w:rsidRPr="0052423E">
              <w:rPr>
                <w:b/>
                <w:sz w:val="16"/>
              </w:rPr>
              <w:t>OR</w:t>
            </w:r>
          </w:p>
          <w:p w:rsidR="00272E63" w:rsidRDefault="00272E63" w:rsidP="00272E63">
            <w:pPr>
              <w:rPr>
                <w:b/>
                <w:sz w:val="16"/>
              </w:rPr>
            </w:pPr>
            <w:r>
              <w:rPr>
                <w:sz w:val="16"/>
              </w:rPr>
              <w:t xml:space="preserve">_______    _______ MTH 210 Analytics and Calculus I (4) </w:t>
            </w:r>
            <w:r w:rsidRPr="003F279D">
              <w:rPr>
                <w:b/>
                <w:sz w:val="16"/>
              </w:rPr>
              <w:t>OR</w:t>
            </w:r>
          </w:p>
          <w:p w:rsidR="00272E63" w:rsidRDefault="00272E63" w:rsidP="00272E63">
            <w:pPr>
              <w:rPr>
                <w:sz w:val="16"/>
              </w:rPr>
            </w:pPr>
            <w:r>
              <w:rPr>
                <w:sz w:val="16"/>
              </w:rPr>
              <w:lastRenderedPageBreak/>
              <w:t>_______    _______ MTH 123 Elem. Calculus and Applica (4)</w:t>
            </w:r>
          </w:p>
          <w:p w:rsidR="00272E63" w:rsidRPr="00ED36D0" w:rsidRDefault="00272E63" w:rsidP="00272E63">
            <w:pPr>
              <w:rPr>
                <w:b/>
                <w:sz w:val="16"/>
              </w:rPr>
            </w:pPr>
            <w:r w:rsidRPr="0052423E">
              <w:rPr>
                <w:b/>
                <w:sz w:val="16"/>
              </w:rPr>
              <w:t>Total: 3-4 Hours</w:t>
            </w:r>
          </w:p>
        </w:tc>
        <w:tc>
          <w:tcPr>
            <w:tcW w:w="5220" w:type="dxa"/>
          </w:tcPr>
          <w:p w:rsidR="00272E63" w:rsidRPr="000B3F3F" w:rsidRDefault="00272E63" w:rsidP="00272E63">
            <w:pPr>
              <w:rPr>
                <w:b/>
                <w:bCs/>
                <w:sz w:val="16"/>
              </w:rPr>
            </w:pPr>
          </w:p>
          <w:p w:rsidR="00272E63" w:rsidRPr="002A7E21" w:rsidRDefault="00272E63" w:rsidP="00B16CDD">
            <w:pPr>
              <w:pStyle w:val="ListParagraph"/>
              <w:numPr>
                <w:ilvl w:val="0"/>
                <w:numId w:val="6"/>
              </w:numPr>
              <w:spacing w:after="0" w:line="240" w:lineRule="auto"/>
              <w:rPr>
                <w:b/>
                <w:sz w:val="16"/>
              </w:rPr>
            </w:pPr>
            <w:r w:rsidRPr="0053186E">
              <w:rPr>
                <w:b/>
                <w:bCs/>
                <w:sz w:val="16"/>
                <w:szCs w:val="16"/>
              </w:rPr>
              <w:t>Statistics Courses: Choose one</w:t>
            </w:r>
          </w:p>
          <w:p w:rsidR="00272E63" w:rsidRDefault="00272E63" w:rsidP="00272E63">
            <w:pPr>
              <w:rPr>
                <w:sz w:val="16"/>
              </w:rPr>
            </w:pPr>
            <w:r>
              <w:rPr>
                <w:sz w:val="16"/>
              </w:rPr>
              <w:t xml:space="preserve">_______    _______ MTH 130 Elementary Statistics (3) </w:t>
            </w:r>
            <w:r w:rsidRPr="0052423E">
              <w:rPr>
                <w:b/>
                <w:sz w:val="16"/>
              </w:rPr>
              <w:t>OR</w:t>
            </w:r>
          </w:p>
          <w:p w:rsidR="00272E63" w:rsidRPr="000B3F3F" w:rsidRDefault="00272E63" w:rsidP="00272E63">
            <w:pPr>
              <w:rPr>
                <w:sz w:val="16"/>
              </w:rPr>
            </w:pPr>
            <w:r>
              <w:rPr>
                <w:sz w:val="16"/>
              </w:rPr>
              <w:t>_______    _______ PSY 361 Social Statistics (3)</w:t>
            </w:r>
          </w:p>
          <w:p w:rsidR="00272E63" w:rsidRDefault="00272E63" w:rsidP="00272E63">
            <w:pPr>
              <w:rPr>
                <w:b/>
                <w:bCs/>
                <w:sz w:val="16"/>
                <w:szCs w:val="16"/>
              </w:rPr>
            </w:pPr>
            <w:r>
              <w:rPr>
                <w:b/>
                <w:bCs/>
                <w:sz w:val="16"/>
                <w:szCs w:val="16"/>
              </w:rPr>
              <w:t>Total: 3 Hours</w:t>
            </w:r>
          </w:p>
          <w:p w:rsidR="00272E63" w:rsidRPr="002A7E21" w:rsidRDefault="00272E63" w:rsidP="00272E63">
            <w:pPr>
              <w:rPr>
                <w:b/>
                <w:bCs/>
                <w:sz w:val="16"/>
                <w:szCs w:val="16"/>
              </w:rPr>
            </w:pPr>
          </w:p>
          <w:p w:rsidR="00272E63" w:rsidRDefault="00272E63" w:rsidP="00B16CDD">
            <w:pPr>
              <w:pStyle w:val="ListParagraph"/>
              <w:numPr>
                <w:ilvl w:val="0"/>
                <w:numId w:val="6"/>
              </w:numPr>
              <w:spacing w:after="0" w:line="240" w:lineRule="auto"/>
              <w:rPr>
                <w:b/>
                <w:sz w:val="16"/>
              </w:rPr>
            </w:pPr>
            <w:r>
              <w:rPr>
                <w:b/>
                <w:sz w:val="16"/>
              </w:rPr>
              <w:t>Biology Elective Courses: Additional Available</w:t>
            </w:r>
          </w:p>
          <w:p w:rsidR="00272E63" w:rsidRDefault="00272E63" w:rsidP="00272E63">
            <w:pPr>
              <w:rPr>
                <w:b/>
                <w:sz w:val="16"/>
                <w:u w:val="single"/>
              </w:rPr>
            </w:pPr>
            <w:r>
              <w:rPr>
                <w:sz w:val="16"/>
              </w:rPr>
              <w:t>_______    _______ BIO 317 Plant Taxonomy (3)</w:t>
            </w:r>
          </w:p>
          <w:p w:rsidR="00272E63" w:rsidRDefault="00272E63" w:rsidP="00272E63">
            <w:pPr>
              <w:rPr>
                <w:b/>
                <w:sz w:val="16"/>
                <w:u w:val="single"/>
              </w:rPr>
            </w:pPr>
            <w:r>
              <w:rPr>
                <w:sz w:val="16"/>
              </w:rPr>
              <w:t>_______    _______ BIO 320 Immunology (3)</w:t>
            </w:r>
          </w:p>
          <w:p w:rsidR="00272E63" w:rsidRDefault="00272E63" w:rsidP="00272E63">
            <w:pPr>
              <w:rPr>
                <w:sz w:val="16"/>
              </w:rPr>
            </w:pPr>
            <w:r>
              <w:rPr>
                <w:sz w:val="16"/>
              </w:rPr>
              <w:t>_______    _______ BIO 332 Entomology (3)</w:t>
            </w:r>
          </w:p>
          <w:p w:rsidR="00272E63" w:rsidRPr="00ED36D0" w:rsidRDefault="00272E63" w:rsidP="00272E63">
            <w:pPr>
              <w:rPr>
                <w:sz w:val="16"/>
              </w:rPr>
            </w:pPr>
            <w:r>
              <w:rPr>
                <w:sz w:val="16"/>
              </w:rPr>
              <w:t>_______    _______ BIO 344 Genetics (4)</w:t>
            </w:r>
          </w:p>
          <w:p w:rsidR="00272E63" w:rsidRDefault="00272E63" w:rsidP="00272E63">
            <w:pPr>
              <w:rPr>
                <w:b/>
                <w:sz w:val="16"/>
                <w:u w:val="single"/>
              </w:rPr>
            </w:pPr>
            <w:r>
              <w:rPr>
                <w:sz w:val="16"/>
              </w:rPr>
              <w:t xml:space="preserve">_______    _______ BIO 348 Medical Terminology (3)      </w:t>
            </w:r>
          </w:p>
          <w:p w:rsidR="00272E63" w:rsidRDefault="00272E63" w:rsidP="00272E63">
            <w:pPr>
              <w:rPr>
                <w:sz w:val="16"/>
              </w:rPr>
            </w:pPr>
            <w:r>
              <w:rPr>
                <w:sz w:val="16"/>
              </w:rPr>
              <w:t>_______    _______ BIO 362 Comp. Vertebrate Anatomy (5)</w:t>
            </w:r>
          </w:p>
          <w:p w:rsidR="00272E63" w:rsidRDefault="00272E63" w:rsidP="00272E63">
            <w:pPr>
              <w:rPr>
                <w:sz w:val="16"/>
              </w:rPr>
            </w:pPr>
            <w:r>
              <w:rPr>
                <w:sz w:val="16"/>
              </w:rPr>
              <w:t>_______    _______ BIO 400 Special Topics in Biology (1-4)</w:t>
            </w:r>
          </w:p>
          <w:p w:rsidR="00272E63" w:rsidRDefault="00272E63" w:rsidP="00272E63">
            <w:pPr>
              <w:rPr>
                <w:sz w:val="16"/>
              </w:rPr>
            </w:pPr>
            <w:r>
              <w:rPr>
                <w:sz w:val="16"/>
              </w:rPr>
              <w:t>_______    _______ BIO 410 Cell Biology (3)</w:t>
            </w:r>
          </w:p>
          <w:p w:rsidR="00272E63" w:rsidRDefault="00272E63" w:rsidP="00272E63">
            <w:pPr>
              <w:pStyle w:val="BalloonText"/>
              <w:rPr>
                <w:rFonts w:ascii="Times New Roman" w:hAnsi="Times New Roman"/>
                <w:szCs w:val="24"/>
              </w:rPr>
            </w:pPr>
            <w:r>
              <w:rPr>
                <w:rFonts w:ascii="Times New Roman" w:hAnsi="Times New Roman"/>
                <w:szCs w:val="24"/>
              </w:rPr>
              <w:t>_______    _______ BIO 415 Aquatic Biology (4)</w:t>
            </w:r>
          </w:p>
          <w:p w:rsidR="00272E63" w:rsidRDefault="00272E63" w:rsidP="00272E63">
            <w:pPr>
              <w:rPr>
                <w:b/>
                <w:sz w:val="16"/>
                <w:u w:val="single"/>
              </w:rPr>
            </w:pPr>
            <w:r>
              <w:rPr>
                <w:sz w:val="16"/>
              </w:rPr>
              <w:t>_______    _______ BIO 422 Animal Physiology (4)</w:t>
            </w:r>
          </w:p>
          <w:p w:rsidR="00272E63" w:rsidRDefault="00272E63" w:rsidP="00272E63">
            <w:pPr>
              <w:rPr>
                <w:b/>
                <w:sz w:val="16"/>
                <w:u w:val="single"/>
              </w:rPr>
            </w:pPr>
            <w:r>
              <w:rPr>
                <w:sz w:val="16"/>
              </w:rPr>
              <w:t>_______    _______ BIO 441 Prin. of Biological Conversation (3)</w:t>
            </w:r>
          </w:p>
          <w:p w:rsidR="00272E63" w:rsidRDefault="00272E63" w:rsidP="00272E63">
            <w:pPr>
              <w:rPr>
                <w:b/>
                <w:sz w:val="16"/>
                <w:u w:val="single"/>
              </w:rPr>
            </w:pPr>
            <w:r>
              <w:rPr>
                <w:sz w:val="16"/>
              </w:rPr>
              <w:t xml:space="preserve">_______    _______ BIO 480 Seminar (1-3)      </w:t>
            </w:r>
          </w:p>
          <w:p w:rsidR="00272E63" w:rsidRDefault="00272E63" w:rsidP="00272E63">
            <w:pPr>
              <w:rPr>
                <w:sz w:val="16"/>
              </w:rPr>
            </w:pPr>
            <w:r>
              <w:rPr>
                <w:sz w:val="16"/>
              </w:rPr>
              <w:t>_______    _______ BIO 490 Research (1-3)</w:t>
            </w:r>
          </w:p>
          <w:p w:rsidR="00272E63" w:rsidRDefault="00272E63" w:rsidP="00272E63">
            <w:pPr>
              <w:rPr>
                <w:b/>
                <w:sz w:val="16"/>
              </w:rPr>
            </w:pPr>
            <w:r w:rsidRPr="002A7E21">
              <w:rPr>
                <w:b/>
                <w:sz w:val="16"/>
              </w:rPr>
              <w:t xml:space="preserve">Total: </w:t>
            </w:r>
            <w:r>
              <w:rPr>
                <w:b/>
                <w:sz w:val="16"/>
              </w:rPr>
              <w:t>8</w:t>
            </w:r>
            <w:r w:rsidRPr="002A7E21">
              <w:rPr>
                <w:b/>
                <w:sz w:val="16"/>
              </w:rPr>
              <w:t xml:space="preserve"> Hours</w:t>
            </w:r>
          </w:p>
          <w:p w:rsidR="00272E63" w:rsidRDefault="00272E63" w:rsidP="00272E63">
            <w:pPr>
              <w:rPr>
                <w:b/>
                <w:sz w:val="16"/>
              </w:rPr>
            </w:pPr>
          </w:p>
          <w:p w:rsidR="00272E63" w:rsidRDefault="00272E63" w:rsidP="00272E63">
            <w:pPr>
              <w:rPr>
                <w:sz w:val="16"/>
              </w:rPr>
            </w:pPr>
            <w:r w:rsidRPr="005E6A88">
              <w:rPr>
                <w:b/>
                <w:sz w:val="16"/>
              </w:rPr>
              <w:t>Minimum GPAs</w:t>
            </w:r>
            <w:r>
              <w:rPr>
                <w:sz w:val="16"/>
              </w:rPr>
              <w:t>: 2.75 Overall</w:t>
            </w:r>
          </w:p>
          <w:p w:rsidR="00272E63" w:rsidRDefault="00272E63" w:rsidP="00272E63">
            <w:pPr>
              <w:rPr>
                <w:sz w:val="16"/>
              </w:rPr>
            </w:pPr>
            <w:r>
              <w:rPr>
                <w:sz w:val="16"/>
              </w:rPr>
              <w:t xml:space="preserve">                              (No D’s in major for graduation)</w:t>
            </w:r>
          </w:p>
          <w:p w:rsidR="00272E63" w:rsidRPr="000B3F3F" w:rsidRDefault="00272E63" w:rsidP="00272E63">
            <w:pPr>
              <w:rPr>
                <w:sz w:val="16"/>
              </w:rPr>
            </w:pPr>
          </w:p>
          <w:p w:rsidR="00272E63" w:rsidRDefault="00272E63" w:rsidP="00272E63">
            <w:pPr>
              <w:rPr>
                <w:b/>
                <w:bCs/>
                <w:sz w:val="20"/>
                <w:u w:val="single"/>
              </w:rPr>
            </w:pPr>
            <w:r>
              <w:rPr>
                <w:b/>
                <w:bCs/>
                <w:sz w:val="20"/>
              </w:rPr>
              <w:t xml:space="preserve"> </w:t>
            </w:r>
            <w:r>
              <w:rPr>
                <w:b/>
                <w:bCs/>
                <w:sz w:val="20"/>
                <w:u w:val="single"/>
              </w:rPr>
              <w:t>Total:                    135-142 hours</w:t>
            </w:r>
          </w:p>
          <w:p w:rsidR="00272E63" w:rsidRDefault="00272E63" w:rsidP="00272E63">
            <w:pPr>
              <w:rPr>
                <w:bCs/>
                <w:sz w:val="16"/>
                <w:szCs w:val="16"/>
              </w:rPr>
            </w:pPr>
            <w:r>
              <w:rPr>
                <w:b/>
                <w:bCs/>
                <w:sz w:val="16"/>
                <w:szCs w:val="16"/>
              </w:rPr>
              <w:t xml:space="preserve">    </w:t>
            </w:r>
            <w:r>
              <w:rPr>
                <w:bCs/>
                <w:sz w:val="16"/>
                <w:szCs w:val="16"/>
              </w:rPr>
              <w:t>General Education:          44 hours</w:t>
            </w:r>
          </w:p>
          <w:p w:rsidR="00272E63" w:rsidRDefault="00272E63" w:rsidP="00272E63">
            <w:pPr>
              <w:rPr>
                <w:bCs/>
                <w:sz w:val="16"/>
                <w:szCs w:val="16"/>
              </w:rPr>
            </w:pPr>
            <w:r>
              <w:rPr>
                <w:bCs/>
                <w:sz w:val="16"/>
                <w:szCs w:val="16"/>
              </w:rPr>
              <w:t xml:space="preserve">    Professional Education:   33 hours</w:t>
            </w:r>
          </w:p>
          <w:p w:rsidR="00272E63" w:rsidRPr="002A7E21" w:rsidRDefault="00272E63" w:rsidP="00272E63">
            <w:pPr>
              <w:rPr>
                <w:bCs/>
                <w:sz w:val="16"/>
                <w:szCs w:val="16"/>
              </w:rPr>
            </w:pPr>
            <w:r>
              <w:rPr>
                <w:bCs/>
                <w:sz w:val="16"/>
                <w:szCs w:val="16"/>
              </w:rPr>
              <w:lastRenderedPageBreak/>
              <w:t xml:space="preserve">    Bio. Content Courses:      58-65 hours</w:t>
            </w:r>
          </w:p>
        </w:tc>
      </w:tr>
    </w:tbl>
    <w:p w:rsidR="00272E63" w:rsidRDefault="00272E63" w:rsidP="00272E63">
      <w:pPr>
        <w:pStyle w:val="BodyText"/>
        <w:jc w:val="center"/>
        <w:rPr>
          <w:sz w:val="16"/>
          <w:szCs w:val="16"/>
        </w:rPr>
      </w:pPr>
      <w:r w:rsidRPr="000B3F3F">
        <w:rPr>
          <w:sz w:val="16"/>
          <w:szCs w:val="16"/>
        </w:rPr>
        <w:lastRenderedPageBreak/>
        <w:t>My signature below indicates I hereby recognize it is my responsibility to review and ensure I complete the above requirements for successful</w:t>
      </w:r>
    </w:p>
    <w:p w:rsidR="00272E63" w:rsidRDefault="00272E63" w:rsidP="00272E63">
      <w:pPr>
        <w:pStyle w:val="BodyText"/>
        <w:jc w:val="center"/>
        <w:rPr>
          <w:sz w:val="16"/>
          <w:szCs w:val="16"/>
        </w:rPr>
      </w:pPr>
      <w:r>
        <w:rPr>
          <w:sz w:val="16"/>
          <w:szCs w:val="16"/>
        </w:rPr>
        <w:t>c</w:t>
      </w:r>
      <w:r w:rsidRPr="000B3F3F">
        <w:rPr>
          <w:sz w:val="16"/>
          <w:szCs w:val="16"/>
        </w:rPr>
        <w:t>ontinuation</w:t>
      </w:r>
      <w:r>
        <w:rPr>
          <w:sz w:val="16"/>
          <w:szCs w:val="16"/>
        </w:rPr>
        <w:t xml:space="preserve"> </w:t>
      </w:r>
      <w:r w:rsidRPr="000B3F3F">
        <w:rPr>
          <w:sz w:val="16"/>
          <w:szCs w:val="16"/>
        </w:rPr>
        <w:t>in and exit from the Teacher Education Program.</w:t>
      </w:r>
    </w:p>
    <w:p w:rsidR="00272E63" w:rsidRDefault="00272E63" w:rsidP="00272E63">
      <w:pPr>
        <w:pStyle w:val="BodyText"/>
        <w:ind w:firstLine="720"/>
      </w:pPr>
    </w:p>
    <w:p w:rsidR="00272E63" w:rsidRPr="000B3F3F" w:rsidRDefault="00272E63" w:rsidP="00272E63">
      <w:pPr>
        <w:pStyle w:val="BodyText"/>
        <w:ind w:firstLine="720"/>
        <w:rPr>
          <w:sz w:val="16"/>
          <w:szCs w:val="16"/>
        </w:rPr>
      </w:pPr>
      <w:r>
        <w:t xml:space="preserve">     </w:t>
      </w:r>
      <w:r>
        <w:tab/>
        <w:t xml:space="preserve"> </w:t>
      </w:r>
    </w:p>
    <w:p w:rsidR="00272E63" w:rsidRDefault="00272E63" w:rsidP="00272E63">
      <w:pPr>
        <w:pStyle w:val="BodyText"/>
        <w:ind w:firstLine="720"/>
        <w:rPr>
          <w:sz w:val="16"/>
          <w:szCs w:val="16"/>
        </w:rPr>
      </w:pPr>
      <w:r w:rsidRPr="000B3F3F">
        <w:rPr>
          <w:sz w:val="16"/>
          <w:szCs w:val="16"/>
        </w:rPr>
        <w:t>Student Signature</w:t>
      </w:r>
      <w:r w:rsidRPr="000B3F3F">
        <w:rPr>
          <w:sz w:val="16"/>
          <w:szCs w:val="16"/>
        </w:rPr>
        <w:tab/>
      </w:r>
      <w:r w:rsidRPr="000B3F3F">
        <w:rPr>
          <w:sz w:val="16"/>
          <w:szCs w:val="16"/>
        </w:rPr>
        <w:tab/>
      </w:r>
      <w:r w:rsidRPr="000B3F3F">
        <w:rPr>
          <w:sz w:val="16"/>
          <w:szCs w:val="16"/>
        </w:rPr>
        <w:tab/>
      </w:r>
      <w:r w:rsidRPr="000B3F3F">
        <w:rPr>
          <w:sz w:val="16"/>
          <w:szCs w:val="16"/>
        </w:rPr>
        <w:tab/>
      </w:r>
      <w:r>
        <w:rPr>
          <w:sz w:val="16"/>
          <w:szCs w:val="16"/>
        </w:rPr>
        <w:tab/>
      </w:r>
      <w:r>
        <w:rPr>
          <w:sz w:val="16"/>
          <w:szCs w:val="16"/>
        </w:rPr>
        <w:tab/>
        <w:t xml:space="preserve">Date                               </w:t>
      </w:r>
    </w:p>
    <w:p w:rsidR="00272E63" w:rsidRDefault="00272E63" w:rsidP="00272E63">
      <w:pPr>
        <w:pStyle w:val="BodyText"/>
        <w:ind w:firstLine="720"/>
        <w:rPr>
          <w:sz w:val="16"/>
          <w:szCs w:val="16"/>
        </w:rPr>
      </w:pPr>
    </w:p>
    <w:p w:rsidR="00272E63" w:rsidRDefault="00272E63" w:rsidP="00272E63">
      <w:pPr>
        <w:pStyle w:val="BodyText"/>
        <w:ind w:firstLine="720"/>
        <w:rPr>
          <w:sz w:val="16"/>
          <w:szCs w:val="16"/>
        </w:rPr>
      </w:pPr>
    </w:p>
    <w:p w:rsidR="00272E63" w:rsidRPr="000B3F3F" w:rsidRDefault="00272E63" w:rsidP="00272E63">
      <w:pPr>
        <w:pStyle w:val="BodyText"/>
        <w:ind w:firstLine="720"/>
        <w:rPr>
          <w:sz w:val="16"/>
          <w:szCs w:val="16"/>
        </w:rPr>
      </w:pPr>
      <w:r>
        <w:rPr>
          <w:sz w:val="16"/>
          <w:szCs w:val="16"/>
        </w:rPr>
        <w:t>Advisor Signature</w:t>
      </w:r>
      <w:r w:rsidRPr="000B3F3F">
        <w:rPr>
          <w:sz w:val="16"/>
          <w:szCs w:val="16"/>
        </w:rPr>
        <w:tab/>
        <w:t xml:space="preserve"> </w:t>
      </w:r>
      <w:r>
        <w:rPr>
          <w:sz w:val="16"/>
          <w:szCs w:val="16"/>
        </w:rPr>
        <w:t xml:space="preserve">                                 </w:t>
      </w:r>
      <w:r>
        <w:rPr>
          <w:sz w:val="16"/>
          <w:szCs w:val="16"/>
        </w:rPr>
        <w:tab/>
      </w:r>
      <w:r>
        <w:rPr>
          <w:sz w:val="16"/>
          <w:szCs w:val="16"/>
        </w:rPr>
        <w:tab/>
      </w:r>
      <w:r>
        <w:rPr>
          <w:sz w:val="16"/>
          <w:szCs w:val="16"/>
        </w:rPr>
        <w:tab/>
      </w:r>
      <w:r>
        <w:rPr>
          <w:sz w:val="16"/>
          <w:szCs w:val="16"/>
        </w:rPr>
        <w:tab/>
        <w:t>Date</w:t>
      </w:r>
    </w:p>
    <w:p w:rsidR="00272E63" w:rsidRDefault="00272E63" w:rsidP="00272E63">
      <w:pPr>
        <w:pStyle w:val="Title"/>
      </w:pPr>
    </w:p>
    <w:p w:rsidR="00272E63" w:rsidRDefault="00272E63" w:rsidP="00272E63">
      <w:pPr>
        <w:pStyle w:val="Title"/>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B26FDC" w:rsidRDefault="00B26FDC" w:rsidP="00272E63">
      <w:pPr>
        <w:jc w:val="center"/>
        <w:rPr>
          <w:rFonts w:asciiTheme="majorHAnsi" w:eastAsiaTheme="majorEastAsia" w:hAnsiTheme="majorHAnsi" w:cstheme="majorBidi"/>
          <w:b/>
          <w:bCs/>
          <w:sz w:val="28"/>
          <w:szCs w:val="28"/>
        </w:rPr>
      </w:pPr>
    </w:p>
    <w:p w:rsidR="00272E63" w:rsidRDefault="00272E63" w:rsidP="00272E63">
      <w:pPr>
        <w:jc w:val="center"/>
        <w:rPr>
          <w:rFonts w:asciiTheme="majorHAnsi" w:eastAsiaTheme="majorEastAsia" w:hAnsiTheme="majorHAnsi" w:cstheme="majorBidi"/>
          <w:b/>
          <w:bCs/>
          <w:sz w:val="28"/>
          <w:szCs w:val="28"/>
        </w:rPr>
      </w:pPr>
      <w:bookmarkStart w:id="3" w:name="B"/>
      <w:bookmarkEnd w:id="3"/>
      <w:r>
        <w:rPr>
          <w:rFonts w:asciiTheme="majorHAnsi" w:eastAsiaTheme="majorEastAsia" w:hAnsiTheme="majorHAnsi" w:cstheme="majorBidi"/>
          <w:b/>
          <w:bCs/>
          <w:sz w:val="28"/>
          <w:szCs w:val="28"/>
        </w:rPr>
        <w:t>Addendum B</w:t>
      </w:r>
    </w:p>
    <w:p w:rsidR="00272E63" w:rsidRDefault="00272E63" w:rsidP="002A72E2">
      <w:pPr>
        <w:pStyle w:val="Title"/>
      </w:pPr>
      <w:r>
        <w:t xml:space="preserve">CAMPBELLSVILLE </w:t>
      </w:r>
      <w:smartTag w:uri="urn:schemas-microsoft-com:office:smarttags" w:element="PlaceType">
        <w:r>
          <w:t>UNIVERSITY</w:t>
        </w:r>
      </w:smartTag>
    </w:p>
    <w:p w:rsidR="00272E63" w:rsidRDefault="00272E63" w:rsidP="002A72E2">
      <w:pPr>
        <w:pStyle w:val="Heading5"/>
        <w:spacing w:line="240" w:lineRule="auto"/>
        <w:jc w:val="center"/>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p>
    <w:p w:rsidR="00272E63" w:rsidRDefault="00272E63" w:rsidP="002A72E2">
      <w:pPr>
        <w:spacing w:after="0" w:line="240" w:lineRule="auto"/>
        <w:jc w:val="center"/>
        <w:rPr>
          <w:b/>
          <w:bCs/>
          <w:i/>
          <w:iCs/>
        </w:rPr>
      </w:pPr>
      <w:r>
        <w:rPr>
          <w:b/>
          <w:bCs/>
          <w:i/>
          <w:iCs/>
        </w:rPr>
        <w:t>Empowerment for Learning</w:t>
      </w:r>
    </w:p>
    <w:p w:rsidR="00272E63" w:rsidRDefault="00272E63" w:rsidP="002A72E2">
      <w:pPr>
        <w:spacing w:after="0" w:line="240" w:lineRule="auto"/>
        <w:jc w:val="center"/>
        <w:rPr>
          <w:b/>
          <w:bCs/>
          <w:i/>
          <w:iCs/>
        </w:rPr>
      </w:pPr>
    </w:p>
    <w:p w:rsidR="00272E63" w:rsidRPr="00714CAC" w:rsidRDefault="00272E63" w:rsidP="002A72E2">
      <w:pPr>
        <w:spacing w:after="0" w:line="240" w:lineRule="auto"/>
        <w:jc w:val="center"/>
        <w:rPr>
          <w:b/>
          <w:bCs/>
          <w:sz w:val="20"/>
          <w:szCs w:val="20"/>
        </w:rPr>
      </w:pPr>
      <w:r w:rsidRPr="00714CAC">
        <w:rPr>
          <w:b/>
          <w:bCs/>
          <w:sz w:val="20"/>
          <w:szCs w:val="20"/>
        </w:rPr>
        <w:t>CANDIDATE ASSESSMENT POINT 2:</w:t>
      </w:r>
    </w:p>
    <w:p w:rsidR="00272E63" w:rsidRPr="00714CAC" w:rsidRDefault="00272E63" w:rsidP="002A72E2">
      <w:pPr>
        <w:pStyle w:val="Heading1"/>
        <w:spacing w:line="240" w:lineRule="auto"/>
        <w:ind w:left="1440" w:firstLine="720"/>
        <w:jc w:val="center"/>
      </w:pPr>
      <w:r w:rsidRPr="00714CAC">
        <w:t>ADMISSION TO TEACHER PREPARATION PROGRAM</w:t>
      </w:r>
    </w:p>
    <w:p w:rsidR="00272E63" w:rsidRDefault="00272E63" w:rsidP="00272E63"/>
    <w:p w:rsidR="00272E63" w:rsidRDefault="00272E63" w:rsidP="00272E63">
      <w:pPr>
        <w:pStyle w:val="BodyText"/>
      </w:pPr>
      <w:r>
        <w:t>Directions:  Clip all documents asterisked in “Checklist of Application Materials” to this form.</w:t>
      </w:r>
    </w:p>
    <w:p w:rsidR="00272E63" w:rsidRDefault="00272E63" w:rsidP="00272E63">
      <w:pPr>
        <w:pStyle w:val="BodyText"/>
        <w:rPr>
          <w:u w:val="single"/>
        </w:rPr>
      </w:pPr>
      <w:r>
        <w:t xml:space="preserve">Be sure to sign and date the statement on the back of this form.  </w:t>
      </w:r>
      <w:r>
        <w:rPr>
          <w:u w:val="single"/>
        </w:rPr>
        <w:t>Keep a copy for your records.</w:t>
      </w:r>
    </w:p>
    <w:p w:rsidR="00272E63" w:rsidRDefault="00272E63" w:rsidP="00272E63">
      <w:pPr>
        <w:pStyle w:val="Footer"/>
        <w:rPr>
          <w:szCs w:val="24"/>
        </w:rPr>
      </w:pPr>
    </w:p>
    <w:p w:rsidR="00272E63" w:rsidRDefault="00272E63" w:rsidP="00272E63">
      <w:pPr>
        <w:pStyle w:val="Footer"/>
        <w:rPr>
          <w:b/>
          <w:bCs/>
          <w:i/>
          <w:iCs/>
          <w:szCs w:val="24"/>
        </w:rPr>
      </w:pPr>
      <w:r>
        <w:rPr>
          <w:szCs w:val="24"/>
        </w:rPr>
        <w:t>CU ID # _____________</w:t>
      </w:r>
      <w:r>
        <w:rPr>
          <w:szCs w:val="24"/>
        </w:rPr>
        <w:tab/>
      </w:r>
      <w:r>
        <w:rPr>
          <w:szCs w:val="24"/>
        </w:rPr>
        <w:tab/>
      </w:r>
      <w:r>
        <w:rPr>
          <w:szCs w:val="24"/>
        </w:rPr>
        <w:tab/>
      </w:r>
      <w:r>
        <w:rPr>
          <w:szCs w:val="24"/>
        </w:rPr>
        <w:tab/>
      </w:r>
      <w:r>
        <w:t>SSN____________________________________</w:t>
      </w:r>
    </w:p>
    <w:p w:rsidR="00272E63" w:rsidRDefault="00272E63" w:rsidP="00272E63">
      <w:pPr>
        <w:jc w:val="center"/>
        <w:rPr>
          <w:b/>
          <w:bCs/>
          <w:i/>
          <w:iCs/>
        </w:rPr>
      </w:pPr>
    </w:p>
    <w:p w:rsidR="00272E63" w:rsidRDefault="00272E63" w:rsidP="00272E63">
      <w:pPr>
        <w:pStyle w:val="Heading2"/>
        <w:rPr>
          <w:rFonts w:ascii="Times New Roman" w:hAnsi="Times New Roman"/>
          <w:sz w:val="20"/>
        </w:rPr>
      </w:pPr>
      <w:r>
        <w:rPr>
          <w:rFonts w:ascii="Times New Roman" w:hAnsi="Times New Roman"/>
          <w:sz w:val="20"/>
        </w:rPr>
        <w:t xml:space="preserve">Name___________________________________________________________________ Date </w:t>
      </w:r>
      <w:r>
        <w:rPr>
          <w:rFonts w:ascii="Times New Roman" w:hAnsi="Times New Roman"/>
          <w:sz w:val="20"/>
        </w:rPr>
        <w:softHyphen/>
        <w:t>____/____/____</w:t>
      </w:r>
    </w:p>
    <w:p w:rsidR="00272E63" w:rsidRDefault="00272E63" w:rsidP="00272E63">
      <w:pPr>
        <w:pStyle w:val="Heading3"/>
        <w:rPr>
          <w:rFonts w:ascii="Times New Roman" w:hAnsi="Times New Roman"/>
          <w:sz w:val="20"/>
        </w:rPr>
      </w:pPr>
      <w:r>
        <w:rPr>
          <w:rFonts w:ascii="Times New Roman" w:hAnsi="Times New Roman"/>
          <w:sz w:val="20"/>
        </w:rPr>
        <w:t>Last</w:t>
      </w:r>
      <w:r>
        <w:rPr>
          <w:rFonts w:ascii="Times New Roman" w:hAnsi="Times New Roman"/>
          <w:sz w:val="20"/>
        </w:rPr>
        <w:tab/>
      </w:r>
      <w:r>
        <w:rPr>
          <w:rFonts w:ascii="Times New Roman" w:hAnsi="Times New Roman"/>
          <w:sz w:val="20"/>
        </w:rPr>
        <w:tab/>
      </w:r>
      <w:r>
        <w:rPr>
          <w:rFonts w:ascii="Times New Roman" w:hAnsi="Times New Roman"/>
          <w:sz w:val="20"/>
        </w:rPr>
        <w:tab/>
        <w:t xml:space="preserve">     First</w:t>
      </w:r>
      <w:r>
        <w:rPr>
          <w:rFonts w:ascii="Times New Roman" w:hAnsi="Times New Roman"/>
          <w:sz w:val="20"/>
        </w:rPr>
        <w:tab/>
      </w:r>
      <w:r>
        <w:rPr>
          <w:rFonts w:ascii="Times New Roman" w:hAnsi="Times New Roman"/>
          <w:sz w:val="20"/>
        </w:rPr>
        <w:tab/>
        <w:t xml:space="preserve">                 MI</w:t>
      </w:r>
      <w:r>
        <w:rPr>
          <w:rFonts w:ascii="Times New Roman" w:hAnsi="Times New Roman"/>
          <w:sz w:val="20"/>
        </w:rPr>
        <w:tab/>
        <w:t xml:space="preserve">         Maiden</w:t>
      </w:r>
    </w:p>
    <w:p w:rsidR="00272E63" w:rsidRDefault="00272E63" w:rsidP="00272E63">
      <w:pPr>
        <w:rPr>
          <w:b/>
          <w:bCs/>
          <w:sz w:val="18"/>
        </w:rPr>
      </w:pPr>
    </w:p>
    <w:p w:rsidR="00272E63" w:rsidRPr="0000006C" w:rsidRDefault="00272E63" w:rsidP="00272E63">
      <w:pPr>
        <w:pStyle w:val="Heading2"/>
        <w:spacing w:line="360" w:lineRule="auto"/>
        <w:rPr>
          <w:rFonts w:ascii="Times New Roman" w:hAnsi="Times New Roman"/>
          <w:sz w:val="20"/>
        </w:rPr>
      </w:pPr>
      <w:r>
        <w:rPr>
          <w:rFonts w:ascii="Times New Roman" w:hAnsi="Times New Roman"/>
          <w:sz w:val="20"/>
        </w:rPr>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sz w:val="20"/>
        </w:rPr>
        <w:t>UPO Box____________</w:t>
      </w:r>
      <w:r>
        <w:rPr>
          <w:rFonts w:ascii="Times New Roman" w:hAnsi="Times New Roman"/>
          <w:sz w:val="20"/>
        </w:rPr>
        <w:tab/>
      </w:r>
      <w:r>
        <w:rPr>
          <w:rFonts w:ascii="Times New Roman" w:hAnsi="Times New Roman"/>
          <w:sz w:val="20"/>
        </w:rPr>
        <w:tab/>
        <w:t>Zip_______________</w:t>
      </w:r>
    </w:p>
    <w:p w:rsidR="00272E63" w:rsidRPr="0000006C" w:rsidRDefault="00272E63" w:rsidP="00272E63">
      <w:pPr>
        <w:pStyle w:val="Heading2"/>
        <w:spacing w:line="360" w:lineRule="auto"/>
        <w:rPr>
          <w:rFonts w:ascii="Times New Roman" w:hAnsi="Times New Roman"/>
          <w:sz w:val="20"/>
        </w:rPr>
      </w:pPr>
      <w:r>
        <w:rPr>
          <w:rFonts w:ascii="Times New Roman" w:hAnsi="Times New Roman"/>
          <w:sz w:val="20"/>
        </w:rPr>
        <w:t>Permanent Address:   Street_________________________________ City______________________ State_____</w:t>
      </w:r>
    </w:p>
    <w:p w:rsidR="00272E63" w:rsidRDefault="00272E63" w:rsidP="00272E63">
      <w:pPr>
        <w:pStyle w:val="Heading4"/>
        <w:rPr>
          <w:rFonts w:ascii="Times New Roman" w:hAnsi="Times New Roman"/>
          <w:sz w:val="20"/>
        </w:rPr>
      </w:pPr>
      <w:r>
        <w:rPr>
          <w:rFonts w:ascii="Times New Roman" w:hAnsi="Times New Roman"/>
          <w:sz w:val="20"/>
        </w:rPr>
        <w:t>Telephone___________________________ Cell #_______________________Campus/Local #________________</w:t>
      </w:r>
    </w:p>
    <w:p w:rsidR="00272E63" w:rsidRPr="000E06E6" w:rsidRDefault="00272E63" w:rsidP="00272E63"/>
    <w:p w:rsidR="00272E63" w:rsidRDefault="00272E63" w:rsidP="00272E63">
      <w:pPr>
        <w:pStyle w:val="Heading4"/>
        <w:rPr>
          <w:rFonts w:ascii="Times New Roman" w:hAnsi="Times New Roman"/>
        </w:rPr>
      </w:pPr>
      <w:r w:rsidRPr="00B571C7">
        <w:rPr>
          <w:rFonts w:ascii="Times New Roman" w:hAnsi="Times New Roman"/>
          <w:sz w:val="20"/>
        </w:rPr>
        <w:t xml:space="preserve">CU </w:t>
      </w:r>
      <w:r>
        <w:rPr>
          <w:rFonts w:ascii="Times New Roman" w:hAnsi="Times New Roman"/>
          <w:sz w:val="20"/>
        </w:rPr>
        <w:t>Email</w:t>
      </w:r>
      <w:r>
        <w:rPr>
          <w:rFonts w:ascii="Times New Roman" w:hAnsi="Times New Roman"/>
        </w:rPr>
        <w:t>_________________</w:t>
      </w:r>
      <w:r w:rsidRPr="00E825ED">
        <w:rPr>
          <w:rFonts w:ascii="Times New Roman" w:hAnsi="Times New Roman"/>
          <w:sz w:val="16"/>
        </w:rPr>
        <w:t xml:space="preserve">@students.campbellsville.edu   </w:t>
      </w:r>
      <w:r w:rsidRPr="006C324B">
        <w:rPr>
          <w:rFonts w:ascii="Times New Roman" w:hAnsi="Times New Roman"/>
          <w:sz w:val="18"/>
        </w:rPr>
        <w:t>Alt Email</w:t>
      </w:r>
      <w:r>
        <w:rPr>
          <w:rFonts w:ascii="Times New Roman" w:hAnsi="Times New Roman"/>
          <w:sz w:val="20"/>
        </w:rPr>
        <w:t>_____________________________________</w:t>
      </w:r>
    </w:p>
    <w:p w:rsidR="00272E63" w:rsidRDefault="00272E63" w:rsidP="00272E63">
      <w:pPr>
        <w:rPr>
          <w:b/>
          <w:bCs/>
          <w:sz w:val="20"/>
        </w:rPr>
      </w:pPr>
    </w:p>
    <w:p w:rsidR="00272E63" w:rsidRDefault="00272E63" w:rsidP="00272E63">
      <w:pPr>
        <w:pStyle w:val="Footer"/>
        <w:rPr>
          <w:szCs w:val="24"/>
        </w:rPr>
      </w:pPr>
      <w:r>
        <w:rPr>
          <w:szCs w:val="24"/>
        </w:rPr>
        <w:t>Check l</w:t>
      </w:r>
      <w:r w:rsidRPr="00CC2F18">
        <w:rPr>
          <w:szCs w:val="24"/>
        </w:rPr>
        <w:t>evel of Certification</w:t>
      </w:r>
      <w:r>
        <w:rPr>
          <w:szCs w:val="24"/>
        </w:rPr>
        <w:t xml:space="preserve"> </w:t>
      </w:r>
      <w:r w:rsidRPr="00CC2F18">
        <w:rPr>
          <w:szCs w:val="24"/>
        </w:rPr>
        <w:t xml:space="preserve">:  </w:t>
      </w:r>
    </w:p>
    <w:p w:rsidR="00272E63" w:rsidRDefault="00272E63" w:rsidP="00272E63">
      <w:pPr>
        <w:pStyle w:val="Footer"/>
        <w:rPr>
          <w:szCs w:val="24"/>
        </w:rPr>
      </w:pPr>
      <w:r w:rsidRPr="00CC2F18">
        <w:rPr>
          <w:szCs w:val="24"/>
        </w:rPr>
        <w:t>IECE</w:t>
      </w:r>
      <w:r>
        <w:rPr>
          <w:szCs w:val="24"/>
        </w:rPr>
        <w:t xml:space="preserve">        P-5     </w:t>
      </w:r>
      <w:r w:rsidRPr="00CC2F18">
        <w:rPr>
          <w:szCs w:val="24"/>
        </w:rPr>
        <w:t xml:space="preserve">     5-9</w:t>
      </w:r>
      <w:r>
        <w:rPr>
          <w:szCs w:val="24"/>
        </w:rPr>
        <w:t xml:space="preserve">          5-12*         </w:t>
      </w:r>
      <w:r w:rsidRPr="00CC2F18">
        <w:rPr>
          <w:szCs w:val="24"/>
        </w:rPr>
        <w:t>8-12</w:t>
      </w:r>
      <w:r>
        <w:rPr>
          <w:szCs w:val="24"/>
        </w:rPr>
        <w:t xml:space="preserve">    </w:t>
      </w:r>
      <w:r w:rsidRPr="00CC2F18">
        <w:rPr>
          <w:szCs w:val="24"/>
        </w:rPr>
        <w:t xml:space="preserve">     P-12</w:t>
      </w:r>
      <w:r>
        <w:rPr>
          <w:szCs w:val="24"/>
        </w:rPr>
        <w:t xml:space="preserve">    </w:t>
      </w:r>
      <w:r w:rsidRPr="00CC2F18">
        <w:rPr>
          <w:szCs w:val="24"/>
        </w:rPr>
        <w:t xml:space="preserve">  </w:t>
      </w:r>
      <w:r>
        <w:rPr>
          <w:szCs w:val="24"/>
        </w:rPr>
        <w:t xml:space="preserve">  IECE/P5         Sp </w:t>
      </w:r>
      <w:r w:rsidRPr="00446820">
        <w:rPr>
          <w:szCs w:val="24"/>
        </w:rPr>
        <w:t>Ed/P5</w:t>
      </w:r>
      <w:r>
        <w:rPr>
          <w:szCs w:val="24"/>
        </w:rPr>
        <w:t xml:space="preserve">    </w:t>
      </w:r>
      <w:r w:rsidRPr="00CC2F18">
        <w:rPr>
          <w:szCs w:val="24"/>
        </w:rPr>
        <w:t xml:space="preserve">  </w:t>
      </w:r>
    </w:p>
    <w:p w:rsidR="00272E63" w:rsidRPr="007A34E2" w:rsidRDefault="00272E63" w:rsidP="00272E63">
      <w:pPr>
        <w:pStyle w:val="Footer"/>
        <w:rPr>
          <w:b/>
          <w:szCs w:val="24"/>
        </w:rPr>
      </w:pPr>
      <w:r w:rsidRPr="007A34E2">
        <w:rPr>
          <w:b/>
          <w:szCs w:val="24"/>
        </w:rPr>
        <w:t>*Base certification is 8-12</w:t>
      </w:r>
    </w:p>
    <w:p w:rsidR="00272E63" w:rsidRDefault="00272E63" w:rsidP="00272E63">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p>
    <w:p w:rsidR="00272E63" w:rsidRPr="00446820" w:rsidRDefault="00272E63" w:rsidP="00272E63">
      <w:pPr>
        <w:pStyle w:val="Footer"/>
        <w:rPr>
          <w:szCs w:val="24"/>
        </w:rPr>
      </w:pPr>
      <w:r>
        <w:rPr>
          <w:szCs w:val="24"/>
        </w:rPr>
        <w:tab/>
      </w:r>
      <w:r>
        <w:rPr>
          <w:szCs w:val="24"/>
        </w:rPr>
        <w:tab/>
      </w:r>
      <w:r>
        <w:rPr>
          <w:szCs w:val="24"/>
        </w:rPr>
        <w:tab/>
      </w:r>
      <w:r>
        <w:rPr>
          <w:szCs w:val="24"/>
        </w:rPr>
        <w:tab/>
      </w:r>
    </w:p>
    <w:p w:rsidR="00272E63" w:rsidRPr="0000006C" w:rsidRDefault="00272E63" w:rsidP="00272E63">
      <w:pPr>
        <w:pStyle w:val="Footer"/>
        <w:rPr>
          <w:szCs w:val="24"/>
        </w:rPr>
      </w:pPr>
      <w:r>
        <w:rPr>
          <w:szCs w:val="24"/>
        </w:rPr>
        <w:t xml:space="preserve">Check </w:t>
      </w:r>
      <w:r w:rsidRPr="00446820">
        <w:rPr>
          <w:szCs w:val="24"/>
        </w:rPr>
        <w:t>Endorsement(s)(if applicable):  English Second Language</w:t>
      </w:r>
      <w:r>
        <w:rPr>
          <w:szCs w:val="24"/>
        </w:rPr>
        <w:t xml:space="preserve">    </w:t>
      </w:r>
      <w:r w:rsidRPr="00446820">
        <w:rPr>
          <w:szCs w:val="24"/>
        </w:rPr>
        <w:t xml:space="preserve">  or  Environmental Education</w:t>
      </w:r>
      <w:r>
        <w:rPr>
          <w:szCs w:val="24"/>
        </w:rPr>
        <w:t xml:space="preserve">    </w:t>
      </w:r>
    </w:p>
    <w:p w:rsidR="00272E63" w:rsidRPr="0000006C" w:rsidRDefault="00272E63" w:rsidP="00272E63">
      <w:pPr>
        <w:pStyle w:val="Heading4"/>
        <w:rPr>
          <w:rFonts w:ascii="Times New Roman" w:hAnsi="Times New Roman"/>
          <w:sz w:val="18"/>
        </w:rPr>
      </w:pPr>
      <w:r>
        <w:rPr>
          <w:rFonts w:ascii="Times New Roman" w:hAnsi="Times New Roman"/>
          <w:sz w:val="18"/>
        </w:rPr>
        <w:t>Classification:   Sophomore      Junior      Senior</w:t>
      </w:r>
      <w:r>
        <w:rPr>
          <w:rFonts w:ascii="Times New Roman" w:hAnsi="Times New Roman"/>
          <w:b/>
          <w:bCs/>
          <w:sz w:val="18"/>
        </w:rPr>
        <w:t xml:space="preserve">     </w:t>
      </w:r>
      <w:r>
        <w:rPr>
          <w:rFonts w:ascii="Times New Roman" w:hAnsi="Times New Roman"/>
          <w:sz w:val="18"/>
        </w:rPr>
        <w:t xml:space="preserve"> Post-Bac.                   Projected Date of Graduation____/____ </w:t>
      </w:r>
    </w:p>
    <w:p w:rsidR="002A72E2" w:rsidRPr="002A72E2" w:rsidRDefault="00272E63" w:rsidP="002A72E2">
      <w:pPr>
        <w:pStyle w:val="Heading4"/>
        <w:rPr>
          <w:rFonts w:ascii="Times New Roman" w:hAnsi="Times New Roman"/>
          <w:sz w:val="20"/>
        </w:rPr>
      </w:pPr>
      <w:r>
        <w:rPr>
          <w:rFonts w:ascii="Times New Roman" w:hAnsi="Times New Roman"/>
          <w:sz w:val="20"/>
        </w:rPr>
        <w:t>Education Advisor__________________ Major Advisor (8-12, P-12 only) _________________________________</w:t>
      </w:r>
    </w:p>
    <w:p w:rsidR="00272E63" w:rsidRDefault="00272E63" w:rsidP="00272E63">
      <w:pPr>
        <w:pStyle w:val="Heading1"/>
        <w:ind w:left="1440"/>
      </w:pPr>
      <w:r>
        <w:t xml:space="preserve">                                    Checklist of Application Materials</w:t>
      </w:r>
    </w:p>
    <w:p w:rsidR="00272E63" w:rsidRDefault="00272E63" w:rsidP="00272E63">
      <w:pPr>
        <w:jc w:val="center"/>
        <w:rPr>
          <w:b/>
          <w:bCs/>
          <w:sz w:val="20"/>
        </w:rPr>
      </w:pPr>
      <w:r>
        <w:rPr>
          <w:b/>
          <w:bCs/>
          <w:sz w:val="20"/>
        </w:rPr>
        <w:t>(Record data in appropriate blanks &amp; attach documentation for asterisked items)</w:t>
      </w:r>
    </w:p>
    <w:p w:rsidR="00272E63" w:rsidRDefault="00272E63" w:rsidP="00272E63">
      <w:pPr>
        <w:jc w:val="center"/>
        <w:rPr>
          <w:sz w:val="20"/>
        </w:rPr>
      </w:pPr>
    </w:p>
    <w:p w:rsidR="00272E63" w:rsidRDefault="00272E63" w:rsidP="00272E63">
      <w:pPr>
        <w:rPr>
          <w:sz w:val="20"/>
        </w:rPr>
      </w:pPr>
      <w:r>
        <w:rPr>
          <w:sz w:val="20"/>
        </w:rPr>
        <w:lastRenderedPageBreak/>
        <w:t xml:space="preserve">___ 1. *Unofficial Transcript:     </w:t>
      </w:r>
      <w:r>
        <w:rPr>
          <w:sz w:val="20"/>
        </w:rPr>
        <w:tab/>
        <w:t xml:space="preserve">Cumulative GPA </w:t>
      </w:r>
      <w:r w:rsidRPr="00867A46">
        <w:rPr>
          <w:sz w:val="20"/>
        </w:rPr>
        <w:t xml:space="preserve">(2.75 or 3.0 last 30 hours)    </w:t>
      </w:r>
      <w:r>
        <w:rPr>
          <w:sz w:val="20"/>
        </w:rPr>
        <w:t>__________</w:t>
      </w:r>
    </w:p>
    <w:p w:rsidR="00272E63" w:rsidRDefault="00272E63" w:rsidP="00272E63">
      <w:pPr>
        <w:rPr>
          <w:sz w:val="20"/>
        </w:rPr>
      </w:pPr>
      <w:r>
        <w:rPr>
          <w:sz w:val="20"/>
        </w:rPr>
        <w:tab/>
      </w:r>
      <w:r>
        <w:rPr>
          <w:sz w:val="20"/>
        </w:rPr>
        <w:tab/>
      </w:r>
      <w:r>
        <w:rPr>
          <w:sz w:val="20"/>
        </w:rPr>
        <w:tab/>
      </w:r>
      <w:r>
        <w:rPr>
          <w:sz w:val="20"/>
        </w:rPr>
        <w:tab/>
        <w:t>(With no grade lower than “C” in Professional Education courses)</w:t>
      </w:r>
    </w:p>
    <w:p w:rsidR="00272E63" w:rsidRDefault="00272E63" w:rsidP="00272E63">
      <w:pPr>
        <w:rPr>
          <w:sz w:val="20"/>
        </w:rPr>
      </w:pPr>
      <w:r>
        <w:rPr>
          <w:noProof/>
          <w:sz w:val="20"/>
        </w:rPr>
        <mc:AlternateContent>
          <mc:Choice Requires="wps">
            <w:drawing>
              <wp:anchor distT="0" distB="0" distL="114300" distR="114300" simplePos="0" relativeHeight="251660288" behindDoc="0" locked="0" layoutInCell="1" allowOverlap="1" wp14:anchorId="759F4BFB" wp14:editId="7B32CFF2">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65A24" w:rsidRDefault="00965A24" w:rsidP="00272E63">
                            <w:pPr>
                              <w:pBdr>
                                <w:top w:val="single" w:sz="4" w:space="1" w:color="auto"/>
                                <w:left w:val="single" w:sz="4" w:space="4" w:color="auto"/>
                                <w:bottom w:val="single" w:sz="4" w:space="1" w:color="auto"/>
                                <w:right w:val="single" w:sz="4" w:space="4" w:color="auto"/>
                              </w:pBdr>
                              <w:rPr>
                                <w:sz w:val="20"/>
                              </w:rPr>
                            </w:pPr>
                          </w:p>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965A24" w:rsidRPr="00284240" w:rsidRDefault="00965A24" w:rsidP="00272E63">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F4BFB" id="_x0000_t202" coordsize="21600,21600" o:spt="202" path="m,l,21600r21600,l21600,xe">
                <v:stroke joinstyle="miter"/>
                <v:path gradientshapeok="t" o:connecttype="rect"/>
              </v:shapetype>
              <v:shape id="Text Box 5" o:spid="_x0000_s1026" type="#_x0000_t202" style="position:absolute;margin-left:204pt;margin-top:3.2pt;width:254.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5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" stroked="f">
                <v:textbox>
                  <w:txbxContent>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65A24" w:rsidRDefault="00965A24" w:rsidP="00272E63">
                      <w:pPr>
                        <w:pBdr>
                          <w:top w:val="single" w:sz="4" w:space="1" w:color="auto"/>
                          <w:left w:val="single" w:sz="4" w:space="4" w:color="auto"/>
                          <w:bottom w:val="single" w:sz="4" w:space="1" w:color="auto"/>
                          <w:right w:val="single" w:sz="4" w:space="4" w:color="auto"/>
                        </w:pBdr>
                        <w:rPr>
                          <w:sz w:val="20"/>
                        </w:rPr>
                      </w:pPr>
                    </w:p>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965A24" w:rsidRDefault="00965A24" w:rsidP="00272E63">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965A24" w:rsidRPr="00284240" w:rsidRDefault="00965A24" w:rsidP="00272E63">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Pr>
          <w:sz w:val="20"/>
        </w:rPr>
        <w:tab/>
      </w:r>
      <w:r>
        <w:rPr>
          <w:sz w:val="20"/>
        </w:rPr>
        <w:tab/>
      </w:r>
      <w:r>
        <w:rPr>
          <w:sz w:val="20"/>
        </w:rPr>
        <w:tab/>
      </w:r>
      <w:r>
        <w:rPr>
          <w:sz w:val="20"/>
        </w:rPr>
        <w:tab/>
      </w:r>
      <w:r>
        <w:rPr>
          <w:sz w:val="20"/>
        </w:rPr>
        <w:tab/>
      </w:r>
    </w:p>
    <w:p w:rsidR="00272E63" w:rsidRDefault="00272E63" w:rsidP="00272E63">
      <w:pPr>
        <w:tabs>
          <w:tab w:val="left" w:pos="1350"/>
        </w:tabs>
        <w:rPr>
          <w:sz w:val="20"/>
        </w:rPr>
      </w:pPr>
    </w:p>
    <w:p w:rsidR="00272E63" w:rsidRDefault="00272E63" w:rsidP="00272E63">
      <w:pPr>
        <w:ind w:firstLine="720"/>
        <w:rPr>
          <w:sz w:val="20"/>
        </w:rPr>
      </w:pPr>
      <w:r>
        <w:rPr>
          <w:sz w:val="20"/>
        </w:rPr>
        <w:tab/>
      </w:r>
      <w:r>
        <w:rPr>
          <w:sz w:val="20"/>
        </w:rPr>
        <w:tab/>
      </w:r>
      <w:r>
        <w:rPr>
          <w:sz w:val="20"/>
        </w:rPr>
        <w:tab/>
      </w:r>
    </w:p>
    <w:p w:rsidR="00272E63" w:rsidRDefault="00272E63" w:rsidP="00272E63">
      <w:pPr>
        <w:ind w:firstLine="720"/>
        <w:rPr>
          <w:sz w:val="20"/>
        </w:rPr>
      </w:pPr>
      <w:r w:rsidRPr="00D33C29">
        <w:rPr>
          <w:sz w:val="20"/>
        </w:rPr>
        <w:t>ED 220</w:t>
      </w:r>
      <w:r>
        <w:rPr>
          <w:sz w:val="20"/>
        </w:rPr>
        <w:t xml:space="preserve">   </w:t>
      </w:r>
      <w:r>
        <w:rPr>
          <w:sz w:val="20"/>
        </w:rPr>
        <w:tab/>
      </w:r>
    </w:p>
    <w:p w:rsidR="00272E63" w:rsidRDefault="00272E63" w:rsidP="00272E63">
      <w:pPr>
        <w:ind w:firstLine="720"/>
        <w:rPr>
          <w:sz w:val="20"/>
        </w:rPr>
      </w:pPr>
      <w:r>
        <w:rPr>
          <w:sz w:val="20"/>
        </w:rPr>
        <w:t>MUS 240</w:t>
      </w:r>
    </w:p>
    <w:p w:rsidR="00272E63" w:rsidRPr="00284240" w:rsidRDefault="00272E63" w:rsidP="00272E63">
      <w:pPr>
        <w:ind w:firstLine="720"/>
        <w:rPr>
          <w:b/>
          <w:sz w:val="20"/>
        </w:rPr>
      </w:pPr>
      <w:r w:rsidRPr="00284240">
        <w:rPr>
          <w:b/>
          <w:sz w:val="16"/>
          <w:szCs w:val="16"/>
        </w:rPr>
        <w:t>(Music Students Only)</w:t>
      </w:r>
      <w:r w:rsidRPr="00284240">
        <w:rPr>
          <w:b/>
          <w:sz w:val="20"/>
        </w:rPr>
        <w:tab/>
      </w:r>
    </w:p>
    <w:p w:rsidR="00272E63" w:rsidRDefault="00272E63" w:rsidP="00272E63">
      <w:pPr>
        <w:rPr>
          <w:sz w:val="20"/>
        </w:rPr>
      </w:pPr>
    </w:p>
    <w:p w:rsidR="00272E63" w:rsidRDefault="00272E63" w:rsidP="00272E63">
      <w:pPr>
        <w:rPr>
          <w:iCs/>
          <w:sz w:val="20"/>
        </w:rPr>
      </w:pPr>
      <w:r>
        <w:rPr>
          <w:sz w:val="20"/>
        </w:rPr>
        <w:t xml:space="preserve">___ 2.  *Academic Competency </w:t>
      </w:r>
      <w:r>
        <w:rPr>
          <w:iCs/>
          <w:sz w:val="20"/>
        </w:rPr>
        <w:t>(These scores must be submitted to Campbellsville University and KYEPSB by</w:t>
      </w:r>
    </w:p>
    <w:p w:rsidR="00272E63" w:rsidRDefault="00272E63" w:rsidP="00272E63">
      <w:pPr>
        <w:rPr>
          <w:iCs/>
          <w:sz w:val="20"/>
        </w:rPr>
      </w:pPr>
      <w:r>
        <w:rPr>
          <w:iCs/>
          <w:sz w:val="20"/>
        </w:rPr>
        <w:t xml:space="preserve">              ETS, which you request when scheduling your exams at the ETS website, </w:t>
      </w:r>
      <w:hyperlink r:id="rId20" w:history="1">
        <w:r w:rsidRPr="00E800CC">
          <w:rPr>
            <w:rStyle w:val="Hyperlink"/>
            <w:iCs/>
            <w:sz w:val="20"/>
          </w:rPr>
          <w:t>http://www.ets.org/praxis/ky</w:t>
        </w:r>
      </w:hyperlink>
      <w:r>
        <w:rPr>
          <w:iCs/>
          <w:sz w:val="20"/>
        </w:rPr>
        <w:t xml:space="preserve"> )</w:t>
      </w:r>
    </w:p>
    <w:p w:rsidR="00272E63" w:rsidRPr="00BE5A87" w:rsidRDefault="00272E63" w:rsidP="00272E63">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sidRPr="00B43F0F">
        <w:rPr>
          <w:b/>
          <w:iCs/>
          <w:sz w:val="20"/>
        </w:rPr>
        <w:t>Date</w:t>
      </w:r>
      <w:r>
        <w:rPr>
          <w:iCs/>
          <w:sz w:val="20"/>
        </w:rPr>
        <w:tab/>
        <w:t xml:space="preserve">        </w:t>
      </w:r>
      <w:r w:rsidRPr="00B43F0F">
        <w:rPr>
          <w:b/>
          <w:iCs/>
          <w:sz w:val="20"/>
        </w:rPr>
        <w:t>Scores</w:t>
      </w:r>
      <w:r>
        <w:rPr>
          <w:iCs/>
          <w:sz w:val="20"/>
        </w:rPr>
        <w:tab/>
        <w:t xml:space="preserve">     </w:t>
      </w:r>
      <w:r w:rsidRPr="00B43F0F">
        <w:rPr>
          <w:b/>
          <w:iCs/>
          <w:sz w:val="20"/>
        </w:rPr>
        <w:t>Minimum Required Scores</w:t>
      </w:r>
    </w:p>
    <w:p w:rsidR="00272E63" w:rsidRDefault="00272E63" w:rsidP="00272E63">
      <w:pPr>
        <w:rPr>
          <w:b/>
          <w:sz w:val="20"/>
        </w:rPr>
      </w:pPr>
      <w:r>
        <w:rPr>
          <w:b/>
          <w:sz w:val="20"/>
        </w:rPr>
        <w:t xml:space="preserve">             </w:t>
      </w:r>
    </w:p>
    <w:p w:rsidR="00272E63" w:rsidRPr="00047BA9" w:rsidRDefault="00272E63" w:rsidP="00272E63">
      <w:pPr>
        <w:ind w:firstLine="720"/>
        <w:rPr>
          <w:sz w:val="20"/>
        </w:rPr>
      </w:pPr>
      <w:r w:rsidRPr="00047BA9">
        <w:rPr>
          <w:sz w:val="20"/>
        </w:rPr>
        <w:t>Praxis</w:t>
      </w:r>
      <w:r>
        <w:rPr>
          <w:sz w:val="20"/>
        </w:rPr>
        <w:t xml:space="preserve"> </w:t>
      </w:r>
      <w:r w:rsidRPr="00047BA9">
        <w:rPr>
          <w:sz w:val="20"/>
        </w:rPr>
        <w:t xml:space="preserve"> </w:t>
      </w:r>
      <w:r>
        <w:rPr>
          <w:sz w:val="20"/>
        </w:rPr>
        <w:tab/>
      </w:r>
      <w:r w:rsidRPr="00047BA9">
        <w:rPr>
          <w:sz w:val="20"/>
        </w:rPr>
        <w:t xml:space="preserve">CASE: Reading (5712)          </w:t>
      </w:r>
      <w:r>
        <w:rPr>
          <w:sz w:val="20"/>
        </w:rPr>
        <w:t xml:space="preserve">      ___/___/___     ________                         </w:t>
      </w:r>
      <w:r w:rsidRPr="00047BA9">
        <w:rPr>
          <w:sz w:val="20"/>
        </w:rPr>
        <w:t>156</w:t>
      </w:r>
    </w:p>
    <w:p w:rsidR="00272E63" w:rsidRPr="00047BA9" w:rsidRDefault="00272E63" w:rsidP="00272E63">
      <w:pPr>
        <w:ind w:left="1440"/>
        <w:rPr>
          <w:sz w:val="20"/>
        </w:rPr>
      </w:pPr>
      <w:r w:rsidRPr="00047BA9">
        <w:rPr>
          <w:sz w:val="20"/>
        </w:rPr>
        <w:t xml:space="preserve">CASE: Math </w:t>
      </w:r>
      <w:r>
        <w:rPr>
          <w:sz w:val="20"/>
        </w:rPr>
        <w:t xml:space="preserve">     </w:t>
      </w:r>
      <w:r w:rsidRPr="00047BA9">
        <w:rPr>
          <w:sz w:val="20"/>
        </w:rPr>
        <w:t>(5732)                ___/___/___     _______</w:t>
      </w:r>
      <w:r>
        <w:rPr>
          <w:sz w:val="20"/>
        </w:rPr>
        <w:t xml:space="preserve">_                        </w:t>
      </w:r>
      <w:r w:rsidRPr="00047BA9">
        <w:rPr>
          <w:sz w:val="20"/>
        </w:rPr>
        <w:t xml:space="preserve"> 150</w:t>
      </w:r>
    </w:p>
    <w:p w:rsidR="00272E63" w:rsidRPr="0000006C" w:rsidRDefault="00272E63" w:rsidP="00272E63">
      <w:pPr>
        <w:ind w:firstLine="720"/>
        <w:rPr>
          <w:sz w:val="20"/>
        </w:rPr>
      </w:pPr>
      <w:r w:rsidRPr="00047BA9">
        <w:rPr>
          <w:sz w:val="20"/>
        </w:rPr>
        <w:t xml:space="preserve"> </w:t>
      </w:r>
      <w:r>
        <w:rPr>
          <w:sz w:val="20"/>
        </w:rPr>
        <w:tab/>
      </w:r>
      <w:r w:rsidRPr="00047BA9">
        <w:rPr>
          <w:sz w:val="20"/>
        </w:rPr>
        <w:t xml:space="preserve">CASE: Writing </w:t>
      </w:r>
      <w:r>
        <w:rPr>
          <w:sz w:val="20"/>
        </w:rPr>
        <w:t xml:space="preserve"> </w:t>
      </w:r>
      <w:r w:rsidRPr="00047BA9">
        <w:rPr>
          <w:sz w:val="20"/>
        </w:rPr>
        <w:t xml:space="preserve">(5722)           </w:t>
      </w:r>
      <w:r>
        <w:rPr>
          <w:sz w:val="20"/>
        </w:rPr>
        <w:t xml:space="preserve">     </w:t>
      </w:r>
      <w:r w:rsidRPr="00047BA9">
        <w:rPr>
          <w:sz w:val="20"/>
        </w:rPr>
        <w:t>___/___/___     _______</w:t>
      </w:r>
      <w:r>
        <w:rPr>
          <w:sz w:val="20"/>
        </w:rPr>
        <w:t xml:space="preserve">_                         </w:t>
      </w:r>
      <w:r w:rsidRPr="00047BA9">
        <w:rPr>
          <w:sz w:val="20"/>
        </w:rPr>
        <w:t>162</w:t>
      </w:r>
    </w:p>
    <w:p w:rsidR="00272E63" w:rsidRDefault="00272E63" w:rsidP="00272E63">
      <w:pPr>
        <w:tabs>
          <w:tab w:val="left" w:pos="720"/>
          <w:tab w:val="left" w:pos="1440"/>
          <w:tab w:val="left" w:pos="2160"/>
          <w:tab w:val="left" w:pos="2880"/>
          <w:tab w:val="left" w:pos="3810"/>
          <w:tab w:val="left" w:pos="7380"/>
        </w:tabs>
        <w:rPr>
          <w:sz w:val="20"/>
        </w:rPr>
      </w:pPr>
    </w:p>
    <w:p w:rsidR="00272E63" w:rsidRPr="00867A46" w:rsidRDefault="00272E63" w:rsidP="00272E63">
      <w:pPr>
        <w:tabs>
          <w:tab w:val="left" w:pos="720"/>
          <w:tab w:val="left" w:pos="1440"/>
          <w:tab w:val="left" w:pos="2160"/>
          <w:tab w:val="left" w:pos="2880"/>
          <w:tab w:val="left" w:pos="3810"/>
        </w:tabs>
        <w:rPr>
          <w:sz w:val="20"/>
          <w:szCs w:val="20"/>
        </w:rPr>
      </w:pPr>
      <w:r>
        <w:rPr>
          <w:sz w:val="20"/>
        </w:rPr>
        <w:tab/>
        <w:t xml:space="preserve">              PPST </w:t>
      </w:r>
      <w:r w:rsidRPr="00867A46">
        <w:rPr>
          <w:sz w:val="20"/>
          <w:szCs w:val="20"/>
        </w:rPr>
        <w:t>Reading</w:t>
      </w:r>
      <w:r>
        <w:rPr>
          <w:sz w:val="20"/>
          <w:szCs w:val="20"/>
        </w:rPr>
        <w:t xml:space="preserve">  (5710</w:t>
      </w:r>
      <w:r w:rsidRPr="00867A46">
        <w:rPr>
          <w:sz w:val="20"/>
          <w:szCs w:val="20"/>
        </w:rPr>
        <w:t>)</w:t>
      </w:r>
      <w:r w:rsidRPr="00867A46">
        <w:rPr>
          <w:sz w:val="20"/>
          <w:szCs w:val="20"/>
        </w:rPr>
        <w:tab/>
      </w:r>
      <w:r>
        <w:rPr>
          <w:sz w:val="20"/>
          <w:szCs w:val="20"/>
        </w:rPr>
        <w:t xml:space="preserve">     ___/___/___       ________</w:t>
      </w:r>
      <w:r w:rsidRPr="00867A46">
        <w:rPr>
          <w:sz w:val="20"/>
          <w:szCs w:val="20"/>
        </w:rPr>
        <w:tab/>
      </w:r>
      <w:r w:rsidRPr="00867A46">
        <w:rPr>
          <w:b/>
          <w:sz w:val="20"/>
          <w:szCs w:val="20"/>
        </w:rPr>
        <w:tab/>
      </w:r>
      <w:r>
        <w:rPr>
          <w:b/>
          <w:sz w:val="20"/>
          <w:szCs w:val="20"/>
        </w:rPr>
        <w:t xml:space="preserve">    </w:t>
      </w:r>
      <w:r w:rsidRPr="00867A46">
        <w:rPr>
          <w:sz w:val="20"/>
          <w:szCs w:val="20"/>
        </w:rPr>
        <w:t>176</w:t>
      </w:r>
      <w:r w:rsidRPr="00867A46">
        <w:rPr>
          <w:sz w:val="20"/>
          <w:szCs w:val="20"/>
        </w:rPr>
        <w:tab/>
      </w:r>
    </w:p>
    <w:p w:rsidR="00272E63" w:rsidRDefault="00272E63" w:rsidP="00272E63">
      <w:pPr>
        <w:tabs>
          <w:tab w:val="left" w:pos="720"/>
          <w:tab w:val="left" w:pos="1440"/>
          <w:tab w:val="left" w:pos="2160"/>
          <w:tab w:val="left" w:pos="2880"/>
          <w:tab w:val="left" w:pos="3810"/>
        </w:tabs>
        <w:rPr>
          <w:sz w:val="20"/>
          <w:szCs w:val="20"/>
        </w:rPr>
      </w:pPr>
      <w:r>
        <w:rPr>
          <w:sz w:val="20"/>
          <w:szCs w:val="20"/>
        </w:rPr>
        <w:tab/>
      </w:r>
      <w:r w:rsidRPr="00867A46">
        <w:rPr>
          <w:sz w:val="20"/>
          <w:szCs w:val="20"/>
        </w:rPr>
        <w:t xml:space="preserve"> </w:t>
      </w:r>
      <w:r w:rsidRPr="00867A46">
        <w:rPr>
          <w:sz w:val="20"/>
          <w:szCs w:val="20"/>
        </w:rPr>
        <w:tab/>
      </w:r>
      <w:r>
        <w:rPr>
          <w:sz w:val="20"/>
          <w:szCs w:val="20"/>
        </w:rPr>
        <w:t xml:space="preserve">PPST </w:t>
      </w:r>
      <w:r w:rsidRPr="00867A46">
        <w:rPr>
          <w:sz w:val="20"/>
          <w:szCs w:val="20"/>
        </w:rPr>
        <w:t xml:space="preserve">Math     </w:t>
      </w:r>
      <w:r>
        <w:rPr>
          <w:sz w:val="20"/>
          <w:szCs w:val="20"/>
        </w:rPr>
        <w:t xml:space="preserve">  (</w:t>
      </w:r>
      <w:r w:rsidRPr="00867A46">
        <w:rPr>
          <w:sz w:val="20"/>
          <w:szCs w:val="20"/>
        </w:rPr>
        <w:t>5730)</w:t>
      </w:r>
      <w:r w:rsidRPr="00867A46">
        <w:rPr>
          <w:sz w:val="20"/>
          <w:szCs w:val="20"/>
        </w:rPr>
        <w:tab/>
      </w:r>
      <w:r>
        <w:rPr>
          <w:sz w:val="20"/>
          <w:szCs w:val="20"/>
        </w:rPr>
        <w:t xml:space="preserve">     ___/___/___       </w:t>
      </w:r>
      <w:r w:rsidRPr="00867A46">
        <w:rPr>
          <w:sz w:val="20"/>
          <w:szCs w:val="20"/>
        </w:rPr>
        <w:t>________</w:t>
      </w:r>
      <w:r w:rsidRPr="00867A46">
        <w:rPr>
          <w:sz w:val="20"/>
          <w:szCs w:val="20"/>
        </w:rPr>
        <w:tab/>
      </w:r>
      <w:r w:rsidRPr="00867A46">
        <w:rPr>
          <w:sz w:val="20"/>
          <w:szCs w:val="20"/>
        </w:rPr>
        <w:tab/>
      </w:r>
      <w:r>
        <w:rPr>
          <w:sz w:val="20"/>
          <w:szCs w:val="20"/>
        </w:rPr>
        <w:t xml:space="preserve">    </w:t>
      </w:r>
      <w:r w:rsidRPr="00867A46">
        <w:rPr>
          <w:sz w:val="20"/>
          <w:szCs w:val="20"/>
        </w:rPr>
        <w:t>174</w:t>
      </w:r>
      <w:r w:rsidRPr="00867A46">
        <w:rPr>
          <w:sz w:val="20"/>
          <w:szCs w:val="20"/>
        </w:rPr>
        <w:tab/>
      </w:r>
      <w:r w:rsidRPr="00867A46">
        <w:rPr>
          <w:sz w:val="20"/>
          <w:szCs w:val="20"/>
        </w:rPr>
        <w:tab/>
      </w:r>
      <w:r w:rsidRPr="00867A46">
        <w:rPr>
          <w:sz w:val="20"/>
          <w:szCs w:val="20"/>
        </w:rPr>
        <w:tab/>
      </w:r>
      <w:r w:rsidRPr="00867A46">
        <w:rPr>
          <w:sz w:val="20"/>
          <w:szCs w:val="20"/>
        </w:rPr>
        <w:tab/>
      </w:r>
      <w:r>
        <w:rPr>
          <w:sz w:val="20"/>
          <w:szCs w:val="20"/>
        </w:rPr>
        <w:tab/>
        <w:t xml:space="preserve">PPST </w:t>
      </w:r>
      <w:r w:rsidRPr="00867A46">
        <w:rPr>
          <w:sz w:val="20"/>
          <w:szCs w:val="20"/>
        </w:rPr>
        <w:t xml:space="preserve">Writing  </w:t>
      </w:r>
      <w:r>
        <w:rPr>
          <w:sz w:val="20"/>
          <w:szCs w:val="20"/>
        </w:rPr>
        <w:t xml:space="preserve"> (</w:t>
      </w:r>
      <w:r w:rsidRPr="00867A46">
        <w:rPr>
          <w:sz w:val="20"/>
          <w:szCs w:val="20"/>
        </w:rPr>
        <w:t>5720)</w:t>
      </w:r>
      <w:r>
        <w:rPr>
          <w:sz w:val="20"/>
          <w:szCs w:val="20"/>
        </w:rPr>
        <w:t xml:space="preserve">                 ___/___/___      ________</w:t>
      </w:r>
      <w:r>
        <w:rPr>
          <w:sz w:val="20"/>
          <w:szCs w:val="20"/>
        </w:rPr>
        <w:tab/>
      </w:r>
      <w:r>
        <w:rPr>
          <w:sz w:val="20"/>
          <w:szCs w:val="20"/>
        </w:rPr>
        <w:tab/>
        <w:t xml:space="preserve">    174</w:t>
      </w:r>
      <w:r>
        <w:rPr>
          <w:sz w:val="20"/>
          <w:szCs w:val="20"/>
        </w:rPr>
        <w:tab/>
      </w:r>
    </w:p>
    <w:p w:rsidR="00272E63" w:rsidRDefault="00272E63" w:rsidP="00272E63">
      <w:pPr>
        <w:tabs>
          <w:tab w:val="left" w:pos="720"/>
          <w:tab w:val="left" w:pos="1440"/>
          <w:tab w:val="left" w:pos="2160"/>
          <w:tab w:val="left" w:pos="2880"/>
          <w:tab w:val="left" w:pos="3810"/>
        </w:tabs>
        <w:rPr>
          <w:b/>
          <w:i/>
          <w:sz w:val="20"/>
          <w:szCs w:val="20"/>
        </w:rPr>
      </w:pPr>
      <w:r w:rsidRPr="00867A46">
        <w:rPr>
          <w:sz w:val="20"/>
          <w:szCs w:val="20"/>
        </w:rPr>
        <w:tab/>
      </w:r>
      <w:r w:rsidRPr="002423F5">
        <w:rPr>
          <w:sz w:val="20"/>
          <w:szCs w:val="20"/>
        </w:rPr>
        <w:t>*</w:t>
      </w:r>
      <w:r w:rsidRPr="002423F5">
        <w:rPr>
          <w:b/>
          <w:i/>
          <w:sz w:val="20"/>
          <w:szCs w:val="20"/>
        </w:rPr>
        <w:t>*Scores are good for ten years but must meet most recent passing levels.</w:t>
      </w:r>
    </w:p>
    <w:p w:rsidR="00272E63" w:rsidRDefault="00272E63" w:rsidP="00272E63">
      <w:pPr>
        <w:tabs>
          <w:tab w:val="left" w:pos="720"/>
          <w:tab w:val="left" w:pos="1440"/>
          <w:tab w:val="left" w:pos="2160"/>
          <w:tab w:val="left" w:pos="2880"/>
          <w:tab w:val="left" w:pos="3810"/>
        </w:tabs>
        <w:rPr>
          <w:b/>
          <w:i/>
          <w:sz w:val="20"/>
          <w:szCs w:val="20"/>
        </w:rPr>
      </w:pPr>
      <w:r>
        <w:rPr>
          <w:b/>
          <w:i/>
          <w:sz w:val="20"/>
          <w:szCs w:val="20"/>
        </w:rPr>
        <w:tab/>
      </w:r>
    </w:p>
    <w:p w:rsidR="00272E63" w:rsidRDefault="00272E63" w:rsidP="00272E63">
      <w:pPr>
        <w:tabs>
          <w:tab w:val="left" w:pos="720"/>
          <w:tab w:val="left" w:pos="1440"/>
          <w:tab w:val="left" w:pos="2160"/>
          <w:tab w:val="left" w:pos="2880"/>
          <w:tab w:val="left" w:pos="3810"/>
        </w:tabs>
        <w:rPr>
          <w:b/>
          <w:i/>
          <w:sz w:val="20"/>
          <w:szCs w:val="20"/>
        </w:rPr>
      </w:pPr>
    </w:p>
    <w:p w:rsidR="00272E63" w:rsidRPr="00047BA9" w:rsidRDefault="00272E63" w:rsidP="00272E63">
      <w:pPr>
        <w:tabs>
          <w:tab w:val="left" w:pos="720"/>
          <w:tab w:val="left" w:pos="1440"/>
          <w:tab w:val="left" w:pos="2160"/>
          <w:tab w:val="left" w:pos="2880"/>
          <w:tab w:val="left" w:pos="3810"/>
        </w:tabs>
        <w:rPr>
          <w:b/>
          <w:i/>
          <w:sz w:val="20"/>
        </w:rPr>
      </w:pPr>
    </w:p>
    <w:p w:rsidR="00272E63" w:rsidRPr="00D33C29" w:rsidRDefault="00272E63" w:rsidP="00272E63">
      <w:pPr>
        <w:rPr>
          <w:sz w:val="20"/>
        </w:rPr>
      </w:pPr>
      <w:r>
        <w:rPr>
          <w:sz w:val="20"/>
        </w:rPr>
        <w:t xml:space="preserve">___3.  </w:t>
      </w:r>
      <w:r w:rsidRPr="002C6C03">
        <w:rPr>
          <w:sz w:val="20"/>
          <w:u w:val="single"/>
        </w:rPr>
        <w:t>Oral/Written Communication</w:t>
      </w:r>
      <w:r>
        <w:rPr>
          <w:sz w:val="20"/>
        </w:rPr>
        <w:t xml:space="preserve">:  record grade for each course; must be </w:t>
      </w:r>
      <w:r>
        <w:rPr>
          <w:sz w:val="20"/>
          <w:u w:val="single"/>
        </w:rPr>
        <w:t>C</w:t>
      </w:r>
      <w:r>
        <w:rPr>
          <w:sz w:val="20"/>
        </w:rPr>
        <w:t xml:space="preserve"> or above; (</w:t>
      </w:r>
      <w:r w:rsidRPr="00D33C29">
        <w:rPr>
          <w:sz w:val="20"/>
        </w:rPr>
        <w:t xml:space="preserve">this reflects an evaluation </w:t>
      </w:r>
    </w:p>
    <w:p w:rsidR="00272E63" w:rsidRDefault="00272E63" w:rsidP="00272E63">
      <w:pPr>
        <w:rPr>
          <w:sz w:val="20"/>
        </w:rPr>
      </w:pPr>
      <w:r w:rsidRPr="00D33C29">
        <w:rPr>
          <w:sz w:val="20"/>
        </w:rPr>
        <w:t xml:space="preserve">           by Arts and Science faculty of candidate’s Communication, Creativity, Critical Thinking and Collaboration</w:t>
      </w:r>
      <w:r>
        <w:rPr>
          <w:sz w:val="20"/>
        </w:rPr>
        <w:t>).</w:t>
      </w:r>
    </w:p>
    <w:p w:rsidR="00272E63" w:rsidRDefault="00272E63" w:rsidP="00272E63">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272E63" w:rsidRDefault="00272E63" w:rsidP="00272E63">
      <w:pPr>
        <w:rPr>
          <w:sz w:val="20"/>
        </w:rPr>
      </w:pPr>
      <w:r>
        <w:rPr>
          <w:sz w:val="20"/>
        </w:rPr>
        <w:tab/>
        <w:t>a. English 111</w:t>
      </w:r>
      <w:r>
        <w:rPr>
          <w:sz w:val="20"/>
        </w:rPr>
        <w:tab/>
      </w:r>
      <w:r>
        <w:rPr>
          <w:sz w:val="20"/>
        </w:rPr>
        <w:tab/>
      </w:r>
      <w:r>
        <w:rPr>
          <w:sz w:val="20"/>
        </w:rPr>
        <w:tab/>
      </w:r>
      <w:r>
        <w:rPr>
          <w:sz w:val="20"/>
        </w:rPr>
        <w:tab/>
      </w:r>
      <w:r>
        <w:rPr>
          <w:sz w:val="20"/>
        </w:rPr>
        <w:tab/>
      </w:r>
      <w:r>
        <w:rPr>
          <w:sz w:val="20"/>
        </w:rPr>
        <w:tab/>
      </w:r>
      <w:r>
        <w:rPr>
          <w:sz w:val="20"/>
        </w:rPr>
        <w:tab/>
        <w:t>__________</w:t>
      </w:r>
    </w:p>
    <w:p w:rsidR="00272E63" w:rsidRDefault="00272E63" w:rsidP="00272E63">
      <w:pPr>
        <w:pStyle w:val="Footer"/>
        <w:rPr>
          <w:szCs w:val="24"/>
        </w:rPr>
      </w:pPr>
      <w:r>
        <w:rPr>
          <w:szCs w:val="24"/>
        </w:rPr>
        <w:lastRenderedPageBreak/>
        <w:tab/>
        <w:t>b. English 112</w:t>
      </w:r>
      <w:r>
        <w:rPr>
          <w:szCs w:val="24"/>
        </w:rPr>
        <w:tab/>
      </w:r>
      <w:r>
        <w:rPr>
          <w:szCs w:val="24"/>
        </w:rPr>
        <w:tab/>
      </w:r>
      <w:r>
        <w:rPr>
          <w:szCs w:val="24"/>
        </w:rPr>
        <w:tab/>
      </w:r>
      <w:r>
        <w:rPr>
          <w:szCs w:val="24"/>
        </w:rPr>
        <w:tab/>
      </w:r>
      <w:r>
        <w:rPr>
          <w:szCs w:val="24"/>
        </w:rPr>
        <w:tab/>
      </w:r>
      <w:r>
        <w:rPr>
          <w:szCs w:val="24"/>
        </w:rPr>
        <w:tab/>
      </w:r>
      <w:r>
        <w:rPr>
          <w:szCs w:val="24"/>
        </w:rPr>
        <w:tab/>
        <w:t>__________</w:t>
      </w:r>
    </w:p>
    <w:p w:rsidR="00272E63" w:rsidRDefault="00272E63" w:rsidP="00272E63">
      <w:pPr>
        <w:pStyle w:val="Footer"/>
        <w:rPr>
          <w:szCs w:val="24"/>
        </w:rPr>
      </w:pPr>
      <w:r>
        <w:rPr>
          <w:szCs w:val="24"/>
        </w:rPr>
        <w:tab/>
        <w:t>c. MAC 120 or MAC 140</w:t>
      </w:r>
      <w:r>
        <w:rPr>
          <w:szCs w:val="24"/>
        </w:rPr>
        <w:tab/>
      </w:r>
      <w:r>
        <w:rPr>
          <w:szCs w:val="24"/>
        </w:rPr>
        <w:tab/>
      </w:r>
      <w:r>
        <w:rPr>
          <w:szCs w:val="24"/>
        </w:rPr>
        <w:tab/>
      </w:r>
      <w:r>
        <w:rPr>
          <w:szCs w:val="24"/>
        </w:rPr>
        <w:tab/>
      </w:r>
      <w:r>
        <w:rPr>
          <w:szCs w:val="24"/>
        </w:rPr>
        <w:tab/>
      </w:r>
      <w:r>
        <w:rPr>
          <w:szCs w:val="24"/>
        </w:rPr>
        <w:tab/>
        <w:t>__________</w:t>
      </w:r>
    </w:p>
    <w:p w:rsidR="00272E63" w:rsidRDefault="00272E63" w:rsidP="00272E63">
      <w:pPr>
        <w:pStyle w:val="Footer"/>
        <w:rPr>
          <w:szCs w:val="24"/>
        </w:rPr>
      </w:pPr>
    </w:p>
    <w:p w:rsidR="00272E63" w:rsidRDefault="00272E63" w:rsidP="00272E63">
      <w:pPr>
        <w:pStyle w:val="Footer"/>
        <w:spacing w:line="360" w:lineRule="auto"/>
        <w:rPr>
          <w:szCs w:val="24"/>
        </w:rPr>
      </w:pPr>
      <w:r>
        <w:rPr>
          <w:szCs w:val="24"/>
        </w:rPr>
        <w:t>___ 4.  *Dispositions (</w:t>
      </w:r>
      <w:r w:rsidRPr="00D33C29">
        <w:rPr>
          <w:szCs w:val="24"/>
        </w:rPr>
        <w:t>demonstrate candidate’s understanding and application</w:t>
      </w:r>
      <w:r>
        <w:rPr>
          <w:szCs w:val="24"/>
        </w:rPr>
        <w:t>)</w:t>
      </w:r>
      <w:r>
        <w:rPr>
          <w:szCs w:val="24"/>
        </w:rPr>
        <w:tab/>
      </w:r>
    </w:p>
    <w:p w:rsidR="00272E63" w:rsidRDefault="00272E63" w:rsidP="00272E63">
      <w:pPr>
        <w:pStyle w:val="Footer"/>
        <w:spacing w:line="360" w:lineRule="auto"/>
      </w:pPr>
      <w:r>
        <w:rPr>
          <w:szCs w:val="24"/>
        </w:rPr>
        <w:tab/>
        <w:t>Self-Assessment</w:t>
      </w:r>
      <w:r>
        <w:tab/>
      </w:r>
      <w:r>
        <w:tab/>
      </w:r>
      <w:r>
        <w:tab/>
        <w:t>IECE 301 Professor (IECE Majors Only)</w:t>
      </w:r>
    </w:p>
    <w:p w:rsidR="00272E63" w:rsidRDefault="00272E63" w:rsidP="00272E63">
      <w:pPr>
        <w:pStyle w:val="Footer"/>
        <w:spacing w:line="360" w:lineRule="auto"/>
      </w:pPr>
      <w:r>
        <w:tab/>
      </w:r>
      <w:r w:rsidRPr="00D33C29">
        <w:t xml:space="preserve">ED 220 </w:t>
      </w:r>
      <w:r>
        <w:t xml:space="preserve">Professor    </w:t>
      </w:r>
      <w:r>
        <w:tab/>
      </w:r>
      <w:r>
        <w:tab/>
        <w:t>MUS 240 Professor (Music Majors Only)</w:t>
      </w:r>
      <w:r>
        <w:tab/>
      </w:r>
      <w:r>
        <w:tab/>
      </w:r>
      <w:r>
        <w:tab/>
      </w:r>
    </w:p>
    <w:p w:rsidR="00272E63" w:rsidRDefault="00272E63" w:rsidP="00272E63">
      <w:pPr>
        <w:pStyle w:val="Footer"/>
      </w:pPr>
      <w:r>
        <w:t xml:space="preserve">___ 5.   *Recommendation/Evaluation from </w:t>
      </w:r>
      <w:r w:rsidRPr="00D33C29">
        <w:t xml:space="preserve">Major Department/Division </w:t>
      </w:r>
      <w:r>
        <w:t xml:space="preserve">(5-9/5-12/8-12/P-12 only) </w:t>
      </w:r>
    </w:p>
    <w:p w:rsidR="00272E63" w:rsidRPr="002C6C03" w:rsidRDefault="00272E63" w:rsidP="00272E63">
      <w:pPr>
        <w:pStyle w:val="Footer"/>
      </w:pPr>
    </w:p>
    <w:p w:rsidR="00272E63" w:rsidRDefault="00272E63" w:rsidP="00272E63">
      <w:pPr>
        <w:rPr>
          <w:sz w:val="20"/>
        </w:rPr>
      </w:pPr>
      <w:r>
        <w:t>___</w:t>
      </w:r>
      <w:r>
        <w:rPr>
          <w:sz w:val="20"/>
        </w:rPr>
        <w:t xml:space="preserve">6.  *Personal Autobiography:  a two-page, word-processed essay addressing: (a) reasons for choosing the </w:t>
      </w:r>
    </w:p>
    <w:p w:rsidR="00272E63" w:rsidRDefault="00272E63" w:rsidP="00272E63">
      <w:pPr>
        <w:pStyle w:val="Footer"/>
        <w:ind w:left="720"/>
      </w:pPr>
      <w:r>
        <w:t xml:space="preserve">education profession, (b) teaching/tutoring experiences, and (c) working and/or teaching in diverse settings.  This will be assessed for grammar and style </w:t>
      </w:r>
      <w:r w:rsidRPr="00D33C29">
        <w:t>demonstrating critical thinking and communication skills</w:t>
      </w:r>
      <w:r>
        <w:t>.</w:t>
      </w:r>
    </w:p>
    <w:p w:rsidR="00272E63" w:rsidRDefault="00272E63" w:rsidP="00272E63">
      <w:pPr>
        <w:pStyle w:val="Footer"/>
        <w:ind w:left="720"/>
      </w:pPr>
      <w:r>
        <w:t xml:space="preserve">        </w:t>
      </w:r>
    </w:p>
    <w:p w:rsidR="00272E63" w:rsidRPr="00D33C29" w:rsidRDefault="00272E63" w:rsidP="00272E63">
      <w:pPr>
        <w:spacing w:line="360" w:lineRule="auto"/>
        <w:rPr>
          <w:sz w:val="20"/>
        </w:rPr>
      </w:pPr>
      <w:r>
        <w:rPr>
          <w:sz w:val="20"/>
        </w:rPr>
        <w:t>___ 7.  *</w:t>
      </w:r>
      <w:r w:rsidRPr="00333E75">
        <w:rPr>
          <w:sz w:val="20"/>
        </w:rPr>
        <w:t xml:space="preserve"> </w:t>
      </w:r>
      <w:r>
        <w:rPr>
          <w:sz w:val="20"/>
        </w:rPr>
        <w:t>PPGP: Self-Assessment with Growth Plan; (</w:t>
      </w:r>
      <w:r w:rsidRPr="00D33C29">
        <w:rPr>
          <w:sz w:val="20"/>
        </w:rPr>
        <w:t xml:space="preserve">demonstrate critical thinking, collaboration, communication) </w:t>
      </w:r>
    </w:p>
    <w:p w:rsidR="00272E63" w:rsidRPr="00D33C29" w:rsidRDefault="00272E63" w:rsidP="00272E63">
      <w:pPr>
        <w:spacing w:line="360" w:lineRule="auto"/>
        <w:rPr>
          <w:sz w:val="20"/>
        </w:rPr>
      </w:pPr>
      <w:r w:rsidRPr="00D33C29">
        <w:rPr>
          <w:sz w:val="20"/>
        </w:rPr>
        <w:t xml:space="preserve">___ 8.  * Evaluations by </w:t>
      </w:r>
      <w:r w:rsidRPr="00D33C29">
        <w:rPr>
          <w:sz w:val="20"/>
          <w:u w:val="single"/>
        </w:rPr>
        <w:t>P12 teacher, CU Faculty, and candidate</w:t>
      </w:r>
      <w:r w:rsidRPr="00D33C29">
        <w:rPr>
          <w:sz w:val="20"/>
        </w:rPr>
        <w:t xml:space="preserve"> of critical thinking, collaboration, communication </w:t>
      </w:r>
    </w:p>
    <w:p w:rsidR="00272E63" w:rsidRPr="00D33C29" w:rsidRDefault="00272E63" w:rsidP="00272E63">
      <w:pPr>
        <w:spacing w:line="360" w:lineRule="auto"/>
        <w:rPr>
          <w:i/>
          <w:sz w:val="20"/>
        </w:rPr>
      </w:pPr>
      <w:r w:rsidRPr="00D33C29">
        <w:rPr>
          <w:sz w:val="20"/>
        </w:rPr>
        <w:t xml:space="preserve">               and creativity, based on mini-lesson demonstrating planning, teaching, and reflection. (video)</w:t>
      </w:r>
    </w:p>
    <w:p w:rsidR="00272E63" w:rsidRPr="00D33C29" w:rsidRDefault="00272E63" w:rsidP="00272E63">
      <w:pPr>
        <w:spacing w:line="360" w:lineRule="auto"/>
        <w:rPr>
          <w:sz w:val="20"/>
        </w:rPr>
      </w:pPr>
      <w:r w:rsidRPr="00D33C29">
        <w:rPr>
          <w:sz w:val="20"/>
        </w:rPr>
        <w:t>___ 9.  * Praxis II Study Plan: Statement of Understanding (demonstrate content and pedagogical preparation)</w:t>
      </w:r>
    </w:p>
    <w:p w:rsidR="00272E63" w:rsidRDefault="00272E63" w:rsidP="00272E63">
      <w:pPr>
        <w:pStyle w:val="Footer"/>
        <w:spacing w:line="360" w:lineRule="auto"/>
      </w:pPr>
      <w:r>
        <w:t xml:space="preserve">___ 10.   Please check if you have entered your field hours into </w:t>
      </w:r>
      <w:r w:rsidRPr="0037031A">
        <w:rPr>
          <w:b/>
        </w:rPr>
        <w:t>KFETS</w:t>
      </w:r>
      <w:r>
        <w:t>.</w:t>
      </w:r>
    </w:p>
    <w:p w:rsidR="00272E63" w:rsidRDefault="00272E63" w:rsidP="00272E63">
      <w:pPr>
        <w:spacing w:line="360" w:lineRule="auto"/>
        <w:rPr>
          <w:sz w:val="20"/>
        </w:rPr>
      </w:pPr>
      <w:r>
        <w:rPr>
          <w:sz w:val="20"/>
        </w:rPr>
        <w:t>___ 11</w:t>
      </w:r>
      <w:r w:rsidRPr="00B571C7">
        <w:rPr>
          <w:sz w:val="20"/>
        </w:rPr>
        <w:t>.  *Photograph – School of Education Digital Photo (Go to EDU 105</w:t>
      </w:r>
      <w:r>
        <w:rPr>
          <w:sz w:val="20"/>
        </w:rPr>
        <w:t>+ to secure photo/ initials</w:t>
      </w:r>
      <w:r w:rsidRPr="00B571C7">
        <w:rPr>
          <w:sz w:val="20"/>
        </w:rPr>
        <w:t>) _____</w:t>
      </w:r>
      <w:r>
        <w:rPr>
          <w:sz w:val="20"/>
        </w:rPr>
        <w:t xml:space="preserve"> </w:t>
      </w:r>
    </w:p>
    <w:p w:rsidR="00272E63" w:rsidRDefault="00272E63" w:rsidP="00272E63">
      <w:pPr>
        <w:spacing w:line="360" w:lineRule="auto"/>
        <w:rPr>
          <w:sz w:val="16"/>
          <w:szCs w:val="16"/>
        </w:rPr>
      </w:pPr>
      <w:r>
        <w:rPr>
          <w:sz w:val="20"/>
        </w:rPr>
        <w:t xml:space="preserve">             </w:t>
      </w:r>
      <w:r w:rsidRPr="00A67CB9">
        <w:rPr>
          <w:sz w:val="16"/>
          <w:szCs w:val="16"/>
        </w:rPr>
        <w:t xml:space="preserve"> (+IECE students will have alternative instructions for photo)</w:t>
      </w:r>
    </w:p>
    <w:p w:rsidR="00272E63" w:rsidRPr="00A67CB9" w:rsidRDefault="00272E63" w:rsidP="00272E63">
      <w:pPr>
        <w:spacing w:line="360" w:lineRule="auto"/>
        <w:rPr>
          <w:sz w:val="16"/>
          <w:szCs w:val="16"/>
        </w:rPr>
      </w:pPr>
      <w:r>
        <w:rPr>
          <w:sz w:val="16"/>
          <w:szCs w:val="16"/>
        </w:rPr>
        <w:t xml:space="preserve">____ 12.   </w:t>
      </w:r>
      <w:r w:rsidRPr="00D33C29">
        <w:rPr>
          <w:sz w:val="20"/>
          <w:szCs w:val="16"/>
        </w:rPr>
        <w:t>CAP 1 application and documents on file</w:t>
      </w:r>
    </w:p>
    <w:p w:rsidR="00272E63" w:rsidRDefault="00272E63" w:rsidP="00272E63">
      <w:pPr>
        <w:pStyle w:val="Heading9"/>
      </w:pPr>
      <w:r>
        <w:t>Statement of Acknowledgement/Commitment</w:t>
      </w:r>
    </w:p>
    <w:p w:rsidR="00272E63" w:rsidRDefault="00272E63" w:rsidP="00272E63">
      <w:pPr>
        <w:spacing w:line="360" w:lineRule="auto"/>
        <w:rPr>
          <w:sz w:val="18"/>
        </w:rPr>
      </w:pPr>
      <w:r>
        <w:rPr>
          <w:sz w:val="18"/>
        </w:rPr>
        <w:t>1.</w:t>
      </w:r>
      <w:r>
        <w:rPr>
          <w:sz w:val="18"/>
        </w:rPr>
        <w:tab/>
        <w:t>I hereby apply for admission to the teacher preparation program and understand that:</w:t>
      </w:r>
    </w:p>
    <w:p w:rsidR="00272E63" w:rsidRDefault="00272E63" w:rsidP="00B16CDD">
      <w:pPr>
        <w:numPr>
          <w:ilvl w:val="0"/>
          <w:numId w:val="7"/>
        </w:numPr>
        <w:spacing w:after="0" w:line="240" w:lineRule="auto"/>
        <w:rPr>
          <w:sz w:val="18"/>
        </w:rPr>
      </w:pPr>
      <w:r>
        <w:rPr>
          <w:sz w:val="18"/>
        </w:rPr>
        <w:t xml:space="preserve">Admission to teacher education is a requirement for taking courses beyond </w:t>
      </w:r>
      <w:r w:rsidRPr="00D33C29">
        <w:rPr>
          <w:i/>
          <w:sz w:val="18"/>
        </w:rPr>
        <w:t>ED 325</w:t>
      </w:r>
      <w:r>
        <w:rPr>
          <w:i/>
          <w:sz w:val="18"/>
        </w:rPr>
        <w:t>; admission to the IECE program required for IECE 480</w:t>
      </w:r>
      <w:r>
        <w:rPr>
          <w:sz w:val="18"/>
        </w:rPr>
        <w:t xml:space="preserve"> and for consideration for student teaching.</w:t>
      </w:r>
    </w:p>
    <w:p w:rsidR="00272E63" w:rsidRDefault="00272E63" w:rsidP="00B16CDD">
      <w:pPr>
        <w:numPr>
          <w:ilvl w:val="0"/>
          <w:numId w:val="7"/>
        </w:numPr>
        <w:spacing w:after="0" w:line="240" w:lineRule="auto"/>
        <w:rPr>
          <w:sz w:val="18"/>
        </w:rPr>
      </w:pPr>
      <w:r>
        <w:rPr>
          <w:sz w:val="18"/>
        </w:rPr>
        <w:t>Admission to the program does not guarantee continuation in the program nor admission to student teaching.</w:t>
      </w:r>
    </w:p>
    <w:p w:rsidR="00272E63" w:rsidRDefault="00272E63" w:rsidP="00B16CDD">
      <w:pPr>
        <w:numPr>
          <w:ilvl w:val="0"/>
          <w:numId w:val="7"/>
        </w:numPr>
        <w:spacing w:after="0" w:line="240" w:lineRule="auto"/>
        <w:rPr>
          <w:sz w:val="18"/>
        </w:rPr>
      </w:pPr>
      <w:r>
        <w:rPr>
          <w:sz w:val="18"/>
        </w:rPr>
        <w:t>To be retained in the program and to be eligible for continuation in the program and for student teaching, I must satisfactorily meet all requirements for CAPs; for program completion, I must meet CAP 4.</w:t>
      </w:r>
    </w:p>
    <w:p w:rsidR="00272E63" w:rsidRPr="004B1EA4" w:rsidRDefault="00272E63" w:rsidP="00B16CDD">
      <w:pPr>
        <w:numPr>
          <w:ilvl w:val="0"/>
          <w:numId w:val="7"/>
        </w:numPr>
        <w:spacing w:after="0" w:line="240" w:lineRule="auto"/>
        <w:rPr>
          <w:sz w:val="18"/>
        </w:rPr>
      </w:pPr>
      <w:r>
        <w:rPr>
          <w:sz w:val="18"/>
        </w:rPr>
        <w:lastRenderedPageBreak/>
        <w:t>Neither Campbellsville University nor any professor or administrator assumes responsibility for reminding me of the requirements for the CAPs and for graduation; the responsibility resides with me.</w:t>
      </w:r>
    </w:p>
    <w:p w:rsidR="00272E63" w:rsidRPr="004B1EA4" w:rsidRDefault="00272E63" w:rsidP="00B16CDD">
      <w:pPr>
        <w:numPr>
          <w:ilvl w:val="0"/>
          <w:numId w:val="7"/>
        </w:numPr>
        <w:spacing w:after="0" w:line="240" w:lineRule="auto"/>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1"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272E63" w:rsidRDefault="00272E63" w:rsidP="00272E63">
      <w:pPr>
        <w:ind w:left="720" w:hanging="720"/>
        <w:rPr>
          <w:sz w:val="18"/>
        </w:rPr>
      </w:pPr>
      <w:r>
        <w:rPr>
          <w:sz w:val="18"/>
        </w:rPr>
        <w:t>2.</w:t>
      </w:r>
      <w:r>
        <w:rPr>
          <w:sz w:val="18"/>
        </w:rPr>
        <w:tab/>
        <w:t xml:space="preserve">I have read and I commit myself to upholding the </w:t>
      </w:r>
      <w:r w:rsidRPr="002C6C03">
        <w:rPr>
          <w:b/>
          <w:i/>
          <w:sz w:val="18"/>
          <w:u w:val="single"/>
        </w:rPr>
        <w:t>Code of Ethics for Kentucky School Personnel</w:t>
      </w:r>
      <w:r>
        <w:rPr>
          <w:sz w:val="18"/>
        </w:rPr>
        <w:t xml:space="preserve"> (including NAEYC code of Ethical Conduct, CEC Code of Conduct, and First Steps Provider Code of Ethical Conduct for IECE candidates).  </w:t>
      </w:r>
      <w:r w:rsidRPr="00867A46">
        <w:rPr>
          <w:sz w:val="18"/>
        </w:rPr>
        <w:t xml:space="preserve">I have also reviewed the </w:t>
      </w:r>
      <w:r w:rsidRPr="00867A46">
        <w:rPr>
          <w:b/>
          <w:sz w:val="18"/>
          <w:u w:val="single"/>
        </w:rPr>
        <w:t xml:space="preserve">character and fitness </w:t>
      </w:r>
      <w:r w:rsidRPr="002423F5">
        <w:rPr>
          <w:b/>
          <w:sz w:val="18"/>
          <w:u w:val="single"/>
        </w:rPr>
        <w:t>questionnaire</w:t>
      </w:r>
      <w:r w:rsidRPr="002423F5">
        <w:rPr>
          <w:sz w:val="18"/>
        </w:rPr>
        <w:t xml:space="preserve"> in Section III of the </w:t>
      </w:r>
      <w:r w:rsidRPr="002423F5">
        <w:rPr>
          <w:i/>
          <w:sz w:val="18"/>
        </w:rPr>
        <w:t>CA-1</w:t>
      </w:r>
      <w:r w:rsidRPr="002423F5">
        <w:rPr>
          <w:sz w:val="18"/>
        </w:rPr>
        <w:t xml:space="preserve"> form for</w:t>
      </w:r>
      <w:r w:rsidRPr="00867A46">
        <w:rPr>
          <w:sz w:val="18"/>
        </w:rPr>
        <w:t xml:space="preserve"> Kentucky Teacher Certification.</w:t>
      </w:r>
    </w:p>
    <w:p w:rsidR="00272E63" w:rsidRPr="00E41C70" w:rsidRDefault="00272E63" w:rsidP="00272E63">
      <w:pPr>
        <w:ind w:left="720" w:hanging="720"/>
        <w:rPr>
          <w:sz w:val="18"/>
        </w:rPr>
      </w:pPr>
      <w:r>
        <w:rPr>
          <w:sz w:val="18"/>
        </w:rPr>
        <w:t xml:space="preserve">3.  </w:t>
      </w:r>
      <w:r>
        <w:rPr>
          <w:sz w:val="18"/>
        </w:rPr>
        <w:tab/>
        <w:t>I have read and agree to School of Education policy regarding requirements for attendance, dispositions, field experiences and plagiarism.</w:t>
      </w:r>
    </w:p>
    <w:p w:rsidR="00272E63" w:rsidRDefault="00272E63" w:rsidP="00272E63">
      <w:pPr>
        <w:pStyle w:val="Heading8"/>
        <w:rPr>
          <w:sz w:val="20"/>
        </w:rPr>
      </w:pPr>
      <w:r>
        <w:rPr>
          <w:sz w:val="20"/>
        </w:rPr>
        <w:t>Signed: ________________________________________________________</w:t>
      </w:r>
      <w:r>
        <w:rPr>
          <w:sz w:val="20"/>
        </w:rPr>
        <w:tab/>
      </w:r>
      <w:r>
        <w:rPr>
          <w:sz w:val="20"/>
        </w:rPr>
        <w:tab/>
        <w:t xml:space="preserve">Date: _____/____/____ </w:t>
      </w:r>
    </w:p>
    <w:p w:rsidR="00272E63" w:rsidRDefault="00272E63" w:rsidP="00272E63">
      <w:pPr>
        <w:pBdr>
          <w:bottom w:val="dotted" w:sz="24" w:space="1" w:color="auto"/>
        </w:pBdr>
        <w:rPr>
          <w:sz w:val="20"/>
        </w:rPr>
      </w:pPr>
    </w:p>
    <w:p w:rsidR="00272E63" w:rsidRDefault="00272E63" w:rsidP="00272E63">
      <w:pPr>
        <w:pStyle w:val="Heading1"/>
        <w:rPr>
          <w:b w:val="0"/>
          <w:szCs w:val="24"/>
        </w:rPr>
      </w:pPr>
      <w:r>
        <w:rPr>
          <w:noProof/>
        </w:rPr>
        <mc:AlternateContent>
          <mc:Choice Requires="wps">
            <w:drawing>
              <wp:anchor distT="0" distB="0" distL="114300" distR="114300" simplePos="0" relativeHeight="251659264" behindDoc="0" locked="0" layoutInCell="1" allowOverlap="1" wp14:anchorId="6760692D" wp14:editId="78AFE3B2">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965A24" w:rsidRDefault="00965A24" w:rsidP="00272E63">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692D"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965A24" w:rsidRDefault="00965A24" w:rsidP="00272E63">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272E63" w:rsidRDefault="00272E63" w:rsidP="00272E63">
      <w:pPr>
        <w:pStyle w:val="Heading1"/>
        <w:rPr>
          <w:b w:val="0"/>
          <w:szCs w:val="24"/>
        </w:rPr>
      </w:pPr>
    </w:p>
    <w:p w:rsidR="00272E63" w:rsidRDefault="00272E63" w:rsidP="00272E63">
      <w:pPr>
        <w:pStyle w:val="Heading1"/>
        <w:rPr>
          <w:b w:val="0"/>
          <w:szCs w:val="24"/>
        </w:rPr>
      </w:pPr>
    </w:p>
    <w:p w:rsidR="00272E63" w:rsidRDefault="00272E63" w:rsidP="00272E63">
      <w:pPr>
        <w:pStyle w:val="Heading1"/>
      </w:pPr>
      <w:r>
        <w:t xml:space="preserve">Decision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Faculty:</w:t>
      </w:r>
    </w:p>
    <w:p w:rsidR="00272E63" w:rsidRPr="00B06D35" w:rsidRDefault="00272E63" w:rsidP="00272E63">
      <w:pPr>
        <w:pStyle w:val="Heading2"/>
        <w:spacing w:line="360" w:lineRule="auto"/>
        <w:rPr>
          <w:rFonts w:ascii="Times New Roman" w:hAnsi="Times New Roman"/>
          <w:b w:val="0"/>
          <w:sz w:val="20"/>
        </w:rPr>
      </w:pPr>
      <w:r w:rsidRPr="00E8013B">
        <w:rPr>
          <w:rFonts w:ascii="Times New Roman" w:hAnsi="Times New Roman"/>
          <w:sz w:val="20"/>
        </w:rPr>
        <w:t>Date:</w:t>
      </w:r>
      <w:r w:rsidRPr="00E8013B">
        <w:rPr>
          <w:rFonts w:ascii="Times New Roman" w:hAnsi="Times New Roman"/>
          <w:sz w:val="20"/>
        </w:rPr>
        <w:softHyphen/>
        <w:t xml:space="preserve">___/___/___ Decision:  </w:t>
      </w:r>
      <w:r>
        <w:rPr>
          <w:rFonts w:ascii="Times New Roman" w:hAnsi="Times New Roman"/>
          <w:sz w:val="20"/>
        </w:rPr>
        <w:t xml:space="preserve">Approval ______  Denial ______ </w:t>
      </w:r>
    </w:p>
    <w:p w:rsidR="00272E63" w:rsidRPr="00E8013B" w:rsidRDefault="00272E63" w:rsidP="00272E63">
      <w:pPr>
        <w:pStyle w:val="Heading2"/>
        <w:spacing w:line="360" w:lineRule="auto"/>
        <w:rPr>
          <w:rFonts w:ascii="Times New Roman" w:hAnsi="Times New Roman"/>
          <w:sz w:val="18"/>
          <w:szCs w:val="18"/>
        </w:rPr>
      </w:pPr>
      <w:r w:rsidRPr="00E8013B">
        <w:rPr>
          <w:rFonts w:ascii="Times New Roman" w:hAnsi="Times New Roman"/>
          <w:sz w:val="18"/>
          <w:szCs w:val="18"/>
        </w:rPr>
        <w:t xml:space="preserve">Date Letter of Notification Mailed   ___/___/___        </w:t>
      </w:r>
    </w:p>
    <w:p w:rsidR="00272E63" w:rsidRPr="00E8013B" w:rsidRDefault="00272E63" w:rsidP="00272E63">
      <w:pPr>
        <w:pStyle w:val="Heading4"/>
        <w:rPr>
          <w:rFonts w:ascii="Times New Roman" w:hAnsi="Times New Roman"/>
          <w:sz w:val="18"/>
          <w:szCs w:val="18"/>
        </w:rPr>
      </w:pPr>
      <w:r w:rsidRPr="00E8013B">
        <w:rPr>
          <w:rFonts w:ascii="Times New Roman" w:hAnsi="Times New Roman"/>
          <w:sz w:val="18"/>
          <w:szCs w:val="18"/>
        </w:rPr>
        <w:t>Copy of Notification Letter Attached ______</w:t>
      </w:r>
    </w:p>
    <w:p w:rsidR="00272E63" w:rsidRDefault="00272E63" w:rsidP="00272E63">
      <w:pPr>
        <w:pStyle w:val="Heading4"/>
        <w:rPr>
          <w:rFonts w:ascii="Times New Roman" w:hAnsi="Times New Roman"/>
          <w:sz w:val="20"/>
        </w:rPr>
      </w:pPr>
    </w:p>
    <w:p w:rsidR="00272E63" w:rsidRDefault="00272E63" w:rsidP="00272E63">
      <w:pPr>
        <w:pStyle w:val="Heading4"/>
        <w:rPr>
          <w:rFonts w:ascii="Times New Roman" w:hAnsi="Times New Roman"/>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72E63" w:rsidRDefault="00272E63" w:rsidP="00272E63">
      <w:pPr>
        <w:jc w:val="center"/>
        <w:rPr>
          <w:rFonts w:asciiTheme="majorHAnsi" w:eastAsiaTheme="majorEastAsia" w:hAnsiTheme="majorHAnsi" w:cstheme="majorBidi"/>
          <w:b/>
          <w:bCs/>
          <w:sz w:val="28"/>
          <w:szCs w:val="28"/>
        </w:rPr>
      </w:pPr>
    </w:p>
    <w:p w:rsidR="00A643F4" w:rsidRDefault="00A643F4" w:rsidP="00272E63">
      <w:pPr>
        <w:jc w:val="center"/>
        <w:rPr>
          <w:rFonts w:asciiTheme="majorHAnsi" w:eastAsiaTheme="majorEastAsia" w:hAnsiTheme="majorHAnsi" w:cstheme="majorBidi"/>
          <w:b/>
          <w:bCs/>
          <w:sz w:val="28"/>
          <w:szCs w:val="28"/>
        </w:rPr>
      </w:pPr>
    </w:p>
    <w:p w:rsidR="00A643F4" w:rsidRDefault="00A643F4" w:rsidP="00272E63">
      <w:pPr>
        <w:jc w:val="center"/>
        <w:rPr>
          <w:rFonts w:asciiTheme="majorHAnsi" w:eastAsiaTheme="majorEastAsia" w:hAnsiTheme="majorHAnsi" w:cstheme="majorBidi"/>
          <w:b/>
          <w:bCs/>
          <w:sz w:val="28"/>
          <w:szCs w:val="28"/>
        </w:rPr>
      </w:pPr>
    </w:p>
    <w:p w:rsidR="00A643F4" w:rsidRDefault="00A643F4" w:rsidP="00272E63">
      <w:pPr>
        <w:jc w:val="center"/>
        <w:rPr>
          <w:rFonts w:asciiTheme="majorHAnsi" w:eastAsiaTheme="majorEastAsia" w:hAnsiTheme="majorHAnsi" w:cstheme="majorBidi"/>
          <w:b/>
          <w:bCs/>
          <w:sz w:val="28"/>
          <w:szCs w:val="28"/>
        </w:rPr>
      </w:pPr>
    </w:p>
    <w:p w:rsidR="002A72E2" w:rsidRDefault="002A72E2" w:rsidP="00A643F4">
      <w:pPr>
        <w:jc w:val="center"/>
        <w:rPr>
          <w:rFonts w:asciiTheme="majorHAnsi" w:eastAsiaTheme="majorEastAsia" w:hAnsiTheme="majorHAnsi" w:cstheme="majorBidi"/>
          <w:b/>
          <w:bCs/>
          <w:sz w:val="28"/>
          <w:szCs w:val="28"/>
        </w:rPr>
      </w:pPr>
    </w:p>
    <w:p w:rsidR="002A72E2" w:rsidRDefault="002A72E2" w:rsidP="00A643F4">
      <w:pPr>
        <w:jc w:val="center"/>
        <w:rPr>
          <w:rFonts w:asciiTheme="majorHAnsi" w:eastAsiaTheme="majorEastAsia" w:hAnsiTheme="majorHAnsi" w:cstheme="majorBidi"/>
          <w:b/>
          <w:bCs/>
          <w:sz w:val="28"/>
          <w:szCs w:val="28"/>
        </w:rPr>
      </w:pPr>
    </w:p>
    <w:p w:rsidR="002A72E2" w:rsidRDefault="002A72E2" w:rsidP="00A643F4">
      <w:pPr>
        <w:jc w:val="center"/>
        <w:rPr>
          <w:rFonts w:asciiTheme="majorHAnsi" w:eastAsiaTheme="majorEastAsia" w:hAnsiTheme="majorHAnsi" w:cstheme="majorBidi"/>
          <w:b/>
          <w:bCs/>
          <w:sz w:val="28"/>
          <w:szCs w:val="28"/>
        </w:rPr>
      </w:pPr>
    </w:p>
    <w:p w:rsidR="002A72E2" w:rsidRDefault="002A72E2" w:rsidP="00A643F4">
      <w:pPr>
        <w:jc w:val="center"/>
        <w:rPr>
          <w:rFonts w:asciiTheme="majorHAnsi" w:eastAsiaTheme="majorEastAsia" w:hAnsiTheme="majorHAnsi" w:cstheme="majorBidi"/>
          <w:b/>
          <w:bCs/>
          <w:sz w:val="28"/>
          <w:szCs w:val="28"/>
        </w:rPr>
      </w:pPr>
    </w:p>
    <w:p w:rsidR="00A643F4" w:rsidRDefault="00A643F4" w:rsidP="00A643F4">
      <w:pPr>
        <w:jc w:val="center"/>
        <w:rPr>
          <w:rFonts w:asciiTheme="majorHAnsi" w:eastAsiaTheme="majorEastAsia" w:hAnsiTheme="majorHAnsi" w:cstheme="majorBidi"/>
          <w:b/>
          <w:bCs/>
          <w:sz w:val="28"/>
          <w:szCs w:val="28"/>
        </w:rPr>
      </w:pPr>
      <w:bookmarkStart w:id="4" w:name="C"/>
      <w:bookmarkEnd w:id="4"/>
      <w:r>
        <w:rPr>
          <w:rFonts w:asciiTheme="majorHAnsi" w:eastAsiaTheme="majorEastAsia" w:hAnsiTheme="majorHAnsi" w:cstheme="majorBidi"/>
          <w:b/>
          <w:bCs/>
          <w:sz w:val="28"/>
          <w:szCs w:val="28"/>
        </w:rPr>
        <w:lastRenderedPageBreak/>
        <w:t>Addendum C</w:t>
      </w:r>
    </w:p>
    <w:p w:rsidR="00A643F4" w:rsidRDefault="00A643F4" w:rsidP="00A643F4">
      <w:pPr>
        <w:jc w:val="center"/>
        <w:rPr>
          <w:b/>
          <w:bCs/>
          <w:sz w:val="18"/>
        </w:rPr>
      </w:pPr>
    </w:p>
    <w:p w:rsidR="00A643F4" w:rsidRDefault="00A643F4" w:rsidP="002A72E2">
      <w:pPr>
        <w:spacing w:after="0" w:line="240" w:lineRule="auto"/>
        <w:jc w:val="center"/>
        <w:rPr>
          <w:b/>
          <w:bCs/>
          <w:sz w:val="18"/>
        </w:rPr>
      </w:pPr>
      <w:r>
        <w:rPr>
          <w:b/>
          <w:bCs/>
          <w:sz w:val="18"/>
        </w:rPr>
        <w:t>Field Experience Matrix - Descriptions for P-5, 5-9, 8-12, and P-12 Programs</w:t>
      </w:r>
    </w:p>
    <w:p w:rsidR="00A643F4" w:rsidRDefault="00A643F4" w:rsidP="002A72E2">
      <w:pPr>
        <w:spacing w:after="0" w:line="240" w:lineRule="auto"/>
        <w:jc w:val="center"/>
        <w:rPr>
          <w:b/>
          <w:bCs/>
          <w:sz w:val="18"/>
        </w:rPr>
      </w:pPr>
      <w:r>
        <w:rPr>
          <w:b/>
          <w:bCs/>
          <w:sz w:val="18"/>
        </w:rPr>
        <w:t>CAEP</w:t>
      </w:r>
      <w:r w:rsidRPr="006E0ACB">
        <w:rPr>
          <w:b/>
          <w:bCs/>
          <w:sz w:val="18"/>
        </w:rPr>
        <w:t xml:space="preserve"> Standard 3</w:t>
      </w:r>
    </w:p>
    <w:p w:rsidR="00A643F4" w:rsidRDefault="00A643F4" w:rsidP="002A72E2">
      <w:pPr>
        <w:pStyle w:val="Heading1"/>
        <w:spacing w:line="240" w:lineRule="auto"/>
        <w:jc w:val="center"/>
      </w:pPr>
      <w:r>
        <w:t>Campbellsville University</w:t>
      </w:r>
      <w:r>
        <w:rPr>
          <w:b w:val="0"/>
          <w:bCs w:val="0"/>
        </w:rPr>
        <w:t xml:space="preserve"> </w:t>
      </w:r>
      <w:r>
        <w:t xml:space="preserve">School of Education </w:t>
      </w:r>
      <w:r w:rsidRPr="006E0ACB">
        <w:t>201</w:t>
      </w:r>
      <w:r>
        <w:t>6</w:t>
      </w:r>
      <w:r w:rsidRPr="006E0ACB">
        <w:t>-</w:t>
      </w:r>
      <w:r>
        <w:t>17</w:t>
      </w:r>
    </w:p>
    <w:p w:rsidR="00A643F4" w:rsidRDefault="00A643F4" w:rsidP="00A643F4">
      <w:pPr>
        <w:jc w:val="center"/>
      </w:pPr>
    </w:p>
    <w:p w:rsidR="00A643F4" w:rsidRDefault="00A643F4" w:rsidP="00A643F4">
      <w:pPr>
        <w:pStyle w:val="BodyText"/>
      </w:pPr>
      <w:r>
        <w:t>Candidates complete an array of field experiences as part of professional education courses in partial fulfillment of program requirements for certification. All experiences require candidates to reflect. Field experiences are listed by course.</w:t>
      </w:r>
    </w:p>
    <w:p w:rsidR="00A643F4" w:rsidRDefault="00A643F4" w:rsidP="00A643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92"/>
        <w:gridCol w:w="3415"/>
        <w:gridCol w:w="3636"/>
      </w:tblGrid>
      <w:tr w:rsidR="00A643F4" w:rsidTr="001A0DF2">
        <w:tc>
          <w:tcPr>
            <w:tcW w:w="2394" w:type="dxa"/>
            <w:tcBorders>
              <w:bottom w:val="single" w:sz="4" w:space="0" w:color="auto"/>
            </w:tcBorders>
          </w:tcPr>
          <w:p w:rsidR="00A643F4" w:rsidRDefault="00A643F4" w:rsidP="001A0DF2">
            <w:pPr>
              <w:jc w:val="center"/>
              <w:rPr>
                <w:b/>
                <w:bCs/>
                <w:sz w:val="18"/>
              </w:rPr>
            </w:pPr>
          </w:p>
          <w:p w:rsidR="00A643F4" w:rsidRDefault="00A643F4" w:rsidP="001A0DF2">
            <w:pPr>
              <w:jc w:val="center"/>
              <w:rPr>
                <w:b/>
                <w:bCs/>
                <w:sz w:val="18"/>
              </w:rPr>
            </w:pPr>
            <w:r>
              <w:rPr>
                <w:b/>
                <w:bCs/>
                <w:sz w:val="18"/>
              </w:rPr>
              <w:t>Course Number</w:t>
            </w:r>
          </w:p>
          <w:p w:rsidR="00A643F4" w:rsidRDefault="00A643F4" w:rsidP="001A0DF2">
            <w:pPr>
              <w:jc w:val="center"/>
              <w:rPr>
                <w:b/>
                <w:bCs/>
                <w:sz w:val="18"/>
              </w:rPr>
            </w:pPr>
            <w:r>
              <w:rPr>
                <w:b/>
                <w:bCs/>
                <w:sz w:val="18"/>
              </w:rPr>
              <w:t>And Title</w:t>
            </w:r>
          </w:p>
        </w:tc>
        <w:tc>
          <w:tcPr>
            <w:tcW w:w="1314" w:type="dxa"/>
            <w:tcBorders>
              <w:bottom w:val="single" w:sz="4" w:space="0" w:color="auto"/>
            </w:tcBorders>
          </w:tcPr>
          <w:p w:rsidR="00A643F4" w:rsidRDefault="00A643F4" w:rsidP="001A0DF2">
            <w:pPr>
              <w:jc w:val="center"/>
              <w:rPr>
                <w:b/>
                <w:bCs/>
                <w:sz w:val="18"/>
              </w:rPr>
            </w:pPr>
          </w:p>
          <w:p w:rsidR="00A643F4" w:rsidRDefault="00A643F4" w:rsidP="001A0DF2">
            <w:pPr>
              <w:jc w:val="center"/>
              <w:rPr>
                <w:b/>
                <w:bCs/>
                <w:sz w:val="18"/>
              </w:rPr>
            </w:pPr>
            <w:r>
              <w:rPr>
                <w:b/>
                <w:bCs/>
                <w:sz w:val="18"/>
              </w:rPr>
              <w:t>Field Hours</w:t>
            </w:r>
          </w:p>
        </w:tc>
        <w:tc>
          <w:tcPr>
            <w:tcW w:w="5130" w:type="dxa"/>
            <w:tcBorders>
              <w:bottom w:val="single" w:sz="4" w:space="0" w:color="auto"/>
            </w:tcBorders>
          </w:tcPr>
          <w:p w:rsidR="00A643F4" w:rsidRDefault="00A643F4" w:rsidP="001A0DF2">
            <w:pPr>
              <w:jc w:val="center"/>
              <w:rPr>
                <w:b/>
                <w:bCs/>
                <w:sz w:val="18"/>
              </w:rPr>
            </w:pPr>
          </w:p>
          <w:p w:rsidR="00A643F4" w:rsidRDefault="00A643F4" w:rsidP="001A0DF2">
            <w:pPr>
              <w:jc w:val="center"/>
              <w:rPr>
                <w:b/>
                <w:bCs/>
                <w:sz w:val="18"/>
              </w:rPr>
            </w:pPr>
            <w:r>
              <w:rPr>
                <w:b/>
                <w:bCs/>
                <w:sz w:val="18"/>
              </w:rPr>
              <w:t>Field Experience Descriptions</w:t>
            </w:r>
          </w:p>
        </w:tc>
        <w:tc>
          <w:tcPr>
            <w:tcW w:w="5670" w:type="dxa"/>
            <w:tcBorders>
              <w:bottom w:val="single" w:sz="4" w:space="0" w:color="auto"/>
            </w:tcBorders>
          </w:tcPr>
          <w:p w:rsidR="00A643F4" w:rsidRDefault="00A643F4" w:rsidP="001A0DF2">
            <w:pPr>
              <w:jc w:val="center"/>
              <w:rPr>
                <w:b/>
                <w:bCs/>
                <w:sz w:val="18"/>
              </w:rPr>
            </w:pPr>
          </w:p>
          <w:p w:rsidR="00A643F4" w:rsidRDefault="00A643F4" w:rsidP="001A0DF2">
            <w:pPr>
              <w:jc w:val="center"/>
              <w:rPr>
                <w:b/>
                <w:bCs/>
                <w:sz w:val="18"/>
              </w:rPr>
            </w:pPr>
            <w:r>
              <w:rPr>
                <w:b/>
                <w:bCs/>
                <w:sz w:val="18"/>
              </w:rPr>
              <w:t>Field Experiences in Diverse/Alternate Settings</w:t>
            </w:r>
          </w:p>
        </w:tc>
      </w:tr>
      <w:tr w:rsidR="00A643F4" w:rsidTr="001A0DF2">
        <w:trPr>
          <w:cantSplit/>
        </w:trPr>
        <w:tc>
          <w:tcPr>
            <w:tcW w:w="14508" w:type="dxa"/>
            <w:gridSpan w:val="4"/>
            <w:shd w:val="clear" w:color="auto" w:fill="E0E0E0"/>
          </w:tcPr>
          <w:p w:rsidR="00A643F4" w:rsidRDefault="00A643F4" w:rsidP="001A0DF2">
            <w:pPr>
              <w:jc w:val="center"/>
              <w:rPr>
                <w:sz w:val="18"/>
              </w:rPr>
            </w:pPr>
          </w:p>
          <w:p w:rsidR="00A643F4" w:rsidRDefault="00A643F4" w:rsidP="001A0DF2">
            <w:pPr>
              <w:pStyle w:val="Heading1"/>
            </w:pPr>
            <w:r>
              <w:t xml:space="preserve">Foundation Courses </w:t>
            </w:r>
          </w:p>
        </w:tc>
      </w:tr>
      <w:tr w:rsidR="00A643F4" w:rsidTr="001A0DF2">
        <w:trPr>
          <w:trHeight w:val="980"/>
        </w:trPr>
        <w:tc>
          <w:tcPr>
            <w:tcW w:w="2394" w:type="dxa"/>
          </w:tcPr>
          <w:p w:rsidR="00A643F4" w:rsidRPr="00832880" w:rsidRDefault="00A643F4" w:rsidP="001A0DF2">
            <w:pPr>
              <w:jc w:val="center"/>
              <w:rPr>
                <w:b/>
                <w:bCs/>
                <w:sz w:val="18"/>
              </w:rPr>
            </w:pPr>
          </w:p>
          <w:p w:rsidR="00A643F4" w:rsidRPr="00832880" w:rsidRDefault="00A643F4" w:rsidP="001A0DF2">
            <w:pPr>
              <w:jc w:val="center"/>
              <w:rPr>
                <w:b/>
                <w:bCs/>
                <w:sz w:val="18"/>
              </w:rPr>
            </w:pPr>
            <w:r w:rsidRPr="00832880">
              <w:rPr>
                <w:b/>
                <w:bCs/>
                <w:sz w:val="18"/>
              </w:rPr>
              <w:t>OR 110</w:t>
            </w:r>
          </w:p>
          <w:p w:rsidR="00A643F4" w:rsidRPr="00832880" w:rsidRDefault="00A643F4" w:rsidP="001A0DF2">
            <w:pPr>
              <w:jc w:val="center"/>
              <w:rPr>
                <w:b/>
                <w:bCs/>
                <w:sz w:val="18"/>
              </w:rPr>
            </w:pPr>
            <w:r w:rsidRPr="00832880">
              <w:rPr>
                <w:b/>
                <w:bCs/>
                <w:sz w:val="18"/>
              </w:rPr>
              <w:t>Service Learning</w:t>
            </w:r>
          </w:p>
          <w:p w:rsidR="00A643F4" w:rsidRPr="00832880" w:rsidRDefault="00A643F4" w:rsidP="001A0DF2">
            <w:pPr>
              <w:jc w:val="center"/>
              <w:rPr>
                <w:b/>
                <w:bCs/>
                <w:sz w:val="18"/>
              </w:rPr>
            </w:pPr>
          </w:p>
        </w:tc>
        <w:tc>
          <w:tcPr>
            <w:tcW w:w="1314" w:type="dxa"/>
          </w:tcPr>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r>
              <w:rPr>
                <w:sz w:val="18"/>
              </w:rPr>
              <w:t>5</w:t>
            </w:r>
          </w:p>
        </w:tc>
        <w:tc>
          <w:tcPr>
            <w:tcW w:w="5130" w:type="dxa"/>
          </w:tcPr>
          <w:p w:rsidR="00A643F4" w:rsidRDefault="00A643F4" w:rsidP="001A0DF2">
            <w:pPr>
              <w:rPr>
                <w:sz w:val="18"/>
              </w:rPr>
            </w:pPr>
            <w:r>
              <w:rPr>
                <w:sz w:val="18"/>
              </w:rPr>
              <w:t xml:space="preserve">Candidates will plan and teach a group lesson to Freshman in local public schools.  </w:t>
            </w:r>
            <w:r w:rsidRPr="005B3FC4">
              <w:rPr>
                <w:b/>
                <w:sz w:val="18"/>
              </w:rPr>
              <w:t>(2 hours)</w:t>
            </w:r>
            <w:r>
              <w:rPr>
                <w:b/>
                <w:sz w:val="18"/>
              </w:rPr>
              <w:t xml:space="preserve">  KTS 1-4, 7, 8</w:t>
            </w:r>
          </w:p>
          <w:p w:rsidR="00A643F4" w:rsidRDefault="00A643F4" w:rsidP="001A0DF2">
            <w:pPr>
              <w:jc w:val="center"/>
              <w:rPr>
                <w:sz w:val="18"/>
              </w:rPr>
            </w:pPr>
          </w:p>
        </w:tc>
        <w:tc>
          <w:tcPr>
            <w:tcW w:w="5670" w:type="dxa"/>
          </w:tcPr>
          <w:p w:rsidR="00A643F4" w:rsidRDefault="00A643F4" w:rsidP="001A0DF2">
            <w:pPr>
              <w:pStyle w:val="BodyText"/>
              <w:rPr>
                <w:b/>
              </w:rPr>
            </w:pPr>
            <w:r>
              <w:t xml:space="preserve">Candidates will select and complete a service learning project.  </w:t>
            </w:r>
            <w:r w:rsidRPr="005B3FC4">
              <w:rPr>
                <w:b/>
              </w:rPr>
              <w:t>(3 hours)</w:t>
            </w:r>
          </w:p>
          <w:p w:rsidR="00A643F4" w:rsidRDefault="00A643F4" w:rsidP="001A0DF2">
            <w:pPr>
              <w:pStyle w:val="BodyText"/>
            </w:pPr>
            <w:r>
              <w:rPr>
                <w:b/>
                <w:bCs/>
              </w:rPr>
              <w:t>KTS 1.2, 3.3, 8.1</w:t>
            </w:r>
          </w:p>
        </w:tc>
      </w:tr>
      <w:tr w:rsidR="00A643F4" w:rsidTr="001A0DF2">
        <w:tc>
          <w:tcPr>
            <w:tcW w:w="2394" w:type="dxa"/>
          </w:tcPr>
          <w:p w:rsidR="00A643F4" w:rsidRPr="00832880" w:rsidRDefault="00A643F4" w:rsidP="001A0DF2">
            <w:pPr>
              <w:jc w:val="center"/>
              <w:rPr>
                <w:b/>
                <w:bCs/>
                <w:sz w:val="18"/>
              </w:rPr>
            </w:pPr>
          </w:p>
          <w:p w:rsidR="00A643F4" w:rsidRPr="00832880" w:rsidRDefault="00A643F4" w:rsidP="001A0DF2">
            <w:pPr>
              <w:jc w:val="center"/>
              <w:rPr>
                <w:sz w:val="18"/>
              </w:rPr>
            </w:pPr>
            <w:r w:rsidRPr="00832880">
              <w:rPr>
                <w:b/>
                <w:bCs/>
                <w:sz w:val="18"/>
              </w:rPr>
              <w:t xml:space="preserve">ED </w:t>
            </w:r>
            <w:r>
              <w:rPr>
                <w:b/>
                <w:bCs/>
                <w:sz w:val="18"/>
              </w:rPr>
              <w:t>220</w:t>
            </w:r>
          </w:p>
          <w:p w:rsidR="00A643F4" w:rsidRPr="00832880" w:rsidRDefault="00A643F4" w:rsidP="001A0DF2">
            <w:pPr>
              <w:jc w:val="center"/>
              <w:rPr>
                <w:sz w:val="18"/>
              </w:rPr>
            </w:pPr>
            <w:r w:rsidRPr="00832880">
              <w:rPr>
                <w:sz w:val="18"/>
              </w:rPr>
              <w:t xml:space="preserve">Intro to </w:t>
            </w:r>
            <w:r>
              <w:rPr>
                <w:sz w:val="18"/>
              </w:rPr>
              <w:t>Teaching</w:t>
            </w:r>
          </w:p>
          <w:p w:rsidR="00A643F4" w:rsidRPr="00832880" w:rsidRDefault="00A643F4" w:rsidP="001A0DF2">
            <w:pPr>
              <w:jc w:val="center"/>
              <w:rPr>
                <w:sz w:val="18"/>
              </w:rPr>
            </w:pPr>
          </w:p>
          <w:p w:rsidR="00A643F4" w:rsidRPr="00832880" w:rsidRDefault="00A643F4" w:rsidP="001A0DF2">
            <w:pPr>
              <w:jc w:val="center"/>
              <w:rPr>
                <w:sz w:val="18"/>
              </w:rPr>
            </w:pPr>
          </w:p>
          <w:p w:rsidR="00A643F4" w:rsidRPr="00832880" w:rsidRDefault="00A643F4" w:rsidP="001A0DF2">
            <w:pPr>
              <w:jc w:val="center"/>
              <w:rPr>
                <w:sz w:val="18"/>
              </w:rPr>
            </w:pPr>
          </w:p>
        </w:tc>
        <w:tc>
          <w:tcPr>
            <w:tcW w:w="1314" w:type="dxa"/>
          </w:tcPr>
          <w:p w:rsidR="00A643F4" w:rsidRDefault="00A643F4" w:rsidP="001A0DF2">
            <w:pPr>
              <w:jc w:val="center"/>
              <w:rPr>
                <w:sz w:val="18"/>
              </w:rPr>
            </w:pPr>
          </w:p>
          <w:p w:rsidR="00A643F4" w:rsidRDefault="00A643F4" w:rsidP="001A0DF2">
            <w:pPr>
              <w:jc w:val="center"/>
              <w:rPr>
                <w:sz w:val="18"/>
              </w:rPr>
            </w:pPr>
            <w:r w:rsidRPr="005B3FC4">
              <w:rPr>
                <w:sz w:val="18"/>
              </w:rPr>
              <w:t>20</w:t>
            </w:r>
          </w:p>
        </w:tc>
        <w:tc>
          <w:tcPr>
            <w:tcW w:w="5130" w:type="dxa"/>
          </w:tcPr>
          <w:p w:rsidR="00A643F4" w:rsidRDefault="00A643F4" w:rsidP="001A0DF2">
            <w:pPr>
              <w:rPr>
                <w:b/>
                <w:bCs/>
                <w:sz w:val="18"/>
              </w:rPr>
            </w:pPr>
            <w:r>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Pr>
                <w:b/>
                <w:bCs/>
                <w:sz w:val="18"/>
              </w:rPr>
              <w:t xml:space="preserve">(9 hours).  KTS 1, 3, 4, 5, 7. </w:t>
            </w:r>
          </w:p>
          <w:p w:rsidR="00A643F4" w:rsidRDefault="00A643F4" w:rsidP="001A0DF2">
            <w:pPr>
              <w:rPr>
                <w:b/>
                <w:bCs/>
                <w:sz w:val="18"/>
              </w:rPr>
            </w:pPr>
          </w:p>
          <w:p w:rsidR="00A643F4" w:rsidRDefault="00A643F4" w:rsidP="001A0DF2">
            <w:pPr>
              <w:rPr>
                <w:sz w:val="18"/>
                <w:szCs w:val="18"/>
              </w:rPr>
            </w:pPr>
            <w:r>
              <w:rPr>
                <w:sz w:val="18"/>
                <w:szCs w:val="18"/>
              </w:rPr>
              <w:t>One hour in each setting must focus on :</w:t>
            </w:r>
          </w:p>
          <w:p w:rsidR="00A643F4" w:rsidRPr="005F0424" w:rsidRDefault="00A643F4" w:rsidP="001A0DF2">
            <w:pPr>
              <w:rPr>
                <w:b/>
                <w:sz w:val="18"/>
                <w:szCs w:val="18"/>
              </w:rPr>
            </w:pPr>
            <w:r>
              <w:rPr>
                <w:sz w:val="18"/>
                <w:szCs w:val="18"/>
              </w:rPr>
              <w:t xml:space="preserve">Diversity </w:t>
            </w:r>
            <w:r>
              <w:rPr>
                <w:b/>
                <w:sz w:val="18"/>
                <w:szCs w:val="18"/>
              </w:rPr>
              <w:t>KTS 1.2, 2.4, 3.3, 4.2, 6.3, 8.1</w:t>
            </w:r>
          </w:p>
          <w:p w:rsidR="00A643F4" w:rsidRPr="005F0424" w:rsidRDefault="00A643F4" w:rsidP="001A0DF2">
            <w:pPr>
              <w:rPr>
                <w:b/>
                <w:sz w:val="18"/>
                <w:szCs w:val="18"/>
              </w:rPr>
            </w:pPr>
            <w:r>
              <w:rPr>
                <w:sz w:val="18"/>
                <w:szCs w:val="18"/>
              </w:rPr>
              <w:t xml:space="preserve">Differentiation </w:t>
            </w:r>
            <w:r>
              <w:rPr>
                <w:b/>
                <w:sz w:val="18"/>
                <w:szCs w:val="18"/>
              </w:rPr>
              <w:t>KTS 1, 2</w:t>
            </w:r>
          </w:p>
          <w:p w:rsidR="00A643F4" w:rsidRDefault="00A643F4" w:rsidP="001A0DF2">
            <w:pPr>
              <w:rPr>
                <w:b/>
                <w:sz w:val="18"/>
                <w:szCs w:val="18"/>
              </w:rPr>
            </w:pPr>
            <w:r>
              <w:rPr>
                <w:sz w:val="18"/>
                <w:szCs w:val="18"/>
              </w:rPr>
              <w:lastRenderedPageBreak/>
              <w:t xml:space="preserve">Classroom Management </w:t>
            </w:r>
            <w:r>
              <w:rPr>
                <w:b/>
                <w:sz w:val="18"/>
                <w:szCs w:val="18"/>
              </w:rPr>
              <w:t>KTS 3</w:t>
            </w:r>
          </w:p>
          <w:p w:rsidR="00A643F4" w:rsidRDefault="00A643F4" w:rsidP="001A0DF2">
            <w:pPr>
              <w:rPr>
                <w:b/>
                <w:sz w:val="18"/>
                <w:szCs w:val="18"/>
              </w:rPr>
            </w:pPr>
          </w:p>
          <w:p w:rsidR="00A643F4" w:rsidRDefault="00A643F4" w:rsidP="001A0DF2">
            <w:pPr>
              <w:rPr>
                <w:b/>
                <w:sz w:val="18"/>
                <w:szCs w:val="18"/>
              </w:rPr>
            </w:pPr>
            <w:r w:rsidRPr="00540F05">
              <w:rPr>
                <w:sz w:val="18"/>
                <w:szCs w:val="18"/>
              </w:rPr>
              <w:t>Candidates complete a three hour co</w:t>
            </w:r>
            <w:r>
              <w:rPr>
                <w:sz w:val="18"/>
                <w:szCs w:val="18"/>
              </w:rPr>
              <w:t>-teaching</w:t>
            </w:r>
            <w:r w:rsidRPr="00540F05">
              <w:rPr>
                <w:sz w:val="18"/>
                <w:szCs w:val="18"/>
              </w:rPr>
              <w:t xml:space="preserve"> task with other candidates</w:t>
            </w:r>
            <w:r>
              <w:rPr>
                <w:sz w:val="18"/>
                <w:szCs w:val="18"/>
              </w:rPr>
              <w:t xml:space="preserve"> in collaboration with field teacher</w:t>
            </w:r>
            <w:r w:rsidRPr="00540F05">
              <w:rPr>
                <w:sz w:val="18"/>
                <w:szCs w:val="18"/>
              </w:rPr>
              <w:t>.</w:t>
            </w:r>
            <w:r>
              <w:rPr>
                <w:sz w:val="18"/>
                <w:szCs w:val="18"/>
              </w:rPr>
              <w:t xml:space="preserve"> (3 Hours)</w:t>
            </w:r>
            <w:r w:rsidRPr="00540F05">
              <w:rPr>
                <w:sz w:val="18"/>
                <w:szCs w:val="18"/>
              </w:rPr>
              <w:t xml:space="preserve"> </w:t>
            </w:r>
            <w:r>
              <w:rPr>
                <w:b/>
                <w:sz w:val="18"/>
                <w:szCs w:val="18"/>
              </w:rPr>
              <w:t>KTS 1-9</w:t>
            </w:r>
          </w:p>
          <w:p w:rsidR="00A643F4" w:rsidRDefault="00A643F4" w:rsidP="001A0DF2">
            <w:pPr>
              <w:rPr>
                <w:b/>
                <w:sz w:val="18"/>
                <w:szCs w:val="18"/>
              </w:rPr>
            </w:pPr>
          </w:p>
          <w:p w:rsidR="00A643F4" w:rsidRDefault="00A643F4" w:rsidP="001A0DF2">
            <w:pPr>
              <w:rPr>
                <w:b/>
                <w:sz w:val="18"/>
                <w:szCs w:val="18"/>
              </w:rPr>
            </w:pPr>
            <w:r>
              <w:rPr>
                <w:b/>
                <w:sz w:val="18"/>
                <w:szCs w:val="18"/>
              </w:rPr>
              <w:t xml:space="preserve">What assessment strategies were used by the teacher? </w:t>
            </w:r>
          </w:p>
          <w:p w:rsidR="00A643F4" w:rsidRDefault="00A643F4" w:rsidP="001A0DF2">
            <w:pPr>
              <w:rPr>
                <w:b/>
                <w:sz w:val="18"/>
                <w:szCs w:val="18"/>
              </w:rPr>
            </w:pPr>
            <w:r>
              <w:rPr>
                <w:b/>
                <w:sz w:val="18"/>
                <w:szCs w:val="18"/>
              </w:rPr>
              <w:t>What types of diversity did you observe? How did this diversity influence the classroom?</w:t>
            </w:r>
          </w:p>
          <w:p w:rsidR="00A643F4" w:rsidRDefault="00A643F4" w:rsidP="001A0DF2">
            <w:pPr>
              <w:rPr>
                <w:b/>
                <w:sz w:val="18"/>
                <w:szCs w:val="18"/>
              </w:rPr>
            </w:pPr>
            <w:r>
              <w:rPr>
                <w:b/>
                <w:sz w:val="18"/>
                <w:szCs w:val="18"/>
              </w:rPr>
              <w:t>How did the teacher differentiate in the classroom based on diverse needs of students?</w:t>
            </w:r>
          </w:p>
          <w:p w:rsidR="00A643F4" w:rsidRDefault="00A643F4" w:rsidP="001A0DF2">
            <w:pPr>
              <w:rPr>
                <w:sz w:val="18"/>
              </w:rPr>
            </w:pPr>
            <w:r>
              <w:rPr>
                <w:b/>
                <w:sz w:val="18"/>
                <w:szCs w:val="18"/>
              </w:rPr>
              <w:t>What classroom management strategies were implemented in the classroom? How did students respond?</w:t>
            </w:r>
          </w:p>
        </w:tc>
        <w:tc>
          <w:tcPr>
            <w:tcW w:w="5670" w:type="dxa"/>
          </w:tcPr>
          <w:p w:rsidR="00A643F4" w:rsidRDefault="00A643F4" w:rsidP="001A0DF2">
            <w:pPr>
              <w:pStyle w:val="BodyText"/>
            </w:pPr>
            <w:r>
              <w:lastRenderedPageBreak/>
              <w:t>Candidates will assist and tutor children in local public schools 21</w:t>
            </w:r>
            <w:r w:rsidRPr="00AF5D88">
              <w:rPr>
                <w:vertAlign w:val="superscript"/>
              </w:rPr>
              <w:t>st</w:t>
            </w:r>
            <w:r>
              <w:t xml:space="preserve"> Century After School programs at elementary, middle, and high schools </w:t>
            </w:r>
          </w:p>
          <w:p w:rsidR="00A643F4" w:rsidRDefault="00A643F4" w:rsidP="001A0DF2">
            <w:pPr>
              <w:pStyle w:val="BodyText"/>
            </w:pPr>
            <w:r w:rsidRPr="0088332E">
              <w:rPr>
                <w:b/>
              </w:rPr>
              <w:t>(</w:t>
            </w:r>
            <w:r>
              <w:rPr>
                <w:b/>
              </w:rPr>
              <w:t>2</w:t>
            </w:r>
            <w:r w:rsidRPr="0088332E">
              <w:rPr>
                <w:b/>
              </w:rPr>
              <w:t xml:space="preserve"> hours)</w:t>
            </w:r>
            <w:r>
              <w:rPr>
                <w:b/>
              </w:rPr>
              <w:t xml:space="preserve">.  KTS 3,7.   </w:t>
            </w:r>
            <w:r w:rsidRPr="006E0ACB">
              <w:rPr>
                <w:b/>
              </w:rPr>
              <w:t>MARION CO SCHOOLS.</w:t>
            </w:r>
          </w:p>
          <w:p w:rsidR="00A643F4" w:rsidRDefault="00A643F4" w:rsidP="001A0DF2">
            <w:pPr>
              <w:pStyle w:val="BodyText"/>
            </w:pPr>
          </w:p>
          <w:p w:rsidR="00A643F4" w:rsidRDefault="00A643F4" w:rsidP="001A0DF2">
            <w:pPr>
              <w:rPr>
                <w:b/>
                <w:bCs/>
                <w:sz w:val="18"/>
              </w:rPr>
            </w:pPr>
            <w:r>
              <w:rPr>
                <w:sz w:val="18"/>
              </w:rPr>
              <w:t xml:space="preserve">Partnerships with CU ESL Institute. Candidates are paired with international students with limited English proficiency and are engaged in a case study for the awareness of the need for culturally responsive teaching. </w:t>
            </w:r>
            <w:r>
              <w:rPr>
                <w:b/>
                <w:bCs/>
                <w:sz w:val="18"/>
              </w:rPr>
              <w:t>(2 hours). KTS 1.2, 3.3. 7.</w:t>
            </w: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Pr="00540F05" w:rsidRDefault="00A643F4" w:rsidP="001A0DF2">
            <w:pPr>
              <w:rPr>
                <w:sz w:val="18"/>
                <w:szCs w:val="18"/>
              </w:rPr>
            </w:pPr>
            <w:r w:rsidRPr="00540F05">
              <w:rPr>
                <w:sz w:val="18"/>
                <w:szCs w:val="18"/>
              </w:rPr>
              <w:t>Candidates must also attend o</w:t>
            </w:r>
            <w:r>
              <w:rPr>
                <w:sz w:val="18"/>
                <w:szCs w:val="18"/>
              </w:rPr>
              <w:t>ne school board meeting (1 hour</w:t>
            </w:r>
            <w:r w:rsidRPr="00540F05">
              <w:rPr>
                <w:sz w:val="18"/>
                <w:szCs w:val="18"/>
              </w:rPr>
              <w:t xml:space="preserve">), one school-based council meeting (1 hour) and </w:t>
            </w:r>
            <w:r>
              <w:rPr>
                <w:sz w:val="18"/>
                <w:szCs w:val="18"/>
              </w:rPr>
              <w:t>one (1) hour</w:t>
            </w:r>
            <w:r w:rsidRPr="00540F05">
              <w:rPr>
                <w:sz w:val="18"/>
                <w:szCs w:val="18"/>
              </w:rPr>
              <w:t xml:space="preserve"> of faculty meetings.</w:t>
            </w:r>
          </w:p>
          <w:p w:rsidR="00A643F4" w:rsidRDefault="00A643F4" w:rsidP="001A0DF2">
            <w:pPr>
              <w:rPr>
                <w:b/>
                <w:bCs/>
                <w:sz w:val="18"/>
              </w:rPr>
            </w:pPr>
            <w:r>
              <w:rPr>
                <w:b/>
                <w:bCs/>
                <w:sz w:val="18"/>
              </w:rPr>
              <w:t>*16 KAR 5:040</w:t>
            </w:r>
          </w:p>
          <w:p w:rsidR="00A643F4" w:rsidRDefault="00A643F4" w:rsidP="001A0DF2">
            <w:pPr>
              <w:rPr>
                <w:b/>
                <w:bCs/>
                <w:sz w:val="18"/>
              </w:rPr>
            </w:pPr>
          </w:p>
          <w:p w:rsidR="00A643F4" w:rsidRDefault="00A643F4" w:rsidP="001A0DF2">
            <w:pPr>
              <w:rPr>
                <w:b/>
                <w:bCs/>
                <w:sz w:val="18"/>
              </w:rPr>
            </w:pPr>
            <w:r>
              <w:rPr>
                <w:b/>
                <w:bCs/>
                <w:sz w:val="18"/>
              </w:rPr>
              <w:t>What actions/events occurred in the meetings? Who actively participated? What decisions were made in the meetings?</w:t>
            </w:r>
          </w:p>
          <w:p w:rsidR="00A643F4" w:rsidRDefault="00A643F4" w:rsidP="001A0DF2">
            <w:pPr>
              <w:rPr>
                <w:b/>
                <w:bCs/>
                <w:sz w:val="18"/>
              </w:rPr>
            </w:pPr>
            <w:r>
              <w:rPr>
                <w:b/>
                <w:bCs/>
                <w:sz w:val="18"/>
              </w:rPr>
              <w:t>What effect do these decisions have on classrooms, teachers, and students?</w:t>
            </w:r>
          </w:p>
        </w:tc>
      </w:tr>
      <w:tr w:rsidR="00A643F4" w:rsidTr="001A0DF2">
        <w:tc>
          <w:tcPr>
            <w:tcW w:w="2394" w:type="dxa"/>
          </w:tcPr>
          <w:p w:rsidR="00A643F4" w:rsidRDefault="00A643F4" w:rsidP="001A0DF2">
            <w:pPr>
              <w:jc w:val="center"/>
              <w:rPr>
                <w:sz w:val="18"/>
              </w:rPr>
            </w:pPr>
          </w:p>
          <w:p w:rsidR="00A643F4" w:rsidRDefault="00A643F4" w:rsidP="001A0DF2">
            <w:pPr>
              <w:pStyle w:val="Heading1"/>
            </w:pPr>
            <w:r>
              <w:t>ED 300</w:t>
            </w:r>
          </w:p>
          <w:p w:rsidR="00A643F4" w:rsidRDefault="00A643F4" w:rsidP="001A0DF2">
            <w:pPr>
              <w:jc w:val="center"/>
              <w:rPr>
                <w:sz w:val="18"/>
              </w:rPr>
            </w:pPr>
            <w:r>
              <w:rPr>
                <w:sz w:val="18"/>
              </w:rPr>
              <w:t xml:space="preserve">Human Dev &amp; </w:t>
            </w:r>
          </w:p>
          <w:p w:rsidR="00A643F4" w:rsidRDefault="00A643F4" w:rsidP="001A0DF2">
            <w:pPr>
              <w:jc w:val="center"/>
              <w:rPr>
                <w:sz w:val="18"/>
              </w:rPr>
            </w:pPr>
            <w:r>
              <w:rPr>
                <w:sz w:val="18"/>
              </w:rPr>
              <w:t>Learning Theory</w:t>
            </w:r>
          </w:p>
          <w:p w:rsidR="00A643F4" w:rsidRDefault="00A643F4" w:rsidP="001A0DF2">
            <w:pPr>
              <w:jc w:val="center"/>
              <w:rPr>
                <w:sz w:val="18"/>
              </w:rPr>
            </w:pPr>
          </w:p>
        </w:tc>
        <w:tc>
          <w:tcPr>
            <w:tcW w:w="1314" w:type="dxa"/>
          </w:tcPr>
          <w:p w:rsidR="00A643F4" w:rsidRDefault="00A643F4" w:rsidP="001A0DF2">
            <w:pPr>
              <w:jc w:val="center"/>
              <w:rPr>
                <w:sz w:val="18"/>
              </w:rPr>
            </w:pPr>
          </w:p>
          <w:p w:rsidR="00A643F4" w:rsidRDefault="00A643F4" w:rsidP="001A0DF2">
            <w:pPr>
              <w:jc w:val="center"/>
              <w:rPr>
                <w:sz w:val="18"/>
              </w:rPr>
            </w:pPr>
            <w:r>
              <w:rPr>
                <w:sz w:val="18"/>
              </w:rPr>
              <w:t>20</w:t>
            </w:r>
          </w:p>
        </w:tc>
        <w:tc>
          <w:tcPr>
            <w:tcW w:w="5130" w:type="dxa"/>
          </w:tcPr>
          <w:p w:rsidR="00A643F4" w:rsidRDefault="00A643F4" w:rsidP="001A0DF2">
            <w:pPr>
              <w:rPr>
                <w:sz w:val="18"/>
              </w:rPr>
            </w:pPr>
            <w:r>
              <w:rPr>
                <w:sz w:val="18"/>
              </w:rPr>
              <w:t>Candidates observe, assist, tutor and reflect on families and developmental issues in the following settings (1-2 hours each and at least one hour must be in a private school; min. 8 hours total):</w:t>
            </w:r>
          </w:p>
          <w:p w:rsidR="00A643F4" w:rsidRDefault="00A643F4" w:rsidP="001A0DF2">
            <w:pPr>
              <w:rPr>
                <w:sz w:val="18"/>
              </w:rPr>
            </w:pPr>
            <w:r>
              <w:rPr>
                <w:sz w:val="18"/>
              </w:rPr>
              <w:t xml:space="preserve">preschool/headstart; P-5; 5-9; 8-12, ESS, FRYSC </w:t>
            </w:r>
            <w:r w:rsidRPr="00F46C54">
              <w:rPr>
                <w:b/>
                <w:sz w:val="18"/>
              </w:rPr>
              <w:t>KTS 1-8</w:t>
            </w:r>
          </w:p>
          <w:p w:rsidR="00A643F4" w:rsidRDefault="00A643F4" w:rsidP="001A0DF2">
            <w:pPr>
              <w:rPr>
                <w:sz w:val="18"/>
              </w:rPr>
            </w:pPr>
          </w:p>
          <w:p w:rsidR="00A643F4" w:rsidRDefault="00A643F4" w:rsidP="001A0DF2">
            <w:pPr>
              <w:rPr>
                <w:sz w:val="18"/>
              </w:rPr>
            </w:pPr>
            <w:r w:rsidRPr="00883C94">
              <w:rPr>
                <w:b/>
                <w:sz w:val="18"/>
              </w:rPr>
              <w:t>Module 1:</w:t>
            </w:r>
            <w:r>
              <w:rPr>
                <w:sz w:val="18"/>
              </w:rPr>
              <w:t xml:space="preserve"> Reflect/compare on the Paired-teaching model to current collaborative practices. Utilize a co-teaching strategy to develop a lesson plan &amp; deliver instruction.</w:t>
            </w:r>
            <w:r w:rsidRPr="00E44D5A">
              <w:rPr>
                <w:sz w:val="18"/>
              </w:rPr>
              <w:t>(3 hours)</w:t>
            </w:r>
            <w:r>
              <w:rPr>
                <w:b/>
                <w:sz w:val="18"/>
              </w:rPr>
              <w:t xml:space="preserve"> KTS 1-9</w:t>
            </w:r>
          </w:p>
          <w:p w:rsidR="00A643F4" w:rsidRDefault="00A643F4" w:rsidP="001A0DF2">
            <w:pPr>
              <w:rPr>
                <w:b/>
                <w:bCs/>
                <w:sz w:val="18"/>
              </w:rPr>
            </w:pPr>
            <w:r>
              <w:rPr>
                <w:sz w:val="18"/>
              </w:rPr>
              <w:t xml:space="preserve"> </w:t>
            </w:r>
          </w:p>
        </w:tc>
        <w:tc>
          <w:tcPr>
            <w:tcW w:w="5670" w:type="dxa"/>
          </w:tcPr>
          <w:p w:rsidR="00A643F4" w:rsidRDefault="00A643F4" w:rsidP="001A0DF2">
            <w:pPr>
              <w:rPr>
                <w:sz w:val="18"/>
              </w:rPr>
            </w:pPr>
            <w:r>
              <w:rPr>
                <w:sz w:val="18"/>
              </w:rPr>
              <w:t xml:space="preserve">Participate in a One Day Inner City/Diverse School Visit interviewing staff and interacting with students </w:t>
            </w:r>
            <w:r w:rsidRPr="00E44D5A">
              <w:rPr>
                <w:sz w:val="18"/>
              </w:rPr>
              <w:t>(5 hours)</w:t>
            </w:r>
            <w:r>
              <w:rPr>
                <w:b/>
                <w:sz w:val="18"/>
              </w:rPr>
              <w:t xml:space="preserve"> KTS 1.2, 2.4, 3.3, 4.2, 6.3</w:t>
            </w:r>
          </w:p>
          <w:p w:rsidR="00A643F4" w:rsidRDefault="00A643F4" w:rsidP="001A0DF2">
            <w:pPr>
              <w:rPr>
                <w:sz w:val="18"/>
              </w:rPr>
            </w:pPr>
          </w:p>
          <w:p w:rsidR="00A643F4" w:rsidRDefault="00A643F4" w:rsidP="001A0DF2">
            <w:pPr>
              <w:rPr>
                <w:b/>
                <w:bCs/>
                <w:sz w:val="18"/>
              </w:rPr>
            </w:pPr>
            <w:r>
              <w:rPr>
                <w:sz w:val="18"/>
              </w:rPr>
              <w:t xml:space="preserve">Develop KTIP Lesson Plan based on a diverse culture using culturally responsive teaching. </w:t>
            </w:r>
            <w:r w:rsidRPr="00E44D5A">
              <w:rPr>
                <w:bCs/>
                <w:sz w:val="18"/>
              </w:rPr>
              <w:t>(2-4 hours)</w:t>
            </w:r>
            <w:r>
              <w:rPr>
                <w:b/>
                <w:bCs/>
                <w:sz w:val="18"/>
              </w:rPr>
              <w:t xml:space="preserve"> KTS 1.2, 2.2, 2.4, 3.3, 4.2, 6.3, 8.1</w:t>
            </w:r>
          </w:p>
        </w:tc>
      </w:tr>
      <w:tr w:rsidR="00A643F4" w:rsidTr="001A0DF2">
        <w:tc>
          <w:tcPr>
            <w:tcW w:w="2394" w:type="dxa"/>
            <w:tcBorders>
              <w:bottom w:val="single" w:sz="4" w:space="0" w:color="auto"/>
            </w:tcBorders>
          </w:tcPr>
          <w:p w:rsidR="00A643F4" w:rsidRDefault="00A643F4" w:rsidP="001A0DF2">
            <w:pPr>
              <w:jc w:val="center"/>
              <w:rPr>
                <w:b/>
                <w:bCs/>
                <w:sz w:val="18"/>
              </w:rPr>
            </w:pPr>
          </w:p>
          <w:p w:rsidR="00A643F4" w:rsidRDefault="00A643F4" w:rsidP="001A0DF2">
            <w:pPr>
              <w:jc w:val="center"/>
              <w:rPr>
                <w:sz w:val="18"/>
              </w:rPr>
            </w:pPr>
            <w:r>
              <w:rPr>
                <w:b/>
                <w:bCs/>
                <w:sz w:val="18"/>
              </w:rPr>
              <w:t>ED 310</w:t>
            </w:r>
          </w:p>
          <w:p w:rsidR="00A643F4" w:rsidRDefault="00A643F4" w:rsidP="001A0DF2">
            <w:pPr>
              <w:jc w:val="center"/>
              <w:rPr>
                <w:sz w:val="18"/>
              </w:rPr>
            </w:pPr>
            <w:r>
              <w:rPr>
                <w:sz w:val="18"/>
              </w:rPr>
              <w:t>Instructional Technology</w:t>
            </w:r>
          </w:p>
          <w:p w:rsidR="00A643F4" w:rsidRDefault="00A643F4" w:rsidP="001A0DF2">
            <w:pPr>
              <w:jc w:val="center"/>
              <w:rPr>
                <w:sz w:val="18"/>
              </w:rPr>
            </w:pPr>
          </w:p>
        </w:tc>
        <w:tc>
          <w:tcPr>
            <w:tcW w:w="1314" w:type="dxa"/>
            <w:tcBorders>
              <w:bottom w:val="single" w:sz="4" w:space="0" w:color="auto"/>
            </w:tcBorders>
          </w:tcPr>
          <w:p w:rsidR="00A643F4" w:rsidRDefault="00A643F4" w:rsidP="001A0DF2">
            <w:pPr>
              <w:jc w:val="center"/>
              <w:rPr>
                <w:sz w:val="18"/>
              </w:rPr>
            </w:pPr>
          </w:p>
          <w:p w:rsidR="00A643F4" w:rsidRDefault="00A643F4" w:rsidP="001A0DF2">
            <w:pPr>
              <w:jc w:val="center"/>
              <w:rPr>
                <w:sz w:val="18"/>
              </w:rPr>
            </w:pPr>
            <w:r>
              <w:rPr>
                <w:sz w:val="18"/>
              </w:rPr>
              <w:t>20</w:t>
            </w:r>
          </w:p>
        </w:tc>
        <w:tc>
          <w:tcPr>
            <w:tcW w:w="5130" w:type="dxa"/>
            <w:tcBorders>
              <w:bottom w:val="single" w:sz="4" w:space="0" w:color="auto"/>
            </w:tcBorders>
          </w:tcPr>
          <w:p w:rsidR="00A643F4" w:rsidRDefault="00A643F4" w:rsidP="001A0DF2">
            <w:pPr>
              <w:rPr>
                <w:b/>
                <w:bCs/>
                <w:sz w:val="18"/>
              </w:rPr>
            </w:pPr>
          </w:p>
          <w:p w:rsidR="00A643F4" w:rsidRPr="00DD2A26" w:rsidRDefault="00A643F4" w:rsidP="001A0DF2">
            <w:pPr>
              <w:pStyle w:val="Normal10"/>
              <w:spacing w:after="0" w:line="240" w:lineRule="auto"/>
              <w:rPr>
                <w:rFonts w:ascii="Times New Roman" w:hAnsi="Times New Roman" w:cs="Times New Roman"/>
                <w:sz w:val="18"/>
                <w:szCs w:val="18"/>
              </w:rPr>
            </w:pPr>
            <w:r w:rsidRPr="00DD2A26">
              <w:rPr>
                <w:rFonts w:ascii="Times New Roman" w:hAnsi="Times New Roman" w:cs="Times New Roman"/>
                <w:sz w:val="18"/>
                <w:szCs w:val="18"/>
              </w:rPr>
              <w:t xml:space="preserve">Candidates will observe, tutor and teach </w:t>
            </w:r>
            <w:r>
              <w:rPr>
                <w:rFonts w:ascii="Times New Roman" w:hAnsi="Times New Roman" w:cs="Times New Roman"/>
                <w:sz w:val="18"/>
                <w:szCs w:val="18"/>
              </w:rPr>
              <w:t xml:space="preserve">a </w:t>
            </w:r>
            <w:r w:rsidRPr="00DD2A26">
              <w:rPr>
                <w:rFonts w:ascii="Times New Roman" w:hAnsi="Times New Roman" w:cs="Times New Roman"/>
                <w:sz w:val="18"/>
                <w:szCs w:val="18"/>
              </w:rPr>
              <w:t>TPA lesson in an assigned classroom in</w:t>
            </w:r>
            <w:r>
              <w:rPr>
                <w:rFonts w:ascii="Times New Roman" w:hAnsi="Times New Roman" w:cs="Times New Roman"/>
                <w:sz w:val="18"/>
                <w:szCs w:val="18"/>
              </w:rPr>
              <w:t xml:space="preserve"> their certification area. This lesson</w:t>
            </w:r>
            <w:r w:rsidRPr="00DD2A26">
              <w:rPr>
                <w:rFonts w:ascii="Times New Roman" w:hAnsi="Times New Roman" w:cs="Times New Roman"/>
                <w:sz w:val="18"/>
                <w:szCs w:val="18"/>
              </w:rPr>
              <w:t xml:space="preserve"> must include the latest technologies available. Candidates will </w:t>
            </w:r>
            <w:r>
              <w:rPr>
                <w:rFonts w:ascii="Times New Roman" w:hAnsi="Times New Roman" w:cs="Times New Roman"/>
                <w:sz w:val="18"/>
                <w:szCs w:val="18"/>
              </w:rPr>
              <w:t>use the Lesson Plan and Reflection form</w:t>
            </w:r>
            <w:r w:rsidRPr="00DD2A26">
              <w:rPr>
                <w:rFonts w:ascii="Times New Roman" w:hAnsi="Times New Roman" w:cs="Times New Roman"/>
                <w:sz w:val="18"/>
                <w:szCs w:val="18"/>
              </w:rPr>
              <w:t xml:space="preserve"> for </w:t>
            </w:r>
            <w:r>
              <w:rPr>
                <w:rFonts w:ascii="Times New Roman" w:hAnsi="Times New Roman" w:cs="Times New Roman"/>
                <w:sz w:val="18"/>
                <w:szCs w:val="18"/>
              </w:rPr>
              <w:t>the</w:t>
            </w:r>
            <w:r w:rsidRPr="00DD2A26">
              <w:rPr>
                <w:rFonts w:ascii="Times New Roman" w:hAnsi="Times New Roman" w:cs="Times New Roman"/>
                <w:sz w:val="18"/>
                <w:szCs w:val="18"/>
              </w:rPr>
              <w:t xml:space="preserve"> lesson. </w:t>
            </w:r>
            <w:r>
              <w:rPr>
                <w:rFonts w:ascii="Times New Roman" w:hAnsi="Times New Roman" w:cs="Times New Roman"/>
                <w:sz w:val="18"/>
                <w:szCs w:val="18"/>
              </w:rPr>
              <w:t xml:space="preserve">Candidates will do the following </w:t>
            </w:r>
            <w:r w:rsidRPr="00DD2A26">
              <w:rPr>
                <w:rFonts w:ascii="Times New Roman" w:hAnsi="Times New Roman" w:cs="Times New Roman"/>
                <w:sz w:val="18"/>
                <w:szCs w:val="18"/>
              </w:rPr>
              <w:t xml:space="preserve">for each lesson to be taught: observe and assist in the class for at least 4 hours, work collaboratively with the teacher to choose a lesson to teach, give a pretest with clickers, teach the lesson, give </w:t>
            </w:r>
            <w:r w:rsidRPr="00DD2A26">
              <w:rPr>
                <w:rFonts w:ascii="Times New Roman" w:hAnsi="Times New Roman" w:cs="Times New Roman"/>
                <w:sz w:val="18"/>
                <w:szCs w:val="18"/>
              </w:rPr>
              <w:lastRenderedPageBreak/>
              <w:t>a p</w:t>
            </w:r>
            <w:r>
              <w:rPr>
                <w:rFonts w:ascii="Times New Roman" w:hAnsi="Times New Roman" w:cs="Times New Roman"/>
                <w:sz w:val="18"/>
                <w:szCs w:val="18"/>
              </w:rPr>
              <w:t>osttest, analyze</w:t>
            </w:r>
            <w:r w:rsidRPr="00DD2A26">
              <w:rPr>
                <w:rFonts w:ascii="Times New Roman" w:hAnsi="Times New Roman" w:cs="Times New Roman"/>
                <w:sz w:val="18"/>
                <w:szCs w:val="18"/>
              </w:rPr>
              <w:t xml:space="preserve"> test results and reflect on the whole process.</w:t>
            </w:r>
            <w:r>
              <w:rPr>
                <w:rFonts w:ascii="Times New Roman" w:hAnsi="Times New Roman" w:cs="Times New Roman"/>
                <w:sz w:val="18"/>
                <w:szCs w:val="18"/>
              </w:rPr>
              <w:t xml:space="preserve"> </w:t>
            </w:r>
            <w:r w:rsidRPr="00A9638F">
              <w:rPr>
                <w:rFonts w:ascii="Times New Roman" w:hAnsi="Times New Roman" w:cs="Times New Roman"/>
                <w:b/>
                <w:sz w:val="18"/>
                <w:szCs w:val="18"/>
              </w:rPr>
              <w:t>KTS 1,2,3,4,5,6,7</w:t>
            </w:r>
            <w:r>
              <w:rPr>
                <w:rFonts w:ascii="Times New Roman" w:hAnsi="Times New Roman" w:cs="Times New Roman"/>
                <w:sz w:val="18"/>
                <w:szCs w:val="18"/>
              </w:rPr>
              <w:t>.</w:t>
            </w:r>
          </w:p>
          <w:p w:rsidR="00A643F4" w:rsidRDefault="00A643F4" w:rsidP="001A0DF2">
            <w:pPr>
              <w:rPr>
                <w:b/>
                <w:bCs/>
                <w:sz w:val="18"/>
              </w:rPr>
            </w:pPr>
          </w:p>
          <w:p w:rsidR="00A643F4" w:rsidRDefault="00A643F4" w:rsidP="001A0DF2">
            <w:pPr>
              <w:rPr>
                <w:b/>
                <w:bCs/>
                <w:sz w:val="18"/>
              </w:rPr>
            </w:pPr>
          </w:p>
        </w:tc>
        <w:tc>
          <w:tcPr>
            <w:tcW w:w="5670" w:type="dxa"/>
            <w:tcBorders>
              <w:bottom w:val="single" w:sz="4" w:space="0" w:color="auto"/>
            </w:tcBorders>
          </w:tcPr>
          <w:p w:rsidR="00A643F4" w:rsidRPr="00F17293" w:rsidRDefault="00A643F4" w:rsidP="001A0DF2">
            <w:pPr>
              <w:jc w:val="center"/>
              <w:rPr>
                <w:sz w:val="18"/>
                <w:szCs w:val="18"/>
              </w:rPr>
            </w:pPr>
          </w:p>
          <w:p w:rsidR="00A643F4" w:rsidRPr="00F17293" w:rsidRDefault="00A643F4" w:rsidP="001A0DF2">
            <w:pPr>
              <w:rPr>
                <w:i/>
                <w:iCs/>
                <w:sz w:val="18"/>
                <w:szCs w:val="18"/>
              </w:rPr>
            </w:pPr>
            <w:r w:rsidRPr="00F17293">
              <w:rPr>
                <w:sz w:val="18"/>
                <w:szCs w:val="18"/>
              </w:rPr>
              <w:t>Students must observe at least 2 settings where assistive and adaptive technology is being used in a diverse environment.</w:t>
            </w:r>
          </w:p>
          <w:p w:rsidR="00A643F4" w:rsidRPr="00A9638F" w:rsidRDefault="00A643F4" w:rsidP="001A0DF2">
            <w:pPr>
              <w:rPr>
                <w:b/>
                <w:sz w:val="18"/>
                <w:szCs w:val="18"/>
              </w:rPr>
            </w:pPr>
            <w:r w:rsidRPr="00A9638F">
              <w:rPr>
                <w:b/>
                <w:sz w:val="18"/>
                <w:szCs w:val="18"/>
              </w:rPr>
              <w:t>KTS 3.3, 6.3</w:t>
            </w:r>
          </w:p>
        </w:tc>
      </w:tr>
      <w:tr w:rsidR="00A643F4" w:rsidTr="001A0DF2">
        <w:trPr>
          <w:cantSplit/>
        </w:trPr>
        <w:tc>
          <w:tcPr>
            <w:tcW w:w="14508" w:type="dxa"/>
            <w:gridSpan w:val="4"/>
            <w:shd w:val="clear" w:color="auto" w:fill="E0E0E0"/>
          </w:tcPr>
          <w:p w:rsidR="00A643F4" w:rsidRDefault="00A643F4" w:rsidP="001A0DF2">
            <w:pPr>
              <w:rPr>
                <w:sz w:val="18"/>
              </w:rPr>
            </w:pPr>
          </w:p>
          <w:p w:rsidR="00A643F4" w:rsidRDefault="00A643F4" w:rsidP="001A0DF2">
            <w:pPr>
              <w:pStyle w:val="BodyText"/>
              <w:jc w:val="center"/>
              <w:rPr>
                <w:b/>
                <w:bCs/>
              </w:rPr>
            </w:pPr>
            <w:r>
              <w:rPr>
                <w:b/>
                <w:bCs/>
              </w:rPr>
              <w:t xml:space="preserve">Pedagogy Courses </w:t>
            </w:r>
          </w:p>
        </w:tc>
      </w:tr>
      <w:tr w:rsidR="00A643F4" w:rsidTr="001A0DF2">
        <w:tc>
          <w:tcPr>
            <w:tcW w:w="2394" w:type="dxa"/>
          </w:tcPr>
          <w:p w:rsidR="00A643F4" w:rsidRPr="00094302" w:rsidRDefault="00A643F4" w:rsidP="001A0DF2">
            <w:pPr>
              <w:jc w:val="center"/>
              <w:rPr>
                <w:b/>
                <w:bCs/>
                <w:sz w:val="18"/>
              </w:rPr>
            </w:pPr>
          </w:p>
          <w:p w:rsidR="00A643F4" w:rsidRPr="00094302" w:rsidRDefault="00A643F4" w:rsidP="001A0DF2">
            <w:pPr>
              <w:jc w:val="center"/>
              <w:rPr>
                <w:b/>
                <w:bCs/>
                <w:sz w:val="18"/>
              </w:rPr>
            </w:pPr>
            <w:r w:rsidRPr="00094302">
              <w:rPr>
                <w:b/>
                <w:bCs/>
                <w:sz w:val="18"/>
              </w:rPr>
              <w:t>ED 325</w:t>
            </w:r>
          </w:p>
          <w:p w:rsidR="00A643F4" w:rsidRPr="00094302" w:rsidRDefault="00A643F4" w:rsidP="001A0DF2">
            <w:pPr>
              <w:jc w:val="center"/>
              <w:rPr>
                <w:sz w:val="18"/>
              </w:rPr>
            </w:pPr>
            <w:r w:rsidRPr="00094302">
              <w:rPr>
                <w:sz w:val="18"/>
              </w:rPr>
              <w:t>Exceptional Child</w:t>
            </w:r>
          </w:p>
          <w:p w:rsidR="00A643F4" w:rsidRPr="00094302" w:rsidRDefault="00A643F4" w:rsidP="001A0DF2">
            <w:pPr>
              <w:jc w:val="center"/>
              <w:rPr>
                <w:sz w:val="18"/>
              </w:rPr>
            </w:pPr>
          </w:p>
          <w:p w:rsidR="00A643F4" w:rsidRPr="00094302" w:rsidRDefault="00A643F4" w:rsidP="001A0DF2">
            <w:pPr>
              <w:jc w:val="center"/>
              <w:rPr>
                <w:sz w:val="18"/>
              </w:rPr>
            </w:pPr>
          </w:p>
          <w:p w:rsidR="00A643F4" w:rsidRPr="00094302" w:rsidRDefault="00A643F4" w:rsidP="001A0DF2">
            <w:pPr>
              <w:jc w:val="center"/>
              <w:rPr>
                <w:sz w:val="18"/>
              </w:rPr>
            </w:pPr>
          </w:p>
        </w:tc>
        <w:tc>
          <w:tcPr>
            <w:tcW w:w="1314" w:type="dxa"/>
          </w:tcPr>
          <w:p w:rsidR="00A643F4" w:rsidRDefault="00A643F4" w:rsidP="001A0DF2">
            <w:pPr>
              <w:jc w:val="center"/>
              <w:rPr>
                <w:sz w:val="18"/>
              </w:rPr>
            </w:pPr>
          </w:p>
          <w:p w:rsidR="00A643F4" w:rsidRDefault="00A643F4" w:rsidP="001A0DF2">
            <w:pPr>
              <w:jc w:val="center"/>
              <w:rPr>
                <w:sz w:val="18"/>
              </w:rPr>
            </w:pPr>
            <w:r>
              <w:rPr>
                <w:sz w:val="18"/>
              </w:rPr>
              <w:t>20</w:t>
            </w:r>
          </w:p>
          <w:p w:rsidR="00A643F4" w:rsidRDefault="00A643F4" w:rsidP="001A0DF2">
            <w:pPr>
              <w:jc w:val="center"/>
              <w:rPr>
                <w:sz w:val="18"/>
              </w:rPr>
            </w:pPr>
          </w:p>
        </w:tc>
        <w:tc>
          <w:tcPr>
            <w:tcW w:w="5130" w:type="dxa"/>
          </w:tcPr>
          <w:p w:rsidR="00A643F4" w:rsidRDefault="00A643F4" w:rsidP="001A0DF2">
            <w:pPr>
              <w:rPr>
                <w:b/>
                <w:sz w:val="18"/>
                <w:highlight w:val="yellow"/>
              </w:rPr>
            </w:pPr>
          </w:p>
          <w:p w:rsidR="00A643F4" w:rsidRDefault="00A643F4" w:rsidP="001A0DF2">
            <w:pPr>
              <w:rPr>
                <w:sz w:val="18"/>
              </w:rPr>
            </w:pPr>
            <w:r>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rsidR="00A643F4" w:rsidRPr="00A9638F" w:rsidRDefault="00A643F4" w:rsidP="001A0DF2">
            <w:pPr>
              <w:rPr>
                <w:b/>
                <w:sz w:val="18"/>
              </w:rPr>
            </w:pPr>
            <w:r w:rsidRPr="00A9638F">
              <w:rPr>
                <w:b/>
                <w:sz w:val="18"/>
              </w:rPr>
              <w:t>KTS 1-9</w:t>
            </w:r>
          </w:p>
          <w:p w:rsidR="00A643F4" w:rsidRDefault="00A643F4" w:rsidP="001A0DF2">
            <w:pPr>
              <w:rPr>
                <w:b/>
                <w:sz w:val="18"/>
                <w:highlight w:val="yellow"/>
              </w:rPr>
            </w:pPr>
          </w:p>
          <w:p w:rsidR="00A643F4" w:rsidRDefault="00A643F4" w:rsidP="001A0DF2">
            <w:pPr>
              <w:rPr>
                <w:b/>
                <w:sz w:val="18"/>
              </w:rPr>
            </w:pPr>
            <w:r w:rsidRPr="008720F3">
              <w:rPr>
                <w:b/>
                <w:sz w:val="18"/>
              </w:rPr>
              <w:t>MODULE 2:</w:t>
            </w:r>
            <w:r>
              <w:rPr>
                <w:b/>
                <w:sz w:val="18"/>
              </w:rPr>
              <w:t xml:space="preserve"> Co-teaching strategies</w:t>
            </w:r>
          </w:p>
          <w:p w:rsidR="00A643F4" w:rsidRDefault="00A643F4" w:rsidP="001A0DF2">
            <w:pPr>
              <w:rPr>
                <w:b/>
                <w:sz w:val="18"/>
              </w:rPr>
            </w:pPr>
          </w:p>
          <w:p w:rsidR="00A643F4" w:rsidRPr="001941EB" w:rsidRDefault="00A643F4" w:rsidP="001A0DF2">
            <w:pPr>
              <w:rPr>
                <w:b/>
                <w:sz w:val="18"/>
              </w:rPr>
            </w:pPr>
          </w:p>
        </w:tc>
        <w:tc>
          <w:tcPr>
            <w:tcW w:w="5670" w:type="dxa"/>
          </w:tcPr>
          <w:p w:rsidR="00A643F4" w:rsidRDefault="00A643F4" w:rsidP="001A0DF2">
            <w:pPr>
              <w:rPr>
                <w:sz w:val="18"/>
              </w:rPr>
            </w:pPr>
          </w:p>
          <w:p w:rsidR="00A643F4" w:rsidRDefault="00A643F4" w:rsidP="001A0DF2">
            <w:pPr>
              <w:rPr>
                <w:sz w:val="18"/>
              </w:rPr>
            </w:pPr>
            <w:r>
              <w:rPr>
                <w:sz w:val="18"/>
              </w:rPr>
              <w:t>Candidates may use 10 hours to complete a case study of one exceptional student). *Approved by professor</w:t>
            </w:r>
          </w:p>
          <w:p w:rsidR="00A643F4" w:rsidRDefault="00A643F4" w:rsidP="001A0DF2">
            <w:pPr>
              <w:rPr>
                <w:sz w:val="18"/>
              </w:rPr>
            </w:pPr>
            <w:r>
              <w:rPr>
                <w:sz w:val="18"/>
              </w:rPr>
              <w:t>Candidates must interview a special education, ESL, Gifted or Interventionist at the elementary, middle, and high school level.</w:t>
            </w:r>
          </w:p>
          <w:p w:rsidR="00A643F4" w:rsidRDefault="00A643F4" w:rsidP="001A0DF2">
            <w:pPr>
              <w:rPr>
                <w:sz w:val="18"/>
              </w:rPr>
            </w:pPr>
            <w:r>
              <w:rPr>
                <w:sz w:val="18"/>
              </w:rPr>
              <w:t>Candidates must observe 3 hours at the elementary, middle, and high school level in a resource, collaborative, RTI model setting, or ESL individual/group setting.</w:t>
            </w:r>
          </w:p>
          <w:p w:rsidR="00A643F4" w:rsidRDefault="00A643F4" w:rsidP="001A0DF2">
            <w:pPr>
              <w:rPr>
                <w:sz w:val="18"/>
              </w:rPr>
            </w:pPr>
            <w:r>
              <w:rPr>
                <w:sz w:val="18"/>
              </w:rPr>
              <w:t>Candidates may observe extended school settings, FRC parent or student skill building sessions in which a diverse population is being served.</w:t>
            </w:r>
          </w:p>
          <w:p w:rsidR="00A643F4" w:rsidRPr="00D34524" w:rsidRDefault="00A643F4" w:rsidP="001A0DF2">
            <w:pPr>
              <w:rPr>
                <w:b/>
                <w:sz w:val="18"/>
              </w:rPr>
            </w:pPr>
            <w:r w:rsidRPr="00D34524">
              <w:rPr>
                <w:b/>
                <w:sz w:val="18"/>
              </w:rPr>
              <w:t>(10 Hours)</w:t>
            </w:r>
          </w:p>
        </w:tc>
      </w:tr>
      <w:tr w:rsidR="00A643F4" w:rsidTr="001A0DF2">
        <w:tc>
          <w:tcPr>
            <w:tcW w:w="2394" w:type="dxa"/>
          </w:tcPr>
          <w:p w:rsidR="00A643F4" w:rsidRPr="00094302" w:rsidRDefault="00A643F4" w:rsidP="001A0DF2">
            <w:pPr>
              <w:jc w:val="center"/>
              <w:rPr>
                <w:b/>
                <w:bCs/>
                <w:sz w:val="18"/>
              </w:rPr>
            </w:pPr>
          </w:p>
          <w:p w:rsidR="00A643F4" w:rsidRPr="00094302" w:rsidRDefault="00A643F4" w:rsidP="001A0DF2">
            <w:pPr>
              <w:pStyle w:val="Heading1"/>
            </w:pPr>
            <w:r w:rsidRPr="00094302">
              <w:t>ED 331</w:t>
            </w:r>
          </w:p>
          <w:p w:rsidR="00A643F4" w:rsidRPr="00094302" w:rsidRDefault="00A643F4" w:rsidP="001A0DF2">
            <w:pPr>
              <w:jc w:val="center"/>
              <w:rPr>
                <w:b/>
                <w:bCs/>
                <w:i/>
                <w:iCs/>
                <w:sz w:val="18"/>
              </w:rPr>
            </w:pPr>
            <w:r w:rsidRPr="00094302">
              <w:rPr>
                <w:sz w:val="18"/>
              </w:rPr>
              <w:t>Social Studies P-5</w:t>
            </w:r>
          </w:p>
          <w:p w:rsidR="00A643F4" w:rsidRPr="00094302" w:rsidRDefault="00A643F4" w:rsidP="001A0DF2">
            <w:pPr>
              <w:jc w:val="center"/>
              <w:rPr>
                <w:sz w:val="18"/>
              </w:rPr>
            </w:pPr>
          </w:p>
        </w:tc>
        <w:tc>
          <w:tcPr>
            <w:tcW w:w="1314" w:type="dxa"/>
          </w:tcPr>
          <w:p w:rsidR="00A643F4" w:rsidRPr="00EE65F7" w:rsidRDefault="00A643F4" w:rsidP="001A0DF2">
            <w:pPr>
              <w:jc w:val="center"/>
              <w:rPr>
                <w:sz w:val="18"/>
              </w:rPr>
            </w:pPr>
          </w:p>
          <w:p w:rsidR="00A643F4" w:rsidRPr="00EE65F7" w:rsidRDefault="00A643F4" w:rsidP="001A0DF2">
            <w:pPr>
              <w:jc w:val="center"/>
              <w:rPr>
                <w:sz w:val="18"/>
              </w:rPr>
            </w:pPr>
            <w:r w:rsidRPr="00EE65F7">
              <w:rPr>
                <w:sz w:val="18"/>
              </w:rPr>
              <w:t>10</w:t>
            </w:r>
          </w:p>
          <w:p w:rsidR="00A643F4" w:rsidRPr="00EE65F7" w:rsidRDefault="00A643F4" w:rsidP="001A0DF2">
            <w:pPr>
              <w:jc w:val="center"/>
              <w:rPr>
                <w:sz w:val="18"/>
              </w:rPr>
            </w:pPr>
            <w:r w:rsidRPr="00EE65F7">
              <w:rPr>
                <w:b/>
                <w:bCs/>
                <w:i/>
                <w:iCs/>
                <w:sz w:val="18"/>
              </w:rPr>
              <w:t xml:space="preserve">(Fall Only) </w:t>
            </w:r>
          </w:p>
        </w:tc>
        <w:tc>
          <w:tcPr>
            <w:tcW w:w="5130" w:type="dxa"/>
          </w:tcPr>
          <w:p w:rsidR="00A643F4" w:rsidRPr="003A46F9" w:rsidRDefault="00A643F4" w:rsidP="001A0DF2">
            <w:pPr>
              <w:jc w:val="center"/>
              <w:rPr>
                <w:sz w:val="18"/>
                <w:highlight w:val="cyan"/>
              </w:rPr>
            </w:pPr>
          </w:p>
          <w:p w:rsidR="00A643F4" w:rsidRDefault="00A643F4" w:rsidP="001A0DF2">
            <w:pPr>
              <w:rPr>
                <w:sz w:val="18"/>
                <w:szCs w:val="18"/>
              </w:rPr>
            </w:pPr>
            <w:r w:rsidRPr="00EE65F7">
              <w:rPr>
                <w:sz w:val="18"/>
                <w:szCs w:val="18"/>
              </w:rPr>
              <w:t xml:space="preserve">Candidates will spend 10 </w:t>
            </w:r>
            <w:r>
              <w:rPr>
                <w:sz w:val="18"/>
                <w:szCs w:val="18"/>
              </w:rPr>
              <w:t xml:space="preserve">hours </w:t>
            </w:r>
            <w:r w:rsidRPr="00EE65F7">
              <w:rPr>
                <w:sz w:val="18"/>
                <w:szCs w:val="18"/>
              </w:rPr>
              <w:t>in a social studies classroom</w:t>
            </w:r>
            <w:r>
              <w:rPr>
                <w:sz w:val="18"/>
                <w:szCs w:val="18"/>
              </w:rPr>
              <w:t xml:space="preserve"> with the following expectations for those hours:</w:t>
            </w:r>
          </w:p>
          <w:p w:rsidR="00A643F4" w:rsidRPr="00EE65F7" w:rsidRDefault="00A643F4" w:rsidP="001A0DF2">
            <w:pPr>
              <w:rPr>
                <w:sz w:val="18"/>
                <w:szCs w:val="18"/>
              </w:rPr>
            </w:pPr>
          </w:p>
          <w:p w:rsidR="00A643F4" w:rsidRPr="008A3CD8" w:rsidRDefault="00A643F4" w:rsidP="00B16CDD">
            <w:pPr>
              <w:numPr>
                <w:ilvl w:val="0"/>
                <w:numId w:val="9"/>
              </w:numPr>
              <w:overflowPunct w:val="0"/>
              <w:autoSpaceDE w:val="0"/>
              <w:autoSpaceDN w:val="0"/>
              <w:adjustRightInd w:val="0"/>
              <w:spacing w:after="0" w:line="240" w:lineRule="auto"/>
              <w:textAlignment w:val="baseline"/>
              <w:rPr>
                <w:sz w:val="20"/>
                <w:szCs w:val="20"/>
              </w:rPr>
            </w:pPr>
            <w:r w:rsidRPr="008A3CD8">
              <w:rPr>
                <w:sz w:val="20"/>
                <w:szCs w:val="20"/>
              </w:rPr>
              <w:t>1-4 hours (observations/c</w:t>
            </w:r>
            <w:r>
              <w:rPr>
                <w:sz w:val="20"/>
                <w:szCs w:val="20"/>
              </w:rPr>
              <w:t xml:space="preserve">o-teaching, teacher conferences discussing how diversity is addressed in their classrooms, </w:t>
            </w:r>
            <w:r w:rsidRPr="008A3CD8">
              <w:rPr>
                <w:sz w:val="20"/>
                <w:szCs w:val="20"/>
              </w:rPr>
              <w:t xml:space="preserve"> pre-assessment)</w:t>
            </w:r>
            <w:r>
              <w:rPr>
                <w:sz w:val="20"/>
                <w:szCs w:val="20"/>
              </w:rPr>
              <w:t xml:space="preserve"> </w:t>
            </w:r>
            <w:r w:rsidRPr="008A3CD8">
              <w:rPr>
                <w:b/>
                <w:sz w:val="20"/>
                <w:szCs w:val="20"/>
              </w:rPr>
              <w:t>KTS 1,</w:t>
            </w:r>
            <w:r>
              <w:rPr>
                <w:b/>
                <w:sz w:val="20"/>
                <w:szCs w:val="20"/>
              </w:rPr>
              <w:t xml:space="preserve"> 2, 3,</w:t>
            </w:r>
            <w:r w:rsidRPr="008A3CD8">
              <w:rPr>
                <w:b/>
                <w:sz w:val="20"/>
                <w:szCs w:val="20"/>
              </w:rPr>
              <w:t xml:space="preserve"> 8</w:t>
            </w:r>
          </w:p>
          <w:p w:rsidR="00A643F4" w:rsidRPr="008A3CD8" w:rsidRDefault="00A643F4" w:rsidP="00B16CDD">
            <w:pPr>
              <w:numPr>
                <w:ilvl w:val="0"/>
                <w:numId w:val="9"/>
              </w:numPr>
              <w:overflowPunct w:val="0"/>
              <w:autoSpaceDE w:val="0"/>
              <w:autoSpaceDN w:val="0"/>
              <w:adjustRightInd w:val="0"/>
              <w:spacing w:after="0" w:line="240" w:lineRule="auto"/>
              <w:textAlignment w:val="baseline"/>
              <w:rPr>
                <w:sz w:val="20"/>
                <w:szCs w:val="20"/>
              </w:rPr>
            </w:pPr>
            <w:r w:rsidRPr="008A3CD8">
              <w:rPr>
                <w:sz w:val="20"/>
                <w:szCs w:val="20"/>
              </w:rPr>
              <w:t>5-9 hours (teaching your unit and giving your post-assessment)</w:t>
            </w:r>
            <w:r w:rsidRPr="006F7BEB">
              <w:rPr>
                <w:b/>
              </w:rPr>
              <w:t xml:space="preserve"> </w:t>
            </w:r>
            <w:r w:rsidRPr="008A3CD8">
              <w:rPr>
                <w:b/>
                <w:sz w:val="20"/>
                <w:szCs w:val="20"/>
              </w:rPr>
              <w:t>KTS 1, 2, 3, 4, 5, 6, 7</w:t>
            </w:r>
            <w:r>
              <w:rPr>
                <w:b/>
                <w:sz w:val="20"/>
                <w:szCs w:val="20"/>
              </w:rPr>
              <w:t>, 9, 10</w:t>
            </w:r>
          </w:p>
          <w:p w:rsidR="00A643F4" w:rsidRPr="008A3CD8" w:rsidRDefault="00A643F4" w:rsidP="00B16CDD">
            <w:pPr>
              <w:numPr>
                <w:ilvl w:val="0"/>
                <w:numId w:val="9"/>
              </w:numPr>
              <w:overflowPunct w:val="0"/>
              <w:autoSpaceDE w:val="0"/>
              <w:autoSpaceDN w:val="0"/>
              <w:adjustRightInd w:val="0"/>
              <w:spacing w:after="0" w:line="240" w:lineRule="auto"/>
              <w:textAlignment w:val="baseline"/>
              <w:rPr>
                <w:b/>
                <w:sz w:val="20"/>
                <w:szCs w:val="20"/>
              </w:rPr>
            </w:pPr>
            <w:r w:rsidRPr="008A3CD8">
              <w:rPr>
                <w:sz w:val="20"/>
                <w:szCs w:val="20"/>
              </w:rPr>
              <w:t>10</w:t>
            </w:r>
            <w:r w:rsidRPr="008A3CD8">
              <w:rPr>
                <w:sz w:val="20"/>
                <w:szCs w:val="20"/>
                <w:vertAlign w:val="superscript"/>
              </w:rPr>
              <w:t>th</w:t>
            </w:r>
            <w:r w:rsidRPr="008A3CD8">
              <w:rPr>
                <w:sz w:val="20"/>
                <w:szCs w:val="20"/>
              </w:rPr>
              <w:t xml:space="preserve">  hour (post-assessment feedback to students)</w:t>
            </w:r>
            <w:r>
              <w:rPr>
                <w:sz w:val="20"/>
                <w:szCs w:val="20"/>
              </w:rPr>
              <w:t xml:space="preserve"> </w:t>
            </w:r>
            <w:r w:rsidRPr="008A3CD8">
              <w:rPr>
                <w:b/>
                <w:sz w:val="20"/>
                <w:szCs w:val="20"/>
              </w:rPr>
              <w:t>KTS 5, 7</w:t>
            </w:r>
          </w:p>
          <w:p w:rsidR="00A643F4" w:rsidRPr="008A3CD8" w:rsidRDefault="00A643F4" w:rsidP="001A0DF2">
            <w:pPr>
              <w:rPr>
                <w:sz w:val="20"/>
                <w:szCs w:val="20"/>
              </w:rPr>
            </w:pPr>
          </w:p>
          <w:p w:rsidR="00A643F4" w:rsidRPr="008A3CD8" w:rsidRDefault="00A643F4" w:rsidP="001A0DF2">
            <w:pPr>
              <w:rPr>
                <w:sz w:val="20"/>
                <w:szCs w:val="20"/>
                <w:highlight w:val="cyan"/>
              </w:rPr>
            </w:pPr>
          </w:p>
          <w:p w:rsidR="00A643F4" w:rsidRDefault="00A643F4" w:rsidP="001A0DF2">
            <w:pPr>
              <w:rPr>
                <w:sz w:val="18"/>
                <w:highlight w:val="cyan"/>
              </w:rPr>
            </w:pPr>
          </w:p>
          <w:p w:rsidR="00A643F4" w:rsidRDefault="00A643F4" w:rsidP="001A0DF2">
            <w:pPr>
              <w:rPr>
                <w:sz w:val="18"/>
                <w:highlight w:val="cyan"/>
              </w:rPr>
            </w:pPr>
          </w:p>
          <w:p w:rsidR="00A643F4" w:rsidRDefault="00A643F4" w:rsidP="001A0DF2">
            <w:pPr>
              <w:rPr>
                <w:sz w:val="18"/>
                <w:highlight w:val="cyan"/>
              </w:rPr>
            </w:pPr>
          </w:p>
          <w:p w:rsidR="00A643F4" w:rsidRDefault="00A643F4" w:rsidP="001A0DF2">
            <w:pPr>
              <w:rPr>
                <w:sz w:val="18"/>
                <w:highlight w:val="cyan"/>
              </w:rPr>
            </w:pPr>
          </w:p>
          <w:p w:rsidR="00A643F4" w:rsidRPr="003A46F9" w:rsidRDefault="00A643F4" w:rsidP="001A0DF2">
            <w:pPr>
              <w:rPr>
                <w:sz w:val="18"/>
                <w:highlight w:val="cyan"/>
              </w:rPr>
            </w:pPr>
          </w:p>
          <w:p w:rsidR="00A643F4" w:rsidRPr="003A46F9" w:rsidRDefault="00A643F4" w:rsidP="001A0DF2">
            <w:pPr>
              <w:rPr>
                <w:sz w:val="18"/>
                <w:highlight w:val="cyan"/>
              </w:rPr>
            </w:pPr>
          </w:p>
        </w:tc>
        <w:tc>
          <w:tcPr>
            <w:tcW w:w="5670" w:type="dxa"/>
          </w:tcPr>
          <w:p w:rsidR="00A643F4" w:rsidRDefault="00A643F4" w:rsidP="001A0DF2">
            <w:pPr>
              <w:jc w:val="center"/>
              <w:rPr>
                <w:sz w:val="18"/>
              </w:rPr>
            </w:pPr>
          </w:p>
          <w:p w:rsidR="00A643F4" w:rsidRDefault="00A643F4" w:rsidP="001A0DF2">
            <w:pPr>
              <w:rPr>
                <w:b/>
                <w:bCs/>
                <w:sz w:val="18"/>
                <w:szCs w:val="18"/>
              </w:rPr>
            </w:pPr>
          </w:p>
          <w:p w:rsidR="00A643F4" w:rsidRDefault="00A643F4" w:rsidP="001A0DF2">
            <w:pPr>
              <w:rPr>
                <w:b/>
                <w:bCs/>
                <w:sz w:val="18"/>
                <w:szCs w:val="18"/>
              </w:rPr>
            </w:pPr>
            <w:r w:rsidRPr="00EE65F7">
              <w:rPr>
                <w:b/>
                <w:bCs/>
                <w:sz w:val="18"/>
                <w:szCs w:val="18"/>
              </w:rPr>
              <w:t>Field Experiences in Diverse/Alternate Settings</w:t>
            </w:r>
          </w:p>
          <w:p w:rsidR="00A643F4" w:rsidRDefault="00A643F4" w:rsidP="001A0DF2">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Candidates will be teaching</w:t>
            </w:r>
            <w:r>
              <w:rPr>
                <w:bCs/>
                <w:sz w:val="18"/>
                <w:szCs w:val="18"/>
              </w:rPr>
              <w:t xml:space="preserve"> a unit with</w:t>
            </w:r>
            <w:r w:rsidRPr="008A3CD8">
              <w:rPr>
                <w:bCs/>
                <w:sz w:val="18"/>
                <w:szCs w:val="18"/>
              </w:rPr>
              <w:t xml:space="preserve"> a minimum of 5 lesson plans to a </w:t>
            </w:r>
            <w:r>
              <w:rPr>
                <w:bCs/>
                <w:sz w:val="18"/>
                <w:szCs w:val="18"/>
              </w:rPr>
              <w:t xml:space="preserve">   </w:t>
            </w:r>
          </w:p>
          <w:p w:rsidR="00A643F4" w:rsidRDefault="00A643F4" w:rsidP="001A0DF2">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 xml:space="preserve">class that you select. All lesson plans should include differentiation, </w:t>
            </w:r>
            <w:r>
              <w:rPr>
                <w:bCs/>
                <w:sz w:val="18"/>
                <w:szCs w:val="18"/>
              </w:rPr>
              <w:t xml:space="preserve"> </w:t>
            </w:r>
          </w:p>
          <w:p w:rsidR="00A643F4" w:rsidRPr="008A3CD8" w:rsidRDefault="00A643F4" w:rsidP="001A0DF2">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accommodations and student self-reflection.</w:t>
            </w:r>
          </w:p>
          <w:p w:rsidR="00A643F4" w:rsidRPr="00EE65F7" w:rsidRDefault="00A643F4" w:rsidP="001A0DF2">
            <w:pPr>
              <w:ind w:left="72"/>
              <w:rPr>
                <w:sz w:val="18"/>
                <w:szCs w:val="18"/>
              </w:rPr>
            </w:pPr>
            <w:r w:rsidRPr="00EE65F7">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w:t>
            </w:r>
            <w:r>
              <w:rPr>
                <w:sz w:val="18"/>
                <w:szCs w:val="18"/>
              </w:rPr>
              <w:t xml:space="preserve">The candidate will create a lesson plan highlighting the teaching of a cultural </w:t>
            </w:r>
            <w:r>
              <w:rPr>
                <w:sz w:val="18"/>
                <w:szCs w:val="18"/>
              </w:rPr>
              <w:lastRenderedPageBreak/>
              <w:t xml:space="preserve">celebration and display it during a collaboration luncheon with KDP. </w:t>
            </w:r>
          </w:p>
          <w:p w:rsidR="00A643F4" w:rsidRPr="00EE65F7" w:rsidRDefault="00A643F4" w:rsidP="001A0DF2">
            <w:pPr>
              <w:ind w:left="72" w:hanging="18"/>
              <w:rPr>
                <w:sz w:val="18"/>
                <w:szCs w:val="18"/>
              </w:rPr>
            </w:pPr>
            <w:r w:rsidRPr="00EE65F7">
              <w:rPr>
                <w:sz w:val="18"/>
                <w:szCs w:val="18"/>
              </w:rPr>
              <w:t>Candidates complete an autobiography highlighting life experiences that involved diverse settings and diverse ethnicities.</w:t>
            </w:r>
            <w:r>
              <w:rPr>
                <w:sz w:val="18"/>
                <w:szCs w:val="18"/>
              </w:rPr>
              <w:t xml:space="preserve"> </w:t>
            </w:r>
            <w:r w:rsidRPr="00EE65F7">
              <w:rPr>
                <w:sz w:val="18"/>
                <w:szCs w:val="18"/>
              </w:rPr>
              <w:t xml:space="preserve">Candidates create an interactive “Discover America Project” </w:t>
            </w:r>
            <w:r>
              <w:rPr>
                <w:sz w:val="18"/>
                <w:szCs w:val="18"/>
              </w:rPr>
              <w:t xml:space="preserve">with lesson plan </w:t>
            </w:r>
            <w:r w:rsidRPr="00EE65F7">
              <w:rPr>
                <w:sz w:val="18"/>
                <w:szCs w:val="18"/>
              </w:rPr>
              <w:t>to have their P-5 students experience diverse settings/places throughout the United States.</w:t>
            </w:r>
          </w:p>
          <w:p w:rsidR="00A643F4" w:rsidRPr="00EE65F7" w:rsidRDefault="00A643F4" w:rsidP="001A0DF2">
            <w:pPr>
              <w:rPr>
                <w:sz w:val="18"/>
                <w:highlight w:val="cyan"/>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p w:rsidR="00A643F4" w:rsidRDefault="00A643F4" w:rsidP="001A0DF2">
            <w:pPr>
              <w:rPr>
                <w:b/>
                <w:bCs/>
                <w:sz w:val="18"/>
              </w:rPr>
            </w:pPr>
          </w:p>
        </w:tc>
      </w:tr>
      <w:tr w:rsidR="00A643F4" w:rsidTr="001A0DF2">
        <w:tc>
          <w:tcPr>
            <w:tcW w:w="2394" w:type="dxa"/>
          </w:tcPr>
          <w:p w:rsidR="00A643F4" w:rsidRPr="00094302" w:rsidRDefault="00A643F4" w:rsidP="001A0DF2">
            <w:pPr>
              <w:jc w:val="center"/>
              <w:rPr>
                <w:sz w:val="18"/>
              </w:rPr>
            </w:pPr>
          </w:p>
          <w:p w:rsidR="00A643F4" w:rsidRPr="00094302" w:rsidRDefault="00A643F4" w:rsidP="001A0DF2">
            <w:pPr>
              <w:pStyle w:val="Heading1"/>
            </w:pPr>
            <w:r w:rsidRPr="00094302">
              <w:t>ED 341</w:t>
            </w:r>
          </w:p>
          <w:p w:rsidR="00A643F4" w:rsidRPr="00094302" w:rsidRDefault="00A643F4" w:rsidP="001A0DF2">
            <w:pPr>
              <w:jc w:val="center"/>
              <w:rPr>
                <w:sz w:val="18"/>
              </w:rPr>
            </w:pPr>
            <w:r w:rsidRPr="00094302">
              <w:rPr>
                <w:sz w:val="18"/>
              </w:rPr>
              <w:t>Math Methodology P-5</w:t>
            </w:r>
          </w:p>
          <w:p w:rsidR="00A643F4" w:rsidRPr="00094302" w:rsidRDefault="00A643F4" w:rsidP="001A0DF2">
            <w:pPr>
              <w:jc w:val="center"/>
              <w:rPr>
                <w:sz w:val="18"/>
              </w:rPr>
            </w:pPr>
          </w:p>
          <w:p w:rsidR="00A643F4" w:rsidRPr="00094302" w:rsidRDefault="00A643F4" w:rsidP="001A0DF2">
            <w:pPr>
              <w:jc w:val="center"/>
              <w:rPr>
                <w:bCs/>
                <w:iCs/>
                <w:sz w:val="18"/>
              </w:rPr>
            </w:pPr>
          </w:p>
        </w:tc>
        <w:tc>
          <w:tcPr>
            <w:tcW w:w="1314" w:type="dxa"/>
          </w:tcPr>
          <w:p w:rsidR="00A643F4" w:rsidRDefault="00A643F4" w:rsidP="001A0DF2">
            <w:pPr>
              <w:jc w:val="center"/>
              <w:rPr>
                <w:sz w:val="18"/>
              </w:rPr>
            </w:pPr>
          </w:p>
          <w:p w:rsidR="00A643F4" w:rsidRDefault="00A643F4" w:rsidP="001A0DF2">
            <w:pPr>
              <w:jc w:val="center"/>
              <w:rPr>
                <w:sz w:val="18"/>
              </w:rPr>
            </w:pPr>
            <w:r w:rsidRPr="008720F3">
              <w:rPr>
                <w:sz w:val="18"/>
              </w:rPr>
              <w:t>20</w:t>
            </w:r>
          </w:p>
          <w:p w:rsidR="00A643F4" w:rsidRDefault="00A643F4" w:rsidP="001A0DF2">
            <w:pPr>
              <w:jc w:val="center"/>
              <w:rPr>
                <w:b/>
                <w:bCs/>
                <w:i/>
                <w:iCs/>
                <w:sz w:val="18"/>
              </w:rPr>
            </w:pPr>
          </w:p>
        </w:tc>
        <w:tc>
          <w:tcPr>
            <w:tcW w:w="5130" w:type="dxa"/>
          </w:tcPr>
          <w:p w:rsidR="00A643F4" w:rsidRPr="00221434" w:rsidRDefault="00A643F4" w:rsidP="001A0DF2">
            <w:pPr>
              <w:spacing w:after="160" w:line="259" w:lineRule="auto"/>
              <w:rPr>
                <w:rFonts w:eastAsia="Calibri"/>
                <w:b/>
                <w:sz w:val="18"/>
              </w:rPr>
            </w:pPr>
            <w:r w:rsidRPr="00221434">
              <w:rPr>
                <w:rFonts w:eastAsia="Calibri"/>
                <w:b/>
                <w:sz w:val="18"/>
              </w:rPr>
              <w:t>3 hours observing math in each setting: P-3</w:t>
            </w:r>
            <w:r w:rsidRPr="00221434">
              <w:rPr>
                <w:rFonts w:eastAsia="Calibri"/>
                <w:b/>
                <w:sz w:val="18"/>
                <w:vertAlign w:val="superscript"/>
              </w:rPr>
              <w:t>rd</w:t>
            </w:r>
            <w:r w:rsidRPr="00221434">
              <w:rPr>
                <w:rFonts w:eastAsia="Calibri"/>
                <w:b/>
                <w:sz w:val="18"/>
              </w:rPr>
              <w:t xml:space="preserve"> grade,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 6</w:t>
            </w:r>
            <w:r w:rsidRPr="00221434">
              <w:rPr>
                <w:rFonts w:eastAsia="Calibri"/>
                <w:b/>
                <w:sz w:val="18"/>
                <w:vertAlign w:val="superscript"/>
              </w:rPr>
              <w:t>th</w:t>
            </w:r>
            <w:r w:rsidRPr="00221434">
              <w:rPr>
                <w:rFonts w:eastAsia="Calibri"/>
                <w:b/>
                <w:sz w:val="18"/>
              </w:rPr>
              <w:t>-8</w:t>
            </w:r>
            <w:r w:rsidRPr="00221434">
              <w:rPr>
                <w:rFonts w:eastAsia="Calibri"/>
                <w:b/>
                <w:sz w:val="18"/>
                <w:vertAlign w:val="superscript"/>
              </w:rPr>
              <w:t>th</w:t>
            </w:r>
            <w:r w:rsidRPr="00221434">
              <w:rPr>
                <w:rFonts w:eastAsia="Calibri"/>
                <w:b/>
                <w:sz w:val="18"/>
              </w:rPr>
              <w:t xml:space="preserve"> grade, elementary math intervention.</w:t>
            </w:r>
          </w:p>
          <w:p w:rsidR="00A643F4" w:rsidRDefault="00A643F4" w:rsidP="001A0DF2">
            <w:pPr>
              <w:spacing w:after="160" w:line="259" w:lineRule="auto"/>
              <w:rPr>
                <w:rFonts w:eastAsia="Calibri"/>
                <w:sz w:val="18"/>
              </w:rPr>
            </w:pPr>
            <w:r w:rsidRPr="00221434">
              <w:rPr>
                <w:rFonts w:eastAsia="Calibri"/>
                <w:b/>
                <w:sz w:val="18"/>
              </w:rPr>
              <w:t>For P-3</w:t>
            </w:r>
            <w:r w:rsidRPr="00221434">
              <w:rPr>
                <w:rFonts w:eastAsia="Calibri"/>
                <w:b/>
                <w:sz w:val="18"/>
                <w:vertAlign w:val="superscript"/>
              </w:rPr>
              <w:t>rd</w:t>
            </w:r>
            <w:r w:rsidRPr="00221434">
              <w:rPr>
                <w:rFonts w:eastAsia="Calibri"/>
                <w:b/>
                <w:sz w:val="18"/>
              </w:rPr>
              <w:t xml:space="preserve"> grade</w:t>
            </w:r>
            <w:r w:rsidRPr="00221434">
              <w:rPr>
                <w:rFonts w:eastAsia="Calibri"/>
                <w:sz w:val="18"/>
              </w:rPr>
              <w:t>, observe and note levels of cognitive demand. Low-level cognitive demand may include memorization tasks or procedures without connections tasks. High-level cognitive demands include procedures with connections tasks or doing mathematics tasks.</w:t>
            </w:r>
            <w:r>
              <w:rPr>
                <w:rFonts w:eastAsia="Calibri"/>
                <w:sz w:val="18"/>
              </w:rPr>
              <w:t xml:space="preserve"> </w:t>
            </w:r>
            <w:r w:rsidRPr="00115059">
              <w:rPr>
                <w:b/>
                <w:sz w:val="18"/>
              </w:rPr>
              <w:t>(KTS 1&amp;7)</w:t>
            </w:r>
          </w:p>
          <w:p w:rsidR="00A643F4" w:rsidRPr="00221434" w:rsidRDefault="00A643F4" w:rsidP="001A0DF2">
            <w:pPr>
              <w:spacing w:after="160" w:line="259" w:lineRule="auto"/>
              <w:rPr>
                <w:rFonts w:eastAsia="Calibri"/>
                <w:sz w:val="18"/>
              </w:rPr>
            </w:pPr>
            <w:r w:rsidRPr="00221434">
              <w:rPr>
                <w:rFonts w:eastAsia="Calibri"/>
                <w:b/>
                <w:sz w:val="18"/>
              </w:rPr>
              <w:t>For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115059">
              <w:rPr>
                <w:b/>
                <w:sz w:val="18"/>
              </w:rPr>
              <w:t xml:space="preserve"> (KTS 1&amp;7)</w:t>
            </w:r>
          </w:p>
          <w:p w:rsidR="00A643F4" w:rsidRPr="00221434" w:rsidRDefault="00A643F4" w:rsidP="001A0DF2">
            <w:pPr>
              <w:spacing w:after="160" w:line="259" w:lineRule="auto"/>
              <w:rPr>
                <w:rFonts w:eastAsia="Calibri"/>
                <w:sz w:val="18"/>
              </w:rPr>
            </w:pPr>
            <w:r w:rsidRPr="00221434">
              <w:rPr>
                <w:rFonts w:eastAsia="Calibri"/>
                <w:b/>
                <w:sz w:val="18"/>
              </w:rPr>
              <w:t>For 6</w:t>
            </w:r>
            <w:r w:rsidRPr="00221434">
              <w:rPr>
                <w:rFonts w:eastAsia="Calibri"/>
                <w:b/>
                <w:sz w:val="18"/>
                <w:vertAlign w:val="superscript"/>
              </w:rPr>
              <w:t>th</w:t>
            </w:r>
            <w:r w:rsidRPr="00221434">
              <w:rPr>
                <w:rFonts w:eastAsia="Calibri"/>
                <w:b/>
                <w:sz w:val="18"/>
              </w:rPr>
              <w:t xml:space="preserve"> through 8</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xml:space="preserve">, observe and note classroom discourse. Does the teacher pose questions that elicit student thinking? Does the teacher ask questions to clarify student thinking and then listen to their responses? Do the students communicate with each other? Do the students initiate </w:t>
            </w:r>
            <w:r w:rsidRPr="00221434">
              <w:rPr>
                <w:rFonts w:eastAsia="Calibri"/>
                <w:sz w:val="18"/>
              </w:rPr>
              <w:lastRenderedPageBreak/>
              <w:t>questions and present strategies and solutions?</w:t>
            </w:r>
            <w:r w:rsidRPr="00115059">
              <w:rPr>
                <w:b/>
                <w:sz w:val="18"/>
              </w:rPr>
              <w:t xml:space="preserve"> (KTS 1&amp;7)</w:t>
            </w:r>
          </w:p>
          <w:p w:rsidR="00A643F4" w:rsidRDefault="00A643F4" w:rsidP="001A0DF2">
            <w:pPr>
              <w:spacing w:after="160" w:line="259" w:lineRule="auto"/>
              <w:rPr>
                <w:rFonts w:eastAsia="Calibri"/>
                <w:sz w:val="18"/>
                <w:szCs w:val="20"/>
              </w:rPr>
            </w:pPr>
            <w:r w:rsidRPr="00221434">
              <w:rPr>
                <w:rFonts w:eastAsia="Calibri"/>
                <w:b/>
                <w:sz w:val="18"/>
                <w:szCs w:val="20"/>
              </w:rPr>
              <w:t>Integrated Lesson:</w:t>
            </w:r>
            <w:r w:rsidRPr="00221434">
              <w:rPr>
                <w:rFonts w:eastAsia="Calibri"/>
                <w:sz w:val="18"/>
                <w:szCs w:val="20"/>
              </w:rPr>
              <w:t xml:space="preserve"> 3 hours for lesson plan development, observation, and 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7932D4">
              <w:rPr>
                <w:b/>
                <w:szCs w:val="20"/>
              </w:rPr>
              <w:t xml:space="preserve"> </w:t>
            </w:r>
            <w:r>
              <w:rPr>
                <w:b/>
                <w:sz w:val="18"/>
                <w:szCs w:val="20"/>
              </w:rPr>
              <w:t>(KTS 1, 2, 3,</w:t>
            </w:r>
            <w:r w:rsidRPr="00115059">
              <w:rPr>
                <w:b/>
                <w:sz w:val="18"/>
                <w:szCs w:val="20"/>
              </w:rPr>
              <w:t xml:space="preserve"> 4</w:t>
            </w:r>
            <w:r>
              <w:rPr>
                <w:b/>
                <w:sz w:val="18"/>
                <w:szCs w:val="20"/>
              </w:rPr>
              <w:t>, &amp; &amp;</w:t>
            </w:r>
            <w:r w:rsidRPr="00115059">
              <w:rPr>
                <w:b/>
                <w:sz w:val="18"/>
                <w:szCs w:val="20"/>
              </w:rPr>
              <w:t>)</w:t>
            </w:r>
          </w:p>
          <w:p w:rsidR="00A643F4" w:rsidRPr="00221434" w:rsidRDefault="00A643F4" w:rsidP="001A0DF2">
            <w:pPr>
              <w:spacing w:after="160" w:line="259" w:lineRule="auto"/>
              <w:rPr>
                <w:rFonts w:eastAsia="Calibri"/>
                <w:sz w:val="18"/>
                <w:szCs w:val="20"/>
              </w:rPr>
            </w:pPr>
            <w:r w:rsidRPr="00221434">
              <w:rPr>
                <w:rFonts w:eastAsia="Calibri"/>
                <w:b/>
                <w:sz w:val="18"/>
                <w:szCs w:val="20"/>
              </w:rPr>
              <w:t>Constructed Response:</w:t>
            </w:r>
            <w:r w:rsidRPr="00221434">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7932D4">
              <w:rPr>
                <w:b/>
                <w:szCs w:val="20"/>
              </w:rPr>
              <w:t xml:space="preserve"> </w:t>
            </w:r>
            <w:r>
              <w:rPr>
                <w:b/>
                <w:sz w:val="18"/>
                <w:szCs w:val="20"/>
              </w:rPr>
              <w:t xml:space="preserve">(KTS 1, </w:t>
            </w:r>
            <w:r w:rsidRPr="00115059">
              <w:rPr>
                <w:b/>
                <w:sz w:val="18"/>
                <w:szCs w:val="20"/>
              </w:rPr>
              <w:t>5</w:t>
            </w:r>
            <w:r>
              <w:rPr>
                <w:b/>
                <w:sz w:val="18"/>
                <w:szCs w:val="20"/>
              </w:rPr>
              <w:t>, &amp; 7</w:t>
            </w:r>
            <w:r w:rsidRPr="00115059">
              <w:rPr>
                <w:b/>
                <w:sz w:val="18"/>
                <w:szCs w:val="20"/>
              </w:rPr>
              <w:t>)</w:t>
            </w:r>
          </w:p>
          <w:p w:rsidR="00A643F4" w:rsidRPr="00221434" w:rsidRDefault="00A643F4" w:rsidP="001A0DF2">
            <w:pPr>
              <w:spacing w:after="160" w:line="259" w:lineRule="auto"/>
              <w:rPr>
                <w:sz w:val="18"/>
              </w:rPr>
            </w:pPr>
            <w:r w:rsidRPr="00221434">
              <w:rPr>
                <w:rFonts w:eastAsia="Calibri"/>
                <w:b/>
                <w:sz w:val="18"/>
                <w:szCs w:val="20"/>
              </w:rPr>
              <w:t>Original Book:</w:t>
            </w:r>
            <w:r w:rsidRPr="00221434">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7932D4">
              <w:rPr>
                <w:b/>
                <w:szCs w:val="20"/>
              </w:rPr>
              <w:t xml:space="preserve"> </w:t>
            </w:r>
            <w:r>
              <w:rPr>
                <w:b/>
                <w:sz w:val="18"/>
                <w:szCs w:val="20"/>
              </w:rPr>
              <w:t xml:space="preserve">(KTS 1, 2, 3, </w:t>
            </w:r>
            <w:r w:rsidRPr="00115059">
              <w:rPr>
                <w:b/>
                <w:sz w:val="18"/>
                <w:szCs w:val="20"/>
              </w:rPr>
              <w:t>4</w:t>
            </w:r>
            <w:r>
              <w:rPr>
                <w:b/>
                <w:sz w:val="18"/>
                <w:szCs w:val="20"/>
              </w:rPr>
              <w:t>, &amp; 7</w:t>
            </w:r>
            <w:r w:rsidRPr="00115059">
              <w:rPr>
                <w:b/>
                <w:sz w:val="18"/>
                <w:szCs w:val="20"/>
              </w:rPr>
              <w:t>)</w:t>
            </w:r>
          </w:p>
        </w:tc>
        <w:tc>
          <w:tcPr>
            <w:tcW w:w="5670" w:type="dxa"/>
          </w:tcPr>
          <w:p w:rsidR="00A643F4" w:rsidRDefault="00A643F4" w:rsidP="001A0DF2">
            <w:pPr>
              <w:jc w:val="center"/>
              <w:rPr>
                <w:sz w:val="18"/>
              </w:rPr>
            </w:pPr>
          </w:p>
          <w:p w:rsidR="00A643F4" w:rsidRDefault="00A643F4" w:rsidP="001A0DF2"/>
          <w:p w:rsidR="00A643F4" w:rsidRDefault="00A643F4" w:rsidP="001A0DF2">
            <w:pPr>
              <w:rPr>
                <w:b/>
                <w:bCs/>
                <w:sz w:val="18"/>
              </w:rPr>
            </w:pPr>
          </w:p>
        </w:tc>
      </w:tr>
      <w:tr w:rsidR="00A643F4" w:rsidTr="001A0DF2">
        <w:tc>
          <w:tcPr>
            <w:tcW w:w="2394" w:type="dxa"/>
          </w:tcPr>
          <w:p w:rsidR="00A643F4" w:rsidRPr="009B6FEB" w:rsidRDefault="00A643F4" w:rsidP="001A0DF2">
            <w:pPr>
              <w:jc w:val="center"/>
              <w:rPr>
                <w:sz w:val="18"/>
              </w:rPr>
            </w:pPr>
          </w:p>
          <w:p w:rsidR="00A643F4" w:rsidRPr="009B6FEB" w:rsidRDefault="00A643F4" w:rsidP="001A0DF2">
            <w:pPr>
              <w:jc w:val="center"/>
              <w:rPr>
                <w:b/>
                <w:sz w:val="18"/>
              </w:rPr>
            </w:pPr>
            <w:r w:rsidRPr="009B6FEB">
              <w:rPr>
                <w:b/>
                <w:sz w:val="18"/>
              </w:rPr>
              <w:t xml:space="preserve">ED 343 </w:t>
            </w:r>
          </w:p>
          <w:p w:rsidR="00A643F4" w:rsidRPr="009B6FEB" w:rsidRDefault="00A643F4" w:rsidP="001A0DF2">
            <w:pPr>
              <w:jc w:val="center"/>
              <w:rPr>
                <w:sz w:val="18"/>
              </w:rPr>
            </w:pPr>
            <w:r w:rsidRPr="009B6FEB">
              <w:rPr>
                <w:sz w:val="18"/>
              </w:rPr>
              <w:t>Science Methodology P-5</w:t>
            </w:r>
          </w:p>
          <w:p w:rsidR="00A643F4" w:rsidRPr="009B6FEB" w:rsidRDefault="00A643F4" w:rsidP="001A0DF2">
            <w:pPr>
              <w:jc w:val="center"/>
              <w:rPr>
                <w:sz w:val="18"/>
              </w:rPr>
            </w:pPr>
          </w:p>
          <w:p w:rsidR="00A643F4" w:rsidRPr="009B6FEB" w:rsidRDefault="00A643F4" w:rsidP="001A0DF2">
            <w:pPr>
              <w:jc w:val="center"/>
              <w:rPr>
                <w:sz w:val="18"/>
              </w:rPr>
            </w:pPr>
          </w:p>
        </w:tc>
        <w:tc>
          <w:tcPr>
            <w:tcW w:w="1314" w:type="dxa"/>
          </w:tcPr>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r>
              <w:rPr>
                <w:sz w:val="18"/>
              </w:rPr>
              <w:t>12</w:t>
            </w:r>
          </w:p>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p>
        </w:tc>
        <w:tc>
          <w:tcPr>
            <w:tcW w:w="5130" w:type="dxa"/>
          </w:tcPr>
          <w:p w:rsidR="00A643F4" w:rsidRPr="00221434" w:rsidRDefault="00A643F4" w:rsidP="001A0DF2">
            <w:pPr>
              <w:jc w:val="center"/>
              <w:rPr>
                <w:sz w:val="18"/>
              </w:rPr>
            </w:pPr>
          </w:p>
          <w:p w:rsidR="00A643F4" w:rsidRPr="00221434" w:rsidRDefault="00A643F4" w:rsidP="001A0DF2">
            <w:pPr>
              <w:rPr>
                <w:sz w:val="18"/>
              </w:rPr>
            </w:pPr>
            <w:r w:rsidRPr="00221434">
              <w:rPr>
                <w:b/>
                <w:sz w:val="18"/>
              </w:rPr>
              <w:t>5E Lesson</w:t>
            </w:r>
            <w:r w:rsidRPr="00221434">
              <w:rPr>
                <w:sz w:val="18"/>
              </w:rPr>
              <w:t>: Observe for a minimum of two hours. Use these observations and discussion with the teacher to develop a 5E lesson including a co</w:t>
            </w:r>
            <w:r>
              <w:rPr>
                <w:sz w:val="18"/>
              </w:rPr>
              <w:t>-</w:t>
            </w:r>
            <w:r w:rsidRPr="00221434">
              <w:rPr>
                <w:sz w:val="18"/>
              </w:rPr>
              <w:t>teaching element that relates to KCAS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rsidR="00A643F4" w:rsidRPr="00221434" w:rsidRDefault="00A643F4" w:rsidP="001A0DF2">
            <w:pPr>
              <w:rPr>
                <w:sz w:val="18"/>
                <w:szCs w:val="20"/>
              </w:rPr>
            </w:pPr>
          </w:p>
          <w:p w:rsidR="00A643F4" w:rsidRPr="00221434" w:rsidRDefault="00A643F4" w:rsidP="001A0DF2">
            <w:pPr>
              <w:rPr>
                <w:sz w:val="18"/>
                <w:szCs w:val="20"/>
              </w:rPr>
            </w:pPr>
            <w:r w:rsidRPr="00221434">
              <w:rPr>
                <w:b/>
                <w:sz w:val="18"/>
                <w:szCs w:val="20"/>
              </w:rPr>
              <w:lastRenderedPageBreak/>
              <w:t>Constructed Response:</w:t>
            </w:r>
            <w:r w:rsidRPr="00221434">
              <w:rPr>
                <w:sz w:val="18"/>
                <w:szCs w:val="20"/>
              </w:rPr>
              <w:t xml:space="preserve"> Observe for a minimum of two hours.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115059">
              <w:rPr>
                <w:b/>
                <w:sz w:val="18"/>
                <w:szCs w:val="20"/>
              </w:rPr>
              <w:t xml:space="preserve"> </w:t>
            </w:r>
            <w:r>
              <w:rPr>
                <w:b/>
                <w:sz w:val="18"/>
                <w:szCs w:val="20"/>
              </w:rPr>
              <w:t>(KTS 1, 5, &amp; 7</w:t>
            </w:r>
            <w:r w:rsidRPr="00115059">
              <w:rPr>
                <w:b/>
                <w:sz w:val="18"/>
                <w:szCs w:val="20"/>
              </w:rPr>
              <w:t>)</w:t>
            </w:r>
          </w:p>
          <w:p w:rsidR="00A643F4" w:rsidRPr="00221434" w:rsidRDefault="00A643F4" w:rsidP="001A0DF2">
            <w:pPr>
              <w:rPr>
                <w:sz w:val="18"/>
                <w:szCs w:val="20"/>
              </w:rPr>
            </w:pPr>
          </w:p>
          <w:p w:rsidR="00A643F4" w:rsidRPr="00221434" w:rsidRDefault="00A643F4" w:rsidP="001A0DF2">
            <w:pPr>
              <w:rPr>
                <w:sz w:val="18"/>
                <w:szCs w:val="20"/>
              </w:rPr>
            </w:pPr>
            <w:r w:rsidRPr="00221434">
              <w:rPr>
                <w:b/>
                <w:sz w:val="18"/>
                <w:szCs w:val="20"/>
              </w:rPr>
              <w:t>Literature Lesson:</w:t>
            </w:r>
            <w:r w:rsidRPr="00221434">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rsidR="00A643F4" w:rsidRPr="00221434" w:rsidRDefault="00A643F4" w:rsidP="001A0DF2">
            <w:pPr>
              <w:rPr>
                <w:sz w:val="18"/>
                <w:szCs w:val="20"/>
              </w:rPr>
            </w:pPr>
          </w:p>
          <w:p w:rsidR="00A643F4" w:rsidRPr="00221434" w:rsidRDefault="00A643F4" w:rsidP="001A0DF2">
            <w:pPr>
              <w:rPr>
                <w:sz w:val="18"/>
              </w:rPr>
            </w:pPr>
            <w:r w:rsidRPr="00221434">
              <w:rPr>
                <w:sz w:val="18"/>
                <w:szCs w:val="20"/>
              </w:rPr>
              <w:t>The final three hours will include</w:t>
            </w:r>
            <w:r w:rsidRPr="00221434">
              <w:rPr>
                <w:b/>
                <w:sz w:val="18"/>
                <w:szCs w:val="20"/>
              </w:rPr>
              <w:t xml:space="preserve"> planning and organizing a field trip </w:t>
            </w:r>
            <w:r w:rsidRPr="00221434">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tc>
        <w:tc>
          <w:tcPr>
            <w:tcW w:w="5670" w:type="dxa"/>
          </w:tcPr>
          <w:p w:rsidR="00A643F4" w:rsidRDefault="00A643F4" w:rsidP="001A0DF2">
            <w:pPr>
              <w:jc w:val="center"/>
              <w:rPr>
                <w:sz w:val="18"/>
              </w:rPr>
            </w:pPr>
          </w:p>
        </w:tc>
      </w:tr>
      <w:tr w:rsidR="00A643F4" w:rsidRPr="008720F3" w:rsidTr="001A0DF2">
        <w:tc>
          <w:tcPr>
            <w:tcW w:w="2394" w:type="dxa"/>
          </w:tcPr>
          <w:p w:rsidR="00A643F4" w:rsidRPr="008720F3" w:rsidRDefault="00A643F4" w:rsidP="001A0DF2">
            <w:pPr>
              <w:jc w:val="center"/>
              <w:rPr>
                <w:sz w:val="18"/>
              </w:rPr>
            </w:pPr>
          </w:p>
          <w:p w:rsidR="00A643F4" w:rsidRPr="008720F3" w:rsidRDefault="00A643F4" w:rsidP="001A0DF2">
            <w:pPr>
              <w:pStyle w:val="Heading1"/>
            </w:pPr>
          </w:p>
          <w:p w:rsidR="00A643F4" w:rsidRPr="008720F3" w:rsidRDefault="00A643F4" w:rsidP="001A0DF2">
            <w:pPr>
              <w:pStyle w:val="Heading1"/>
            </w:pPr>
            <w:r w:rsidRPr="008720F3">
              <w:t>ED 351</w:t>
            </w:r>
          </w:p>
          <w:p w:rsidR="00A643F4" w:rsidRPr="008720F3" w:rsidRDefault="00A643F4" w:rsidP="001A0DF2">
            <w:pPr>
              <w:jc w:val="center"/>
              <w:rPr>
                <w:sz w:val="18"/>
              </w:rPr>
            </w:pPr>
            <w:r w:rsidRPr="008720F3">
              <w:rPr>
                <w:sz w:val="18"/>
              </w:rPr>
              <w:t>Reading Methodology P-8</w:t>
            </w: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15 hrs</w:t>
            </w:r>
          </w:p>
          <w:p w:rsidR="00A643F4" w:rsidRPr="008720F3" w:rsidRDefault="00A643F4" w:rsidP="001A0DF2">
            <w:pPr>
              <w:jc w:val="center"/>
              <w:rPr>
                <w:sz w:val="18"/>
              </w:rPr>
            </w:pPr>
            <w:r w:rsidRPr="008720F3">
              <w:rPr>
                <w:sz w:val="18"/>
              </w:rPr>
              <w:t xml:space="preserve"> </w:t>
            </w:r>
          </w:p>
          <w:p w:rsidR="00A643F4" w:rsidRPr="008720F3" w:rsidRDefault="00A643F4" w:rsidP="001A0DF2">
            <w:pPr>
              <w:jc w:val="center"/>
              <w:rPr>
                <w:sz w:val="18"/>
              </w:rPr>
            </w:pPr>
          </w:p>
          <w:p w:rsidR="00A643F4" w:rsidRPr="008720F3" w:rsidRDefault="00A643F4" w:rsidP="001A0DF2">
            <w:pPr>
              <w:jc w:val="center"/>
              <w:rPr>
                <w:sz w:val="18"/>
              </w:rPr>
            </w:pPr>
          </w:p>
        </w:tc>
        <w:tc>
          <w:tcPr>
            <w:tcW w:w="5130" w:type="dxa"/>
          </w:tcPr>
          <w:p w:rsidR="00A643F4" w:rsidRPr="008720F3" w:rsidRDefault="00A643F4" w:rsidP="001A0DF2">
            <w:pPr>
              <w:jc w:val="center"/>
              <w:rPr>
                <w:sz w:val="18"/>
              </w:rPr>
            </w:pPr>
          </w:p>
          <w:p w:rsidR="00A643F4" w:rsidRPr="008720F3" w:rsidRDefault="00A643F4" w:rsidP="001A0DF2">
            <w:pPr>
              <w:rPr>
                <w:sz w:val="18"/>
              </w:rPr>
            </w:pPr>
            <w:r w:rsidRPr="008720F3">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8720F3">
              <w:rPr>
                <w:b/>
                <w:sz w:val="18"/>
              </w:rPr>
              <w:t>(3 hours). KTS 3, 4, 7..</w:t>
            </w:r>
          </w:p>
          <w:p w:rsidR="00A643F4" w:rsidRPr="008720F3" w:rsidRDefault="00A643F4" w:rsidP="001A0DF2">
            <w:pPr>
              <w:rPr>
                <w:sz w:val="18"/>
              </w:rPr>
            </w:pPr>
          </w:p>
          <w:p w:rsidR="00A643F4" w:rsidRPr="008720F3" w:rsidRDefault="00A643F4" w:rsidP="001A0DF2">
            <w:pPr>
              <w:rPr>
                <w:sz w:val="18"/>
              </w:rPr>
            </w:pPr>
            <w:r w:rsidRPr="008720F3">
              <w:rPr>
                <w:sz w:val="18"/>
              </w:rPr>
              <w:t xml:space="preserve">All Candidates will teach one lesson that includes specific reading skills as discussed in class (i.e, phonics, phonemic awareness, fluency, vocabulary, or comprehension strategies). </w:t>
            </w:r>
          </w:p>
          <w:p w:rsidR="00A643F4" w:rsidRPr="008720F3" w:rsidRDefault="00A643F4" w:rsidP="001A0DF2">
            <w:pPr>
              <w:rPr>
                <w:sz w:val="18"/>
              </w:rPr>
            </w:pPr>
            <w:r w:rsidRPr="008720F3">
              <w:rPr>
                <w:sz w:val="18"/>
              </w:rPr>
              <w:t xml:space="preserve">Candidates will reflect on the lesson to analyze student performance on the </w:t>
            </w:r>
            <w:r w:rsidRPr="008720F3">
              <w:rPr>
                <w:sz w:val="18"/>
              </w:rPr>
              <w:lastRenderedPageBreak/>
              <w:t xml:space="preserve">learning objective </w:t>
            </w:r>
            <w:r w:rsidRPr="008720F3">
              <w:rPr>
                <w:b/>
                <w:sz w:val="18"/>
              </w:rPr>
              <w:t>(4 hours). KTS 1, 2, 3, 4, 7.</w:t>
            </w:r>
          </w:p>
          <w:p w:rsidR="00A643F4" w:rsidRPr="008720F3" w:rsidRDefault="00A643F4" w:rsidP="001A0DF2">
            <w:pPr>
              <w:rPr>
                <w:sz w:val="18"/>
              </w:rPr>
            </w:pPr>
          </w:p>
        </w:tc>
        <w:tc>
          <w:tcPr>
            <w:tcW w:w="5670" w:type="dxa"/>
          </w:tcPr>
          <w:p w:rsidR="00A643F4" w:rsidRPr="008720F3" w:rsidRDefault="00A643F4" w:rsidP="001A0DF2">
            <w:pPr>
              <w:rPr>
                <w:sz w:val="18"/>
              </w:rPr>
            </w:pPr>
          </w:p>
          <w:p w:rsidR="00A643F4" w:rsidRPr="008720F3" w:rsidRDefault="00A643F4" w:rsidP="001A0DF2">
            <w:pPr>
              <w:rPr>
                <w:sz w:val="18"/>
              </w:rPr>
            </w:pPr>
            <w:r w:rsidRPr="008720F3">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8720F3">
              <w:rPr>
                <w:b/>
                <w:sz w:val="18"/>
              </w:rPr>
              <w:t>(3 hours). KTS 1, 5, 6,7, 8.</w:t>
            </w:r>
          </w:p>
          <w:p w:rsidR="00A643F4" w:rsidRPr="008720F3" w:rsidRDefault="00A643F4" w:rsidP="001A0DF2">
            <w:pPr>
              <w:rPr>
                <w:sz w:val="18"/>
              </w:rPr>
            </w:pPr>
          </w:p>
          <w:p w:rsidR="00A643F4" w:rsidRPr="008720F3" w:rsidRDefault="00A643F4" w:rsidP="001A0DF2">
            <w:pPr>
              <w:rPr>
                <w:b/>
                <w:sz w:val="18"/>
              </w:rPr>
            </w:pPr>
            <w:r w:rsidRPr="008720F3">
              <w:rPr>
                <w:sz w:val="18"/>
              </w:rPr>
              <w:t xml:space="preserve">Candidates will be required to complete 5 field hours involved in a variety of </w:t>
            </w:r>
            <w:r>
              <w:rPr>
                <w:sz w:val="18"/>
              </w:rPr>
              <w:t>l</w:t>
            </w:r>
            <w:r w:rsidRPr="008720F3">
              <w:rPr>
                <w:sz w:val="18"/>
              </w:rPr>
              <w:t xml:space="preserve">iteracy activities, such as tutoring, Small Group Instruction. Literacy events promote reading proficiencies.  </w:t>
            </w:r>
            <w:r w:rsidRPr="008720F3">
              <w:rPr>
                <w:b/>
                <w:sz w:val="18"/>
              </w:rPr>
              <w:t xml:space="preserve">(5 hours). KTS 3,4,7,8. </w:t>
            </w:r>
          </w:p>
          <w:p w:rsidR="00A643F4" w:rsidRPr="008720F3" w:rsidRDefault="00A643F4" w:rsidP="001A0DF2">
            <w:pPr>
              <w:rPr>
                <w:sz w:val="18"/>
              </w:rPr>
            </w:pPr>
          </w:p>
        </w:tc>
      </w:tr>
      <w:tr w:rsidR="00A643F4" w:rsidRPr="008720F3" w:rsidTr="001A0DF2">
        <w:tc>
          <w:tcPr>
            <w:tcW w:w="2394" w:type="dxa"/>
          </w:tcPr>
          <w:p w:rsidR="00A643F4" w:rsidRDefault="00A643F4" w:rsidP="001A0DF2">
            <w:pPr>
              <w:jc w:val="center"/>
              <w:rPr>
                <w:b/>
                <w:sz w:val="18"/>
              </w:rPr>
            </w:pPr>
          </w:p>
          <w:p w:rsidR="00A643F4" w:rsidRDefault="00A643F4" w:rsidP="001A0DF2">
            <w:pPr>
              <w:jc w:val="center"/>
              <w:rPr>
                <w:b/>
                <w:sz w:val="18"/>
              </w:rPr>
            </w:pPr>
          </w:p>
          <w:p w:rsidR="00A643F4" w:rsidRPr="00AA20BC" w:rsidRDefault="00A643F4" w:rsidP="001A0DF2">
            <w:pPr>
              <w:jc w:val="center"/>
              <w:rPr>
                <w:b/>
                <w:sz w:val="18"/>
              </w:rPr>
            </w:pPr>
            <w:r w:rsidRPr="00AA20BC">
              <w:rPr>
                <w:b/>
                <w:sz w:val="18"/>
              </w:rPr>
              <w:t>ED359</w:t>
            </w:r>
          </w:p>
          <w:p w:rsidR="00A643F4" w:rsidRDefault="00A643F4" w:rsidP="001A0DF2">
            <w:pPr>
              <w:jc w:val="center"/>
              <w:rPr>
                <w:sz w:val="18"/>
              </w:rPr>
            </w:pPr>
            <w:r>
              <w:rPr>
                <w:sz w:val="18"/>
              </w:rPr>
              <w:t>Content Literacy</w:t>
            </w:r>
          </w:p>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p>
          <w:p w:rsidR="00A643F4" w:rsidRDefault="00A643F4" w:rsidP="001A0DF2">
            <w:pPr>
              <w:jc w:val="center"/>
              <w:rPr>
                <w:sz w:val="18"/>
              </w:rPr>
            </w:pPr>
          </w:p>
          <w:p w:rsidR="00A643F4" w:rsidRPr="008720F3" w:rsidRDefault="00A643F4" w:rsidP="001A0DF2">
            <w:pPr>
              <w:jc w:val="center"/>
              <w:rPr>
                <w:sz w:val="18"/>
              </w:rPr>
            </w:pPr>
          </w:p>
        </w:tc>
        <w:tc>
          <w:tcPr>
            <w:tcW w:w="1314" w:type="dxa"/>
          </w:tcPr>
          <w:p w:rsidR="00A643F4" w:rsidRDefault="00A643F4" w:rsidP="001A0DF2">
            <w:pPr>
              <w:jc w:val="center"/>
              <w:rPr>
                <w:sz w:val="18"/>
              </w:rPr>
            </w:pPr>
          </w:p>
          <w:p w:rsidR="00A643F4" w:rsidRDefault="00A643F4" w:rsidP="001A0DF2">
            <w:pPr>
              <w:jc w:val="center"/>
              <w:rPr>
                <w:sz w:val="18"/>
              </w:rPr>
            </w:pPr>
          </w:p>
          <w:p w:rsidR="00A643F4" w:rsidRPr="008720F3" w:rsidRDefault="00A643F4" w:rsidP="001A0DF2">
            <w:pPr>
              <w:jc w:val="center"/>
              <w:rPr>
                <w:sz w:val="18"/>
                <w:highlight w:val="cyan"/>
              </w:rPr>
            </w:pPr>
            <w:r w:rsidRPr="00AA20BC">
              <w:rPr>
                <w:sz w:val="18"/>
              </w:rPr>
              <w:t>20 hrs</w:t>
            </w:r>
          </w:p>
        </w:tc>
        <w:tc>
          <w:tcPr>
            <w:tcW w:w="5130" w:type="dxa"/>
          </w:tcPr>
          <w:p w:rsidR="00A643F4" w:rsidRPr="008720F3" w:rsidRDefault="00A643F4" w:rsidP="001A0DF2">
            <w:pPr>
              <w:rPr>
                <w:sz w:val="18"/>
                <w:highlight w:val="cyan"/>
              </w:rPr>
            </w:pPr>
          </w:p>
        </w:tc>
        <w:tc>
          <w:tcPr>
            <w:tcW w:w="5670" w:type="dxa"/>
          </w:tcPr>
          <w:p w:rsidR="00A643F4" w:rsidRPr="008720F3" w:rsidRDefault="00A643F4" w:rsidP="001A0DF2">
            <w:pPr>
              <w:jc w:val="center"/>
              <w:rPr>
                <w:sz w:val="18"/>
              </w:rPr>
            </w:pPr>
          </w:p>
        </w:tc>
      </w:tr>
      <w:tr w:rsidR="00A643F4" w:rsidRPr="008720F3" w:rsidTr="001A0DF2">
        <w:tc>
          <w:tcPr>
            <w:tcW w:w="2394" w:type="dxa"/>
          </w:tcPr>
          <w:p w:rsidR="00A643F4" w:rsidRPr="008720F3" w:rsidRDefault="00A643F4" w:rsidP="001A0DF2">
            <w:pPr>
              <w:jc w:val="center"/>
              <w:rPr>
                <w:sz w:val="18"/>
              </w:rPr>
            </w:pPr>
          </w:p>
          <w:p w:rsidR="00A643F4" w:rsidRPr="008720F3" w:rsidRDefault="00A643F4" w:rsidP="001A0DF2">
            <w:pPr>
              <w:pStyle w:val="Heading1"/>
            </w:pPr>
            <w:r w:rsidRPr="008720F3">
              <w:t>ED 361</w:t>
            </w:r>
          </w:p>
          <w:p w:rsidR="00A643F4" w:rsidRPr="008720F3" w:rsidRDefault="00A643F4" w:rsidP="001A0DF2">
            <w:pPr>
              <w:jc w:val="center"/>
              <w:rPr>
                <w:sz w:val="18"/>
              </w:rPr>
            </w:pPr>
            <w:r w:rsidRPr="008720F3">
              <w:rPr>
                <w:sz w:val="18"/>
              </w:rPr>
              <w:t>Lang Arts Methodology P-8</w:t>
            </w:r>
          </w:p>
          <w:p w:rsidR="00A643F4" w:rsidRPr="008720F3" w:rsidRDefault="00A643F4" w:rsidP="001A0DF2">
            <w:pPr>
              <w:jc w:val="center"/>
              <w:rPr>
                <w:sz w:val="18"/>
              </w:rPr>
            </w:pP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highlight w:val="cyan"/>
              </w:rPr>
            </w:pPr>
          </w:p>
          <w:p w:rsidR="00A643F4" w:rsidRPr="008720F3" w:rsidRDefault="00A643F4" w:rsidP="001A0DF2">
            <w:pPr>
              <w:jc w:val="center"/>
              <w:rPr>
                <w:sz w:val="18"/>
              </w:rPr>
            </w:pPr>
            <w:r w:rsidRPr="008720F3">
              <w:rPr>
                <w:sz w:val="18"/>
              </w:rPr>
              <w:t>13 hours</w:t>
            </w:r>
          </w:p>
          <w:p w:rsidR="00A643F4" w:rsidRPr="008720F3" w:rsidRDefault="00A643F4" w:rsidP="001A0DF2">
            <w:pPr>
              <w:jc w:val="center"/>
              <w:rPr>
                <w:sz w:val="18"/>
              </w:rPr>
            </w:pPr>
            <w:r w:rsidRPr="008720F3">
              <w:rPr>
                <w:sz w:val="18"/>
              </w:rPr>
              <w:t>P-5 Majors</w:t>
            </w:r>
          </w:p>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20 hours</w:t>
            </w:r>
          </w:p>
          <w:p w:rsidR="00A643F4" w:rsidRPr="008720F3" w:rsidRDefault="00A643F4" w:rsidP="001A0DF2">
            <w:pPr>
              <w:jc w:val="center"/>
              <w:rPr>
                <w:sz w:val="18"/>
                <w:highlight w:val="cyan"/>
              </w:rPr>
            </w:pPr>
            <w:r w:rsidRPr="008720F3">
              <w:rPr>
                <w:sz w:val="18"/>
              </w:rPr>
              <w:t>5-9 Majors</w:t>
            </w:r>
          </w:p>
          <w:p w:rsidR="00A643F4" w:rsidRPr="008720F3" w:rsidRDefault="00A643F4" w:rsidP="001A0DF2">
            <w:pPr>
              <w:jc w:val="center"/>
              <w:rPr>
                <w:sz w:val="18"/>
                <w:highlight w:val="cyan"/>
              </w:rPr>
            </w:pPr>
          </w:p>
        </w:tc>
        <w:tc>
          <w:tcPr>
            <w:tcW w:w="5130" w:type="dxa"/>
          </w:tcPr>
          <w:p w:rsidR="00A643F4" w:rsidRPr="008720F3" w:rsidRDefault="00A643F4" w:rsidP="001A0DF2">
            <w:pPr>
              <w:rPr>
                <w:sz w:val="18"/>
                <w:highlight w:val="cyan"/>
              </w:rPr>
            </w:pPr>
          </w:p>
          <w:p w:rsidR="00A643F4" w:rsidRPr="008720F3" w:rsidRDefault="00A643F4" w:rsidP="001A0DF2">
            <w:pPr>
              <w:pStyle w:val="ListParagraph"/>
              <w:spacing w:after="0" w:line="240" w:lineRule="auto"/>
              <w:ind w:left="0"/>
              <w:rPr>
                <w:sz w:val="18"/>
              </w:rPr>
            </w:pPr>
            <w:r w:rsidRPr="008720F3">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8720F3">
              <w:rPr>
                <w:rFonts w:ascii="Times New Roman" w:hAnsi="Times New Roman"/>
                <w:b/>
                <w:sz w:val="18"/>
              </w:rPr>
              <w:t>KTS 3, 4, 7</w:t>
            </w:r>
          </w:p>
          <w:p w:rsidR="00A643F4" w:rsidRPr="008720F3" w:rsidRDefault="00A643F4" w:rsidP="001A0DF2">
            <w:pPr>
              <w:pStyle w:val="ListParagraph"/>
              <w:spacing w:after="0" w:line="240" w:lineRule="auto"/>
              <w:ind w:left="0"/>
              <w:rPr>
                <w:sz w:val="18"/>
                <w:highlight w:val="cyan"/>
              </w:rPr>
            </w:pPr>
          </w:p>
        </w:tc>
        <w:tc>
          <w:tcPr>
            <w:tcW w:w="5670" w:type="dxa"/>
          </w:tcPr>
          <w:p w:rsidR="00A643F4" w:rsidRPr="008720F3" w:rsidRDefault="00A643F4" w:rsidP="001A0DF2">
            <w:pPr>
              <w:jc w:val="center"/>
              <w:rPr>
                <w:sz w:val="18"/>
              </w:rPr>
            </w:pPr>
          </w:p>
          <w:p w:rsidR="00A643F4" w:rsidRPr="008720F3" w:rsidRDefault="00A643F4" w:rsidP="001A0DF2">
            <w:pPr>
              <w:rPr>
                <w:sz w:val="18"/>
              </w:rPr>
            </w:pPr>
            <w:r w:rsidRPr="008720F3">
              <w:rPr>
                <w:sz w:val="18"/>
              </w:rPr>
              <w:t xml:space="preserve">Candidates will interview classroom teachers and observe their practice regarding diversity/differentiation </w:t>
            </w:r>
            <w:r w:rsidRPr="008720F3">
              <w:rPr>
                <w:b/>
                <w:sz w:val="18"/>
              </w:rPr>
              <w:t>KTS 3, 4, 7</w:t>
            </w:r>
          </w:p>
          <w:p w:rsidR="00A643F4" w:rsidRPr="008720F3" w:rsidRDefault="00A643F4" w:rsidP="001A0DF2">
            <w:pPr>
              <w:rPr>
                <w:sz w:val="18"/>
              </w:rPr>
            </w:pPr>
          </w:p>
          <w:p w:rsidR="00A643F4" w:rsidRPr="008720F3" w:rsidRDefault="00A643F4" w:rsidP="001A0DF2">
            <w:pPr>
              <w:rPr>
                <w:sz w:val="18"/>
              </w:rPr>
            </w:pPr>
          </w:p>
        </w:tc>
      </w:tr>
      <w:tr w:rsidR="00A643F4" w:rsidRPr="008720F3" w:rsidTr="001A0DF2">
        <w:tc>
          <w:tcPr>
            <w:tcW w:w="2394" w:type="dxa"/>
          </w:tcPr>
          <w:p w:rsidR="00A643F4" w:rsidRPr="008720F3" w:rsidRDefault="00A643F4" w:rsidP="001A0DF2">
            <w:pPr>
              <w:jc w:val="center"/>
              <w:rPr>
                <w:sz w:val="18"/>
              </w:rPr>
            </w:pPr>
          </w:p>
          <w:p w:rsidR="00A643F4" w:rsidRPr="008720F3" w:rsidRDefault="00A643F4" w:rsidP="001A0DF2">
            <w:pPr>
              <w:pStyle w:val="Heading1"/>
            </w:pPr>
            <w:r w:rsidRPr="008720F3">
              <w:t>ED 371</w:t>
            </w:r>
          </w:p>
          <w:p w:rsidR="00A643F4" w:rsidRPr="008720F3" w:rsidRDefault="00A643F4" w:rsidP="001A0DF2">
            <w:pPr>
              <w:jc w:val="center"/>
              <w:rPr>
                <w:sz w:val="18"/>
              </w:rPr>
            </w:pPr>
            <w:r w:rsidRPr="008720F3">
              <w:rPr>
                <w:sz w:val="18"/>
              </w:rPr>
              <w:t>Children’s Literature P-5</w:t>
            </w: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15</w:t>
            </w:r>
          </w:p>
        </w:tc>
        <w:tc>
          <w:tcPr>
            <w:tcW w:w="5130" w:type="dxa"/>
          </w:tcPr>
          <w:p w:rsidR="00A643F4" w:rsidRPr="008720F3" w:rsidRDefault="00A643F4" w:rsidP="001A0DF2">
            <w:pPr>
              <w:rPr>
                <w:sz w:val="18"/>
              </w:rPr>
            </w:pPr>
          </w:p>
          <w:p w:rsidR="00A643F4" w:rsidRPr="008720F3" w:rsidRDefault="00A643F4" w:rsidP="001A0DF2">
            <w:pPr>
              <w:rPr>
                <w:sz w:val="18"/>
              </w:rPr>
            </w:pPr>
            <w:r w:rsidRPr="008720F3">
              <w:rPr>
                <w:sz w:val="18"/>
              </w:rPr>
              <w:t>Candidates observe, assist, and/or tutor in an elementary classroom to interact with students through the use of literature. Candidates may engage in read</w:t>
            </w:r>
            <w:r>
              <w:rPr>
                <w:sz w:val="18"/>
              </w:rPr>
              <w:t>-</w:t>
            </w:r>
            <w:r w:rsidRPr="008720F3">
              <w:rPr>
                <w:sz w:val="18"/>
              </w:rPr>
              <w:t xml:space="preserve">alouds with whole group/small group or tutor an individual child. Children may also read to the candidate. </w:t>
            </w:r>
          </w:p>
          <w:p w:rsidR="00A643F4" w:rsidRPr="008720F3" w:rsidRDefault="00A643F4" w:rsidP="001A0DF2">
            <w:pPr>
              <w:rPr>
                <w:b/>
                <w:bCs/>
                <w:sz w:val="18"/>
              </w:rPr>
            </w:pPr>
            <w:r w:rsidRPr="008720F3">
              <w:rPr>
                <w:b/>
                <w:bCs/>
                <w:sz w:val="18"/>
              </w:rPr>
              <w:t xml:space="preserve">(10 hours). KTS 1, 3, 4, 7. </w:t>
            </w:r>
          </w:p>
          <w:p w:rsidR="00A643F4" w:rsidRPr="008720F3" w:rsidRDefault="00A643F4" w:rsidP="001A0DF2">
            <w:pPr>
              <w:rPr>
                <w:b/>
                <w:bCs/>
                <w:sz w:val="18"/>
              </w:rPr>
            </w:pPr>
          </w:p>
          <w:p w:rsidR="00A643F4" w:rsidRPr="008720F3" w:rsidRDefault="00A643F4" w:rsidP="001A0DF2">
            <w:pPr>
              <w:rPr>
                <w:bCs/>
                <w:sz w:val="18"/>
              </w:rPr>
            </w:pPr>
            <w:r w:rsidRPr="008720F3">
              <w:rPr>
                <w:bCs/>
                <w:sz w:val="18"/>
              </w:rPr>
              <w:t xml:space="preserve">Candidates participate in the planning of special reading events held in the Beulah Campbell Room, such as  the National Jumpstart Early  Literacy Program, and/or  </w:t>
            </w:r>
            <w:r w:rsidRPr="008720F3">
              <w:rPr>
                <w:bCs/>
                <w:sz w:val="18"/>
              </w:rPr>
              <w:lastRenderedPageBreak/>
              <w:t xml:space="preserve">National Literacy Week Celebrations. </w:t>
            </w:r>
            <w:r w:rsidRPr="008720F3">
              <w:rPr>
                <w:b/>
                <w:bCs/>
                <w:sz w:val="18"/>
              </w:rPr>
              <w:t>(5 hours). KTS 1, 3, 6, 7, 8, 9.</w:t>
            </w:r>
            <w:r w:rsidRPr="008720F3">
              <w:rPr>
                <w:bCs/>
                <w:sz w:val="18"/>
              </w:rPr>
              <w:t xml:space="preserve"> </w:t>
            </w:r>
          </w:p>
          <w:p w:rsidR="00A643F4" w:rsidRPr="008720F3" w:rsidRDefault="00A643F4" w:rsidP="001A0DF2">
            <w:pPr>
              <w:rPr>
                <w:bCs/>
                <w:sz w:val="18"/>
              </w:rPr>
            </w:pPr>
          </w:p>
          <w:p w:rsidR="00A643F4" w:rsidRPr="008720F3" w:rsidRDefault="00A643F4" w:rsidP="001A0DF2">
            <w:pPr>
              <w:rPr>
                <w:bCs/>
                <w:sz w:val="18"/>
              </w:rPr>
            </w:pPr>
          </w:p>
          <w:p w:rsidR="00A643F4" w:rsidRPr="008720F3" w:rsidRDefault="00A643F4" w:rsidP="001A0DF2">
            <w:pPr>
              <w:rPr>
                <w:bCs/>
                <w:sz w:val="18"/>
              </w:rPr>
            </w:pPr>
          </w:p>
        </w:tc>
        <w:tc>
          <w:tcPr>
            <w:tcW w:w="5670" w:type="dxa"/>
          </w:tcPr>
          <w:p w:rsidR="00A643F4" w:rsidRPr="008720F3" w:rsidRDefault="00A643F4" w:rsidP="001A0DF2">
            <w:pPr>
              <w:rPr>
                <w:b/>
                <w:bCs/>
                <w:sz w:val="18"/>
              </w:rPr>
            </w:pPr>
          </w:p>
          <w:p w:rsidR="00A643F4" w:rsidRPr="008720F3" w:rsidRDefault="00A643F4" w:rsidP="001A0DF2">
            <w:pPr>
              <w:rPr>
                <w:b/>
                <w:bCs/>
                <w:sz w:val="18"/>
              </w:rPr>
            </w:pPr>
            <w:r w:rsidRPr="008720F3">
              <w:rPr>
                <w:b/>
                <w:bCs/>
                <w:sz w:val="18"/>
              </w:rPr>
              <w:t xml:space="preserve">Other Activities: </w:t>
            </w:r>
          </w:p>
          <w:p w:rsidR="00A643F4" w:rsidRPr="008720F3" w:rsidRDefault="00A643F4" w:rsidP="001A0DF2">
            <w:pPr>
              <w:rPr>
                <w:sz w:val="18"/>
              </w:rPr>
            </w:pPr>
            <w:r w:rsidRPr="008720F3">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8720F3">
              <w:rPr>
                <w:b/>
                <w:bCs/>
                <w:sz w:val="18"/>
              </w:rPr>
              <w:t>KTS 1, 3, 6, 7, 8, 9.</w:t>
            </w:r>
          </w:p>
          <w:p w:rsidR="00A643F4" w:rsidRPr="008720F3" w:rsidRDefault="00A643F4" w:rsidP="001A0DF2">
            <w:pPr>
              <w:rPr>
                <w:sz w:val="18"/>
              </w:rPr>
            </w:pPr>
          </w:p>
        </w:tc>
      </w:tr>
      <w:tr w:rsidR="00A643F4" w:rsidRPr="008720F3" w:rsidTr="001A0DF2">
        <w:tc>
          <w:tcPr>
            <w:tcW w:w="2394" w:type="dxa"/>
          </w:tcPr>
          <w:p w:rsidR="00A643F4" w:rsidRPr="008720F3" w:rsidRDefault="00A643F4" w:rsidP="001A0DF2">
            <w:pPr>
              <w:jc w:val="center"/>
              <w:rPr>
                <w:b/>
                <w:sz w:val="18"/>
              </w:rPr>
            </w:pPr>
          </w:p>
          <w:p w:rsidR="00A643F4" w:rsidRPr="008720F3" w:rsidRDefault="00A643F4" w:rsidP="001A0DF2">
            <w:pPr>
              <w:jc w:val="center"/>
              <w:rPr>
                <w:b/>
                <w:sz w:val="18"/>
              </w:rPr>
            </w:pPr>
            <w:r w:rsidRPr="008720F3">
              <w:rPr>
                <w:b/>
                <w:sz w:val="18"/>
              </w:rPr>
              <w:t xml:space="preserve">ED 311 </w:t>
            </w:r>
          </w:p>
          <w:p w:rsidR="00A643F4" w:rsidRPr="008720F3" w:rsidRDefault="00A643F4" w:rsidP="001A0DF2">
            <w:pPr>
              <w:jc w:val="center"/>
              <w:rPr>
                <w:sz w:val="18"/>
              </w:rPr>
            </w:pPr>
            <w:r w:rsidRPr="008720F3">
              <w:rPr>
                <w:sz w:val="18"/>
              </w:rPr>
              <w:t xml:space="preserve">Educational Assessment P-8 </w:t>
            </w: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40</w:t>
            </w:r>
          </w:p>
        </w:tc>
        <w:tc>
          <w:tcPr>
            <w:tcW w:w="5130" w:type="dxa"/>
          </w:tcPr>
          <w:p w:rsidR="00A643F4" w:rsidRPr="008720F3" w:rsidRDefault="00A643F4" w:rsidP="001A0DF2">
            <w:pPr>
              <w:rPr>
                <w:sz w:val="18"/>
              </w:rPr>
            </w:pPr>
          </w:p>
          <w:p w:rsidR="00A643F4" w:rsidRPr="008720F3" w:rsidRDefault="00A643F4" w:rsidP="001A0DF2">
            <w:pPr>
              <w:rPr>
                <w:rFonts w:eastAsia="Calibri"/>
                <w:sz w:val="18"/>
                <w:szCs w:val="18"/>
              </w:rPr>
            </w:pPr>
            <w:r w:rsidRPr="008720F3">
              <w:rPr>
                <w:rFonts w:eastAsia="Calibri"/>
                <w:sz w:val="18"/>
                <w:szCs w:val="18"/>
              </w:rPr>
              <w:t xml:space="preserve">Candidates will be placed with a P-12 teacher to first observe and assist, and then plan, teach, and assess a 5-day unit of study.  </w:t>
            </w:r>
          </w:p>
          <w:p w:rsidR="00A643F4" w:rsidRPr="008720F3" w:rsidRDefault="00A643F4" w:rsidP="001A0DF2">
            <w:pPr>
              <w:rPr>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rsidR="00A643F4" w:rsidRPr="008720F3" w:rsidRDefault="00A643F4" w:rsidP="001A0DF2">
            <w:pPr>
              <w:pStyle w:val="BodyText"/>
            </w:pPr>
          </w:p>
          <w:p w:rsidR="00A643F4" w:rsidRPr="008720F3" w:rsidRDefault="00A643F4" w:rsidP="001A0DF2">
            <w:pPr>
              <w:rPr>
                <w:rFonts w:eastAsia="Calibri"/>
                <w:b/>
                <w:sz w:val="18"/>
                <w:szCs w:val="18"/>
              </w:rPr>
            </w:pPr>
            <w:r w:rsidRPr="008720F3">
              <w:rPr>
                <w:rFonts w:eastAsia="Calibri"/>
                <w:sz w:val="18"/>
                <w:szCs w:val="18"/>
              </w:rPr>
              <w:t xml:space="preserve">Candidates will work in an after school program tutoring and/or planning activities.  </w:t>
            </w:r>
            <w:r w:rsidRPr="008720F3">
              <w:rPr>
                <w:rFonts w:eastAsia="Calibri"/>
                <w:b/>
                <w:sz w:val="18"/>
                <w:szCs w:val="18"/>
              </w:rPr>
              <w:t>(10 hours)  KTS 1, 2, 3, 4, 7</w:t>
            </w:r>
          </w:p>
          <w:p w:rsidR="00A643F4" w:rsidRPr="008720F3" w:rsidRDefault="00A643F4" w:rsidP="001A0DF2">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A643F4" w:rsidRPr="008720F3" w:rsidTr="001A0DF2">
        <w:tc>
          <w:tcPr>
            <w:tcW w:w="2394" w:type="dxa"/>
          </w:tcPr>
          <w:p w:rsidR="00A643F4" w:rsidRPr="008720F3" w:rsidRDefault="00A643F4" w:rsidP="001A0DF2">
            <w:pPr>
              <w:pStyle w:val="Heading1"/>
            </w:pPr>
          </w:p>
          <w:p w:rsidR="00A643F4" w:rsidRPr="008720F3" w:rsidRDefault="00A643F4" w:rsidP="001A0DF2">
            <w:pPr>
              <w:pStyle w:val="Heading1"/>
            </w:pPr>
            <w:r w:rsidRPr="008720F3">
              <w:t xml:space="preserve">ED 390 </w:t>
            </w:r>
          </w:p>
          <w:p w:rsidR="00A643F4" w:rsidRPr="008720F3" w:rsidRDefault="00A643F4" w:rsidP="001A0DF2">
            <w:pPr>
              <w:jc w:val="center"/>
              <w:rPr>
                <w:sz w:val="18"/>
              </w:rPr>
            </w:pPr>
            <w:r w:rsidRPr="008720F3">
              <w:rPr>
                <w:sz w:val="18"/>
              </w:rPr>
              <w:t>Assessment &amp; Instructional Strategies 8-12, P-12</w:t>
            </w: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40</w:t>
            </w:r>
          </w:p>
        </w:tc>
        <w:tc>
          <w:tcPr>
            <w:tcW w:w="5130" w:type="dxa"/>
          </w:tcPr>
          <w:p w:rsidR="00A643F4" w:rsidRPr="008720F3" w:rsidRDefault="00A643F4" w:rsidP="001A0DF2">
            <w:pPr>
              <w:rPr>
                <w:sz w:val="18"/>
              </w:rPr>
            </w:pPr>
          </w:p>
          <w:p w:rsidR="00A643F4" w:rsidRPr="008720F3" w:rsidRDefault="00A643F4" w:rsidP="001A0DF2">
            <w:pPr>
              <w:rPr>
                <w:rFonts w:eastAsia="Calibri"/>
                <w:sz w:val="18"/>
                <w:szCs w:val="18"/>
              </w:rPr>
            </w:pPr>
            <w:r w:rsidRPr="008720F3">
              <w:rPr>
                <w:rFonts w:eastAsia="Calibri"/>
                <w:sz w:val="18"/>
                <w:szCs w:val="18"/>
              </w:rPr>
              <w:t xml:space="preserve">Candidates will be placed with a P-12 teacher to first observe and assist, and then plan, teach, and assess a 5-day unit of study.  </w:t>
            </w:r>
          </w:p>
          <w:p w:rsidR="00A643F4" w:rsidRPr="008720F3" w:rsidRDefault="00A643F4" w:rsidP="001A0DF2">
            <w:pPr>
              <w:rPr>
                <w:b/>
                <w:bCs/>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rsidR="00A643F4" w:rsidRPr="008720F3" w:rsidRDefault="00A643F4" w:rsidP="001A0DF2">
            <w:pPr>
              <w:rPr>
                <w:rFonts w:eastAsia="Calibri"/>
                <w:b/>
                <w:sz w:val="18"/>
                <w:szCs w:val="18"/>
              </w:rPr>
            </w:pPr>
            <w:r w:rsidRPr="008720F3">
              <w:rPr>
                <w:rFonts w:eastAsia="Calibri"/>
                <w:sz w:val="18"/>
                <w:szCs w:val="18"/>
              </w:rPr>
              <w:t xml:space="preserve">Candidates will work in an after school program tutoring and/or planning activities.  </w:t>
            </w:r>
            <w:r w:rsidRPr="008720F3">
              <w:rPr>
                <w:rFonts w:eastAsia="Calibri"/>
                <w:b/>
                <w:sz w:val="18"/>
                <w:szCs w:val="18"/>
              </w:rPr>
              <w:t>(10 hours)  KTS 1, 2, 3, 4, 7</w:t>
            </w:r>
          </w:p>
          <w:p w:rsidR="00A643F4" w:rsidRPr="008720F3" w:rsidRDefault="00A643F4" w:rsidP="001A0DF2">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A643F4" w:rsidRPr="008720F3" w:rsidTr="001A0DF2">
        <w:tc>
          <w:tcPr>
            <w:tcW w:w="2394" w:type="dxa"/>
          </w:tcPr>
          <w:p w:rsidR="00A643F4" w:rsidRPr="008720F3" w:rsidRDefault="00A643F4" w:rsidP="001A0DF2">
            <w:pPr>
              <w:jc w:val="center"/>
              <w:rPr>
                <w:sz w:val="18"/>
              </w:rPr>
            </w:pPr>
          </w:p>
          <w:p w:rsidR="00A643F4" w:rsidRPr="008720F3" w:rsidRDefault="00A643F4" w:rsidP="001A0DF2">
            <w:pPr>
              <w:pStyle w:val="Heading1"/>
            </w:pPr>
            <w:r w:rsidRPr="008720F3">
              <w:t>ED 414</w:t>
            </w:r>
          </w:p>
          <w:p w:rsidR="00A643F4" w:rsidRPr="008720F3" w:rsidRDefault="00A643F4" w:rsidP="001A0DF2">
            <w:pPr>
              <w:jc w:val="center"/>
              <w:rPr>
                <w:sz w:val="18"/>
              </w:rPr>
            </w:pPr>
            <w:r w:rsidRPr="008720F3">
              <w:rPr>
                <w:sz w:val="18"/>
              </w:rPr>
              <w:t>Classroom Management P-5</w:t>
            </w: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 xml:space="preserve">40 </w:t>
            </w:r>
          </w:p>
        </w:tc>
        <w:tc>
          <w:tcPr>
            <w:tcW w:w="5130" w:type="dxa"/>
          </w:tcPr>
          <w:p w:rsidR="00A643F4" w:rsidRPr="008720F3" w:rsidRDefault="00A643F4" w:rsidP="001A0DF2">
            <w:pPr>
              <w:pStyle w:val="NormalWeb"/>
              <w:shd w:val="clear" w:color="auto" w:fill="FFFFFF"/>
              <w:rPr>
                <w:sz w:val="18"/>
                <w:szCs w:val="18"/>
              </w:rPr>
            </w:pPr>
          </w:p>
          <w:p w:rsidR="00A643F4" w:rsidRPr="008720F3" w:rsidRDefault="00A643F4" w:rsidP="001A0DF2">
            <w:pPr>
              <w:pStyle w:val="NormalWeb"/>
              <w:shd w:val="clear" w:color="auto" w:fill="FFFFFF"/>
              <w:rPr>
                <w:sz w:val="18"/>
                <w:szCs w:val="18"/>
              </w:rPr>
            </w:pPr>
            <w:r w:rsidRPr="008720F3">
              <w:rPr>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sidRPr="008720F3">
              <w:rPr>
                <w:b/>
                <w:sz w:val="18"/>
                <w:szCs w:val="18"/>
              </w:rPr>
              <w:t>(KTS 1, 2, 3, 4, 5, 6, 7, 8, 10)</w:t>
            </w:r>
          </w:p>
          <w:p w:rsidR="00A643F4" w:rsidRPr="008720F3" w:rsidRDefault="00A643F4" w:rsidP="001A0DF2">
            <w:pPr>
              <w:pStyle w:val="NormalWeb"/>
              <w:shd w:val="clear" w:color="auto" w:fill="FFFFFF"/>
              <w:rPr>
                <w:sz w:val="18"/>
                <w:szCs w:val="18"/>
              </w:rPr>
            </w:pPr>
            <w:r w:rsidRPr="008720F3">
              <w:rPr>
                <w:sz w:val="18"/>
                <w:szCs w:val="18"/>
              </w:rPr>
              <w:t> </w:t>
            </w:r>
          </w:p>
          <w:p w:rsidR="00A643F4" w:rsidRPr="008720F3" w:rsidRDefault="00A643F4" w:rsidP="001A0DF2">
            <w:pPr>
              <w:rPr>
                <w:b/>
                <w:bCs/>
                <w:sz w:val="18"/>
              </w:rPr>
            </w:pPr>
            <w:r w:rsidRPr="008720F3">
              <w:rPr>
                <w:b/>
                <w:bCs/>
                <w:sz w:val="18"/>
              </w:rPr>
              <w:t>MODULE 4</w:t>
            </w:r>
          </w:p>
          <w:p w:rsidR="00A643F4" w:rsidRPr="008720F3" w:rsidRDefault="00A643F4" w:rsidP="001A0DF2">
            <w:pPr>
              <w:rPr>
                <w:b/>
                <w:bCs/>
                <w:sz w:val="18"/>
              </w:rPr>
            </w:pPr>
          </w:p>
          <w:p w:rsidR="00A643F4" w:rsidRPr="008720F3" w:rsidRDefault="00A643F4" w:rsidP="001A0DF2">
            <w:pPr>
              <w:rPr>
                <w:sz w:val="18"/>
              </w:rPr>
            </w:pPr>
          </w:p>
        </w:tc>
        <w:tc>
          <w:tcPr>
            <w:tcW w:w="5670" w:type="dxa"/>
          </w:tcPr>
          <w:p w:rsidR="00A643F4" w:rsidRPr="008720F3" w:rsidRDefault="00A643F4" w:rsidP="001A0DF2">
            <w:pPr>
              <w:pStyle w:val="NormalWeb"/>
              <w:shd w:val="clear" w:color="auto" w:fill="FFFFFF"/>
              <w:rPr>
                <w:sz w:val="18"/>
                <w:szCs w:val="18"/>
              </w:rPr>
            </w:pPr>
            <w:r w:rsidRPr="008720F3">
              <w:rPr>
                <w:rStyle w:val="Strong"/>
                <w:sz w:val="18"/>
                <w:szCs w:val="18"/>
              </w:rPr>
              <w:t>Diverse Populations</w:t>
            </w:r>
          </w:p>
          <w:p w:rsidR="00A643F4" w:rsidRPr="008720F3" w:rsidRDefault="00A643F4" w:rsidP="001A0DF2">
            <w:pPr>
              <w:pStyle w:val="NormalWeb"/>
              <w:shd w:val="clear" w:color="auto" w:fill="FFFFFF"/>
              <w:rPr>
                <w:sz w:val="18"/>
                <w:szCs w:val="18"/>
              </w:rPr>
            </w:pPr>
            <w:r w:rsidRPr="008720F3">
              <w:rPr>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8720F3">
              <w:rPr>
                <w:b/>
                <w:sz w:val="18"/>
                <w:szCs w:val="18"/>
              </w:rPr>
              <w:t>(KTS 2, 3, 4, 5, 6)</w:t>
            </w:r>
          </w:p>
          <w:p w:rsidR="00A643F4" w:rsidRPr="008720F3" w:rsidRDefault="00A643F4" w:rsidP="001A0DF2">
            <w:pPr>
              <w:pStyle w:val="normal1"/>
              <w:spacing w:line="360" w:lineRule="atLeast"/>
              <w:rPr>
                <w:b/>
                <w:bCs/>
                <w:sz w:val="18"/>
                <w:szCs w:val="18"/>
              </w:rPr>
            </w:pPr>
          </w:p>
        </w:tc>
      </w:tr>
      <w:tr w:rsidR="00A643F4" w:rsidRPr="008720F3" w:rsidTr="001A0DF2">
        <w:tc>
          <w:tcPr>
            <w:tcW w:w="2394" w:type="dxa"/>
          </w:tcPr>
          <w:p w:rsidR="00A643F4" w:rsidRPr="008720F3" w:rsidRDefault="00A643F4" w:rsidP="001A0DF2">
            <w:pPr>
              <w:jc w:val="center"/>
              <w:rPr>
                <w:sz w:val="18"/>
              </w:rPr>
            </w:pPr>
          </w:p>
          <w:p w:rsidR="00A643F4" w:rsidRPr="008720F3" w:rsidRDefault="00A643F4" w:rsidP="001A0DF2">
            <w:pPr>
              <w:pStyle w:val="Heading1"/>
            </w:pPr>
            <w:r w:rsidRPr="008720F3">
              <w:t>ED 416</w:t>
            </w:r>
          </w:p>
          <w:p w:rsidR="00A643F4" w:rsidRPr="008720F3" w:rsidRDefault="00A643F4" w:rsidP="001A0DF2">
            <w:pPr>
              <w:jc w:val="center"/>
              <w:rPr>
                <w:sz w:val="18"/>
              </w:rPr>
            </w:pPr>
            <w:r w:rsidRPr="008720F3">
              <w:rPr>
                <w:sz w:val="18"/>
              </w:rPr>
              <w:t>Curriculum &amp; Methodology 8-12, P-12</w:t>
            </w:r>
          </w:p>
          <w:p w:rsidR="00A643F4" w:rsidRPr="008720F3" w:rsidRDefault="00A643F4" w:rsidP="001A0DF2">
            <w:pPr>
              <w:jc w:val="center"/>
              <w:rPr>
                <w:sz w:val="18"/>
              </w:rPr>
            </w:pPr>
          </w:p>
          <w:p w:rsidR="00A643F4" w:rsidRPr="008720F3" w:rsidRDefault="00A643F4" w:rsidP="001A0DF2">
            <w:pPr>
              <w:jc w:val="center"/>
              <w:rPr>
                <w:sz w:val="18"/>
              </w:rPr>
            </w:pPr>
          </w:p>
          <w:p w:rsidR="00A643F4" w:rsidRPr="008720F3" w:rsidRDefault="00A643F4" w:rsidP="001A0DF2">
            <w:pPr>
              <w:jc w:val="center"/>
              <w:rPr>
                <w:sz w:val="18"/>
              </w:rPr>
            </w:pPr>
          </w:p>
          <w:p w:rsidR="00A643F4" w:rsidRPr="008720F3" w:rsidRDefault="00A643F4" w:rsidP="001A0DF2">
            <w:pPr>
              <w:jc w:val="center"/>
              <w:rPr>
                <w:sz w:val="18"/>
              </w:rPr>
            </w:pPr>
          </w:p>
          <w:p w:rsidR="00A643F4" w:rsidRPr="008720F3" w:rsidRDefault="00A643F4" w:rsidP="001A0DF2">
            <w:pPr>
              <w:jc w:val="center"/>
              <w:rPr>
                <w:sz w:val="18"/>
              </w:rPr>
            </w:pPr>
          </w:p>
        </w:tc>
        <w:tc>
          <w:tcPr>
            <w:tcW w:w="1314" w:type="dxa"/>
          </w:tcPr>
          <w:p w:rsidR="00A643F4" w:rsidRPr="008720F3" w:rsidRDefault="00A643F4" w:rsidP="001A0DF2">
            <w:pPr>
              <w:jc w:val="center"/>
              <w:rPr>
                <w:sz w:val="18"/>
              </w:rPr>
            </w:pPr>
          </w:p>
          <w:p w:rsidR="00A643F4" w:rsidRPr="008720F3" w:rsidRDefault="00A643F4" w:rsidP="001A0DF2">
            <w:pPr>
              <w:jc w:val="center"/>
              <w:rPr>
                <w:sz w:val="18"/>
              </w:rPr>
            </w:pPr>
            <w:r w:rsidRPr="008720F3">
              <w:rPr>
                <w:sz w:val="18"/>
              </w:rPr>
              <w:t>40</w:t>
            </w:r>
          </w:p>
        </w:tc>
        <w:tc>
          <w:tcPr>
            <w:tcW w:w="5130" w:type="dxa"/>
          </w:tcPr>
          <w:p w:rsidR="00A643F4" w:rsidRPr="008720F3" w:rsidRDefault="00A643F4" w:rsidP="001A0DF2">
            <w:pPr>
              <w:rPr>
                <w:sz w:val="18"/>
                <w:szCs w:val="18"/>
              </w:rPr>
            </w:pPr>
            <w:r w:rsidRPr="008720F3">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rsidR="00A643F4" w:rsidRPr="008720F3" w:rsidRDefault="00A643F4" w:rsidP="001A0DF2">
            <w:pPr>
              <w:rPr>
                <w:b/>
                <w:bCs/>
                <w:sz w:val="18"/>
              </w:rPr>
            </w:pPr>
            <w:r w:rsidRPr="008720F3">
              <w:rPr>
                <w:b/>
                <w:bCs/>
                <w:sz w:val="18"/>
              </w:rPr>
              <w:lastRenderedPageBreak/>
              <w:t>KTS 1-10</w:t>
            </w:r>
          </w:p>
          <w:p w:rsidR="00A643F4" w:rsidRPr="008720F3" w:rsidRDefault="00A643F4" w:rsidP="001A0DF2">
            <w:pPr>
              <w:rPr>
                <w:sz w:val="18"/>
              </w:rPr>
            </w:pPr>
          </w:p>
          <w:p w:rsidR="00A643F4" w:rsidRPr="008720F3" w:rsidRDefault="00A643F4" w:rsidP="001A0DF2">
            <w:pPr>
              <w:rPr>
                <w:b/>
                <w:sz w:val="18"/>
                <w:highlight w:val="cyan"/>
              </w:rPr>
            </w:pPr>
            <w:r w:rsidRPr="008720F3">
              <w:rPr>
                <w:b/>
                <w:sz w:val="18"/>
              </w:rPr>
              <w:t>MODULE 4 Co-Teaching Strategies</w:t>
            </w:r>
          </w:p>
        </w:tc>
        <w:tc>
          <w:tcPr>
            <w:tcW w:w="5670" w:type="dxa"/>
          </w:tcPr>
          <w:p w:rsidR="00A643F4" w:rsidRPr="008720F3" w:rsidRDefault="00A643F4" w:rsidP="001A0DF2">
            <w:pPr>
              <w:jc w:val="center"/>
              <w:rPr>
                <w:sz w:val="18"/>
              </w:rPr>
            </w:pPr>
          </w:p>
          <w:p w:rsidR="00A643F4" w:rsidRPr="008720F3" w:rsidRDefault="00A643F4" w:rsidP="001A0DF2">
            <w:pPr>
              <w:rPr>
                <w:sz w:val="18"/>
              </w:rPr>
            </w:pPr>
          </w:p>
        </w:tc>
      </w:tr>
    </w:tbl>
    <w:p w:rsidR="00A643F4" w:rsidRPr="008720F3" w:rsidRDefault="00A643F4" w:rsidP="00A643F4">
      <w:pPr>
        <w:jc w:val="center"/>
        <w:rPr>
          <w:sz w:val="18"/>
        </w:rPr>
      </w:pPr>
    </w:p>
    <w:p w:rsidR="00A643F4" w:rsidRDefault="00A643F4" w:rsidP="00A643F4">
      <w:pPr>
        <w:jc w:val="center"/>
        <w:rPr>
          <w:rFonts w:asciiTheme="majorHAnsi" w:eastAsiaTheme="majorEastAsia" w:hAnsiTheme="majorHAnsi" w:cstheme="majorBidi"/>
          <w:b/>
          <w:bCs/>
          <w:sz w:val="28"/>
          <w:szCs w:val="28"/>
        </w:rPr>
      </w:pPr>
    </w:p>
    <w:p w:rsidR="00A643F4" w:rsidRDefault="00A643F4"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272E63">
      <w:pPr>
        <w:jc w:val="center"/>
        <w:rPr>
          <w:rFonts w:asciiTheme="majorHAnsi" w:eastAsiaTheme="majorEastAsia" w:hAnsiTheme="majorHAnsi" w:cstheme="majorBidi"/>
          <w:b/>
          <w:bCs/>
          <w:sz w:val="28"/>
          <w:szCs w:val="28"/>
        </w:rPr>
      </w:pPr>
    </w:p>
    <w:p w:rsidR="00D640BC" w:rsidRDefault="00D640BC" w:rsidP="00D640BC">
      <w:pPr>
        <w:jc w:val="center"/>
        <w:rPr>
          <w:rFonts w:asciiTheme="majorHAnsi" w:eastAsiaTheme="majorEastAsia" w:hAnsiTheme="majorHAnsi" w:cstheme="majorBidi"/>
          <w:b/>
          <w:bCs/>
          <w:sz w:val="28"/>
          <w:szCs w:val="28"/>
        </w:rPr>
      </w:pPr>
      <w:bookmarkStart w:id="5" w:name="D"/>
      <w:bookmarkEnd w:id="5"/>
      <w:r>
        <w:rPr>
          <w:rFonts w:asciiTheme="majorHAnsi" w:eastAsiaTheme="majorEastAsia" w:hAnsiTheme="majorHAnsi" w:cstheme="majorBidi"/>
          <w:b/>
          <w:bCs/>
          <w:sz w:val="28"/>
          <w:szCs w:val="28"/>
        </w:rPr>
        <w:lastRenderedPageBreak/>
        <w:t>Addendum D</w:t>
      </w:r>
    </w:p>
    <w:p w:rsidR="00D640BC" w:rsidRPr="00D640BC" w:rsidRDefault="00D640BC" w:rsidP="00D640BC">
      <w:pPr>
        <w:spacing w:after="0" w:line="240" w:lineRule="auto"/>
        <w:jc w:val="center"/>
        <w:rPr>
          <w:rFonts w:ascii="Times New Roman" w:eastAsia="Times New Roman" w:hAnsi="Times New Roman" w:cs="Times New Roman"/>
          <w:b/>
          <w:bCs/>
        </w:rPr>
      </w:pPr>
      <w:r w:rsidRPr="00D640BC">
        <w:rPr>
          <w:rFonts w:ascii="Times New Roman" w:eastAsia="Times New Roman" w:hAnsi="Times New Roman" w:cs="Times New Roman"/>
          <w:b/>
          <w:bCs/>
        </w:rPr>
        <w:t>FIELD/CLINICAL EXPERIENCE SUMMARY FORM</w:t>
      </w:r>
    </w:p>
    <w:p w:rsidR="00D640BC" w:rsidRPr="00D640BC" w:rsidRDefault="00D640BC" w:rsidP="00D640BC">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D640BC">
            <w:rPr>
              <w:rFonts w:ascii="Times New Roman" w:eastAsia="Times New Roman" w:hAnsi="Times New Roman" w:cs="Times New Roman"/>
              <w:b/>
              <w:bCs/>
              <w:i/>
              <w:iCs/>
              <w:sz w:val="20"/>
              <w:szCs w:val="24"/>
            </w:rPr>
            <w:t>Campbellsville</w:t>
          </w:r>
        </w:smartTag>
        <w:r w:rsidRPr="00D640BC">
          <w:rPr>
            <w:rFonts w:ascii="Times New Roman" w:eastAsia="Times New Roman" w:hAnsi="Times New Roman" w:cs="Times New Roman"/>
            <w:b/>
            <w:bCs/>
            <w:i/>
            <w:iCs/>
            <w:sz w:val="20"/>
            <w:szCs w:val="24"/>
          </w:rPr>
          <w:t xml:space="preserve"> </w:t>
        </w:r>
        <w:smartTag w:uri="urn:schemas-microsoft-com:office:smarttags" w:element="PlaceType">
          <w:r w:rsidRPr="00D640BC">
            <w:rPr>
              <w:rFonts w:ascii="Times New Roman" w:eastAsia="Times New Roman" w:hAnsi="Times New Roman" w:cs="Times New Roman"/>
              <w:b/>
              <w:bCs/>
              <w:i/>
              <w:iCs/>
              <w:sz w:val="20"/>
              <w:szCs w:val="24"/>
            </w:rPr>
            <w:t>University</w:t>
          </w:r>
        </w:smartTag>
      </w:smartTag>
    </w:p>
    <w:p w:rsidR="00D640BC" w:rsidRPr="00D640BC" w:rsidRDefault="00D640BC" w:rsidP="00D640BC">
      <w:pPr>
        <w:keepNext/>
        <w:spacing w:after="0" w:line="240" w:lineRule="auto"/>
        <w:jc w:val="center"/>
        <w:outlineLvl w:val="0"/>
        <w:rPr>
          <w:rFonts w:ascii="Times New Roman" w:eastAsia="Times New Roman" w:hAnsi="Times New Roman" w:cs="Times New Roman"/>
          <w:b/>
          <w:bCs/>
          <w:i/>
          <w:iCs/>
          <w:sz w:val="20"/>
          <w:szCs w:val="24"/>
        </w:rPr>
      </w:pPr>
      <w:r w:rsidRPr="00D640BC">
        <w:rPr>
          <w:rFonts w:ascii="Times New Roman" w:eastAsia="Times New Roman" w:hAnsi="Times New Roman" w:cs="Times New Roman"/>
          <w:b/>
          <w:bCs/>
          <w:i/>
          <w:iCs/>
          <w:sz w:val="20"/>
          <w:szCs w:val="24"/>
        </w:rPr>
        <w:t>School of Education</w:t>
      </w:r>
    </w:p>
    <w:p w:rsidR="00D640BC" w:rsidRPr="00D640BC" w:rsidRDefault="00D640BC" w:rsidP="00D640BC">
      <w:pPr>
        <w:keepNext/>
        <w:spacing w:after="0" w:line="240" w:lineRule="auto"/>
        <w:jc w:val="center"/>
        <w:outlineLvl w:val="0"/>
        <w:rPr>
          <w:rFonts w:ascii="Times New Roman" w:eastAsia="Times New Roman" w:hAnsi="Times New Roman" w:cs="Times New Roman"/>
          <w:b/>
          <w:bCs/>
          <w:i/>
          <w:sz w:val="20"/>
          <w:szCs w:val="20"/>
        </w:rPr>
      </w:pPr>
      <w:r w:rsidRPr="00D640BC">
        <w:rPr>
          <w:rFonts w:ascii="Times New Roman" w:eastAsia="Times New Roman" w:hAnsi="Times New Roman" w:cs="Times New Roman"/>
          <w:b/>
          <w:bCs/>
          <w:i/>
          <w:sz w:val="20"/>
          <w:szCs w:val="20"/>
        </w:rPr>
        <w:t>PLEASE STAPLE REFLECTION(S) TO THIS FORM</w:t>
      </w:r>
    </w:p>
    <w:p w:rsidR="00D640BC" w:rsidRPr="00D640BC" w:rsidRDefault="00D640BC" w:rsidP="00D640BC">
      <w:pPr>
        <w:spacing w:before="100" w:beforeAutospacing="1"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Teacher Candidate Name</w:t>
      </w:r>
      <w:r w:rsidRPr="00D640BC">
        <w:rPr>
          <w:rFonts w:ascii="Times New Roman" w:eastAsia="Times New Roman" w:hAnsi="Times New Roman" w:cs="Times New Roman"/>
          <w:sz w:val="20"/>
          <w:szCs w:val="24"/>
        </w:rPr>
        <w:tab/>
        <w:t xml:space="preserve">__________________________ID Number </w:t>
      </w:r>
      <w:r w:rsidRPr="00D640BC">
        <w:rPr>
          <w:rFonts w:ascii="Times New Roman" w:eastAsia="Times New Roman" w:hAnsi="Times New Roman" w:cs="Times New Roman"/>
          <w:sz w:val="20"/>
          <w:szCs w:val="24"/>
          <w:u w:val="single"/>
        </w:rPr>
        <w:tab/>
      </w:r>
      <w:r w:rsidRPr="00D640BC">
        <w:rPr>
          <w:rFonts w:ascii="Times New Roman" w:eastAsia="Times New Roman" w:hAnsi="Times New Roman" w:cs="Times New Roman"/>
          <w:sz w:val="20"/>
          <w:szCs w:val="24"/>
          <w:u w:val="single"/>
        </w:rPr>
        <w:tab/>
        <w:t xml:space="preserve">          </w:t>
      </w:r>
      <w:r w:rsidRPr="00D640BC">
        <w:rPr>
          <w:rFonts w:ascii="Times New Roman" w:eastAsia="Times New Roman" w:hAnsi="Times New Roman" w:cs="Times New Roman"/>
          <w:sz w:val="20"/>
          <w:szCs w:val="24"/>
        </w:rPr>
        <w:t xml:space="preserve">     Semester  ______________________</w:t>
      </w:r>
      <w:r w:rsidRPr="00D640BC">
        <w:rPr>
          <w:rFonts w:ascii="Times New Roman" w:eastAsia="Times New Roman" w:hAnsi="Times New Roman" w:cs="Times New Roman"/>
          <w:sz w:val="20"/>
          <w:szCs w:val="24"/>
        </w:rPr>
        <w:br/>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Advisor  _______________________________________  Course Number  _________     Professor  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Certification: IECE </w:t>
      </w:r>
      <w:r w:rsidRPr="00D640BC">
        <w:rPr>
          <w:rFonts w:ascii="Times New Roman" w:eastAsia="Times New Roman" w:hAnsi="Times New Roman" w:cs="Times New Roman"/>
          <w:sz w:val="18"/>
          <w:szCs w:val="18"/>
        </w:rPr>
        <w:t>____P – 5 ____5 – 9 ____ 8 – 12 ____P – 12 _____</w:t>
      </w:r>
      <w:r w:rsidRPr="00D640BC">
        <w:rPr>
          <w:rFonts w:ascii="Times New Roman" w:eastAsia="Times New Roman" w:hAnsi="Times New Roman" w:cs="Times New Roman"/>
          <w:sz w:val="20"/>
          <w:szCs w:val="24"/>
        </w:rPr>
        <w:t xml:space="preserve">  </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t>Content Area 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b/>
          <w:i/>
          <w:sz w:val="20"/>
          <w:szCs w:val="24"/>
        </w:rPr>
      </w:pPr>
      <w:r w:rsidRPr="00D640BC">
        <w:rPr>
          <w:rFonts w:ascii="Times New Roman" w:eastAsia="Times New Roman" w:hAnsi="Times New Roman" w:cs="Times New Roman"/>
          <w:sz w:val="20"/>
          <w:szCs w:val="24"/>
        </w:rPr>
        <w:t>*</w:t>
      </w:r>
      <w:r w:rsidRPr="00D640BC">
        <w:rPr>
          <w:rFonts w:ascii="Times New Roman" w:eastAsia="Times New Roman" w:hAnsi="Times New Roman" w:cs="Times New Roman"/>
          <w:b/>
          <w:i/>
          <w:sz w:val="20"/>
          <w:szCs w:val="24"/>
        </w:rPr>
        <w:t>Field hours completed outside course requirements require approval and signature of advisor or program coordinator.</w:t>
      </w:r>
    </w:p>
    <w:p w:rsidR="00D640BC" w:rsidRPr="00D640BC" w:rsidRDefault="00D640BC" w:rsidP="00D640BC">
      <w:pPr>
        <w:pBdr>
          <w:bottom w:val="dotted" w:sz="24" w:space="1" w:color="auto"/>
        </w:pBdr>
        <w:spacing w:after="0" w:line="240" w:lineRule="auto"/>
        <w:rPr>
          <w:rFonts w:ascii="Times New Roman" w:eastAsia="Times New Roman" w:hAnsi="Times New Roman" w:cs="Times New Roman"/>
          <w:b/>
          <w:i/>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b/>
          <w:bCs/>
          <w:sz w:val="18"/>
          <w:szCs w:val="18"/>
          <w:highlight w:val="yellow"/>
        </w:rPr>
      </w:pPr>
      <w:r w:rsidRPr="00D640BC">
        <w:rPr>
          <w:rFonts w:ascii="Times New Roman" w:eastAsia="Times New Roman" w:hAnsi="Times New Roman" w:cs="Times New Roman"/>
          <w:b/>
          <w:bCs/>
          <w:sz w:val="18"/>
          <w:szCs w:val="18"/>
        </w:rPr>
        <w:t>Date of        Name of Setting</w:t>
      </w:r>
      <w:r w:rsidRPr="00D640BC">
        <w:rPr>
          <w:rFonts w:ascii="Times New Roman" w:eastAsia="Times New Roman" w:hAnsi="Times New Roman" w:cs="Times New Roman"/>
          <w:b/>
          <w:bCs/>
          <w:sz w:val="18"/>
          <w:szCs w:val="18"/>
        </w:rPr>
        <w:tab/>
      </w:r>
      <w:r w:rsidRPr="00D640BC">
        <w:rPr>
          <w:rFonts w:ascii="Times New Roman" w:eastAsia="Times New Roman" w:hAnsi="Times New Roman" w:cs="Times New Roman"/>
          <w:b/>
          <w:bCs/>
          <w:sz w:val="18"/>
          <w:szCs w:val="18"/>
        </w:rPr>
        <w:tab/>
        <w:t xml:space="preserve">                 Grade </w:t>
      </w:r>
      <w:r w:rsidRPr="00D640BC">
        <w:rPr>
          <w:rFonts w:ascii="Times New Roman" w:eastAsia="Times New Roman" w:hAnsi="Times New Roman" w:cs="Times New Roman"/>
          <w:b/>
          <w:bCs/>
          <w:sz w:val="18"/>
          <w:szCs w:val="18"/>
        </w:rPr>
        <w:tab/>
        <w:t xml:space="preserve">  Category   Hours  Diversity </w:t>
      </w:r>
      <w:r w:rsidRPr="00D640BC">
        <w:rPr>
          <w:rFonts w:ascii="Times New Roman" w:eastAsia="Times New Roman" w:hAnsi="Times New Roman" w:cs="Times New Roman"/>
          <w:b/>
          <w:bCs/>
          <w:sz w:val="18"/>
          <w:szCs w:val="18"/>
        </w:rPr>
        <w:tab/>
        <w:t xml:space="preserve">Supervisor Signature &amp;Contact Info </w:t>
      </w:r>
    </w:p>
    <w:p w:rsidR="00D640BC" w:rsidRPr="00D640BC" w:rsidRDefault="00D640BC" w:rsidP="00D640BC">
      <w:pPr>
        <w:spacing w:after="0" w:line="240" w:lineRule="auto"/>
        <w:rPr>
          <w:rFonts w:ascii="Times New Roman" w:eastAsia="Times New Roman" w:hAnsi="Times New Roman" w:cs="Times New Roman"/>
          <w:b/>
          <w:bCs/>
          <w:sz w:val="18"/>
          <w:szCs w:val="18"/>
        </w:rPr>
      </w:pPr>
      <w:r w:rsidRPr="00D640BC">
        <w:rPr>
          <w:rFonts w:ascii="Times New Roman" w:eastAsia="Times New Roman" w:hAnsi="Times New Roman" w:cs="Times New Roman"/>
          <w:b/>
          <w:bCs/>
          <w:sz w:val="18"/>
          <w:szCs w:val="18"/>
        </w:rPr>
        <w:t>Visit</w:t>
      </w:r>
      <w:r w:rsidRPr="00D640BC">
        <w:rPr>
          <w:rFonts w:ascii="Times New Roman" w:eastAsia="Times New Roman" w:hAnsi="Times New Roman" w:cs="Times New Roman"/>
          <w:b/>
          <w:bCs/>
          <w:sz w:val="18"/>
          <w:szCs w:val="18"/>
        </w:rPr>
        <w:tab/>
      </w:r>
      <w:r w:rsidRPr="00D640BC">
        <w:rPr>
          <w:rFonts w:ascii="Times New Roman" w:eastAsia="Times New Roman" w:hAnsi="Times New Roman" w:cs="Times New Roman"/>
          <w:b/>
          <w:bCs/>
          <w:sz w:val="18"/>
          <w:szCs w:val="18"/>
        </w:rPr>
        <w:tab/>
      </w:r>
      <w:r w:rsidRPr="00D640BC">
        <w:rPr>
          <w:rFonts w:ascii="Times New Roman" w:eastAsia="Times New Roman" w:hAnsi="Times New Roman" w:cs="Times New Roman"/>
          <w:b/>
          <w:bCs/>
          <w:sz w:val="18"/>
          <w:szCs w:val="18"/>
        </w:rPr>
        <w:tab/>
      </w:r>
      <w:r w:rsidRPr="00D640BC">
        <w:rPr>
          <w:rFonts w:ascii="Times New Roman" w:eastAsia="Times New Roman" w:hAnsi="Times New Roman" w:cs="Times New Roman"/>
          <w:b/>
          <w:bCs/>
          <w:sz w:val="18"/>
          <w:szCs w:val="18"/>
        </w:rPr>
        <w:tab/>
        <w:t xml:space="preserve">                 Level</w:t>
      </w:r>
      <w:r w:rsidRPr="00D640BC">
        <w:rPr>
          <w:rFonts w:ascii="Times New Roman" w:eastAsia="Times New Roman" w:hAnsi="Times New Roman" w:cs="Times New Roman"/>
          <w:b/>
          <w:bCs/>
          <w:sz w:val="18"/>
          <w:szCs w:val="18"/>
        </w:rPr>
        <w:tab/>
      </w:r>
      <w:r w:rsidRPr="00D640BC">
        <w:rPr>
          <w:rFonts w:ascii="Times New Roman" w:eastAsia="Times New Roman" w:hAnsi="Times New Roman" w:cs="Times New Roman"/>
          <w:b/>
          <w:bCs/>
          <w:sz w:val="18"/>
          <w:szCs w:val="18"/>
        </w:rPr>
        <w:tab/>
        <w:t xml:space="preserve">    </w:t>
      </w:r>
      <w:r w:rsidRPr="00D640BC">
        <w:rPr>
          <w:rFonts w:ascii="Times New Roman" w:eastAsia="Times New Roman" w:hAnsi="Times New Roman" w:cs="Times New Roman"/>
          <w:b/>
          <w:bCs/>
          <w:sz w:val="18"/>
          <w:szCs w:val="18"/>
        </w:rPr>
        <w:tab/>
        <w:t xml:space="preserve">           </w:t>
      </w:r>
      <w:r w:rsidRPr="00D640BC">
        <w:rPr>
          <w:rFonts w:ascii="Times New Roman" w:eastAsia="Times New Roman" w:hAnsi="Times New Roman" w:cs="Times New Roman"/>
          <w:b/>
          <w:bCs/>
          <w:sz w:val="18"/>
          <w:szCs w:val="18"/>
        </w:rPr>
        <w:tab/>
        <w:t xml:space="preserve">                   (Email or Phone #)</w:t>
      </w:r>
    </w:p>
    <w:p w:rsidR="00D640BC" w:rsidRPr="00D640BC" w:rsidRDefault="00D640BC" w:rsidP="00D640BC">
      <w:pPr>
        <w:spacing w:after="0" w:line="240" w:lineRule="auto"/>
        <w:rPr>
          <w:rFonts w:ascii="Times New Roman" w:eastAsia="Times New Roman" w:hAnsi="Times New Roman" w:cs="Times New Roman"/>
          <w:b/>
          <w:bCs/>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_____</w:t>
      </w:r>
      <w:r w:rsidRPr="00D640BC">
        <w:rPr>
          <w:rFonts w:ascii="Times New Roman" w:eastAsia="Times New Roman" w:hAnsi="Times New Roman" w:cs="Times New Roman"/>
          <w:sz w:val="20"/>
          <w:szCs w:val="24"/>
        </w:rPr>
        <w:tab/>
        <w:t xml:space="preserve"> ___________________________</w:t>
      </w:r>
      <w:r w:rsidRPr="00D640BC">
        <w:rPr>
          <w:rFonts w:ascii="Times New Roman" w:eastAsia="Times New Roman" w:hAnsi="Times New Roman" w:cs="Times New Roman"/>
          <w:sz w:val="20"/>
          <w:szCs w:val="24"/>
        </w:rPr>
        <w:tab/>
        <w:t xml:space="preserve"> ______</w:t>
      </w:r>
      <w:r w:rsidRPr="00D640BC">
        <w:rPr>
          <w:rFonts w:ascii="Times New Roman" w:eastAsia="Times New Roman" w:hAnsi="Times New Roman" w:cs="Times New Roman"/>
          <w:sz w:val="20"/>
          <w:szCs w:val="24"/>
        </w:rPr>
        <w:tab/>
        <w:t xml:space="preserve">    ______   ____ </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ind w:left="540" w:hanging="540"/>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_____</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ind w:left="540" w:hanging="540"/>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_____   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ab/>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ind w:left="540" w:hanging="540"/>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____ </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w:t>
      </w:r>
      <w:r w:rsidRPr="00D640BC">
        <w:rPr>
          <w:rFonts w:ascii="Times New Roman" w:eastAsia="Times New Roman" w:hAnsi="Times New Roman" w:cs="Times New Roman"/>
          <w:sz w:val="20"/>
          <w:szCs w:val="24"/>
        </w:rPr>
        <w:tab/>
        <w:t xml:space="preserve"> _____________________</w:t>
      </w:r>
      <w:r w:rsidRPr="00D640BC">
        <w:rPr>
          <w:rFonts w:ascii="Times New Roman" w:eastAsia="Times New Roman" w:hAnsi="Times New Roman" w:cs="Times New Roman"/>
          <w:sz w:val="20"/>
          <w:szCs w:val="24"/>
        </w:rPr>
        <w:tab/>
        <w:t>______</w:t>
      </w:r>
      <w:r w:rsidRPr="00D640BC">
        <w:rPr>
          <w:rFonts w:ascii="Times New Roman" w:eastAsia="Times New Roman" w:hAnsi="Times New Roman" w:cs="Times New Roman"/>
          <w:sz w:val="20"/>
          <w:szCs w:val="24"/>
        </w:rPr>
        <w:tab/>
        <w:t xml:space="preserve">  ______    ______  ____</w:t>
      </w:r>
      <w:r w:rsidRPr="00D640BC">
        <w:rPr>
          <w:rFonts w:ascii="Times New Roman" w:eastAsia="Times New Roman" w:hAnsi="Times New Roman" w:cs="Times New Roman"/>
          <w:sz w:val="20"/>
          <w:szCs w:val="24"/>
        </w:rPr>
        <w:tab/>
        <w:t xml:space="preserve">_____   </w:t>
      </w:r>
      <w:r w:rsidRPr="00D640BC">
        <w:rPr>
          <w:rFonts w:ascii="Times New Roman" w:eastAsia="Times New Roman" w:hAnsi="Times New Roman" w:cs="Times New Roman"/>
          <w:sz w:val="20"/>
          <w:szCs w:val="24"/>
        </w:rPr>
        <w:tab/>
        <w:t>______________________________</w: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504A640E" wp14:editId="50ED5995">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965A24" w:rsidRPr="008056E7" w:rsidRDefault="00965A24" w:rsidP="00D640BC">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65A24" w:rsidRPr="00564416"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640E" id="Text Box 8"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1Q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kQRYyN3NTRHJMzBtLX4y1Dowf2kZMCNraj/sWdOUKI+GiR9&#10;NV8s4oonZbG8LlBxl5b60sIMR6iKBkomcRumb7G3TnY9ZprGbOAOB9XKROFLVafycSvTEE4/KK79&#10;pZ68Xv755hc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bZnVApAgAALwQAAA4AAAAAAAAAAAAAAAAALgIAAGRycy9l&#10;Mm9Eb2MueG1sUEsBAi0AFAAGAAgAAAAhAPl51KjfAAAACgEAAA8AAAAAAAAAAAAAAAAAgwQAAGRy&#10;cy9kb3ducmV2LnhtbFBLBQYAAAAABAAEAPMAAACPBQAAAAA=&#10;" stroked="f">
                <v:textbox>
                  <w:txbxContent>
                    <w:p w:rsidR="00965A24" w:rsidRPr="008056E7" w:rsidRDefault="00965A24" w:rsidP="00D640BC">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65A24"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65A24" w:rsidRPr="00564416" w:rsidRDefault="00965A24" w:rsidP="00D640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D640BC">
        <w:rPr>
          <w:rFonts w:ascii="Times New Roman" w:eastAsia="Times New Roman" w:hAnsi="Times New Roman" w:cs="Times New Roman"/>
          <w:sz w:val="20"/>
          <w:szCs w:val="24"/>
        </w:rPr>
        <w:t>TOTAL SEMESTER HOURS</w:t>
      </w:r>
      <w:r w:rsidRPr="00D640BC">
        <w:rPr>
          <w:rFonts w:ascii="Times New Roman" w:eastAsia="Times New Roman" w:hAnsi="Times New Roman" w:cs="Times New Roman"/>
          <w:sz w:val="20"/>
          <w:szCs w:val="24"/>
        </w:rPr>
        <w:tab/>
        <w:t>________</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 xml:space="preserve">Date Field Hours entered in KFETS  _____________         </w:t>
      </w: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sz w:val="20"/>
          <w:szCs w:val="24"/>
        </w:rPr>
        <w:t>________________________________</w:t>
      </w:r>
      <w:r w:rsidRPr="00D640BC">
        <w:rPr>
          <w:rFonts w:ascii="Times New Roman" w:eastAsia="Times New Roman" w:hAnsi="Times New Roman" w:cs="Times New Roman"/>
          <w:sz w:val="20"/>
          <w:szCs w:val="24"/>
        </w:rPr>
        <w:tab/>
        <w:t>_________</w:t>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r>
      <w:r w:rsidRPr="00D640BC">
        <w:rPr>
          <w:rFonts w:ascii="Times New Roman" w:eastAsia="Times New Roman" w:hAnsi="Times New Roman" w:cs="Times New Roman"/>
          <w:sz w:val="20"/>
          <w:szCs w:val="24"/>
        </w:rPr>
        <w:tab/>
      </w:r>
    </w:p>
    <w:p w:rsidR="00D640BC" w:rsidRPr="00D640BC" w:rsidRDefault="00D640BC" w:rsidP="00D640BC">
      <w:pPr>
        <w:spacing w:after="0" w:line="240" w:lineRule="auto"/>
        <w:rPr>
          <w:rFonts w:ascii="Times New Roman" w:eastAsia="Times New Roman" w:hAnsi="Times New Roman" w:cs="Times New Roman"/>
          <w:sz w:val="16"/>
          <w:szCs w:val="24"/>
        </w:rPr>
      </w:pPr>
      <w:r w:rsidRPr="00D640BC">
        <w:rPr>
          <w:rFonts w:ascii="Times New Roman" w:eastAsia="Times New Roman" w:hAnsi="Times New Roman" w:cs="Times New Roman"/>
          <w:sz w:val="16"/>
          <w:szCs w:val="24"/>
        </w:rPr>
        <w:t>Teacher Candidate Signature</w:t>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t>Date</w:t>
      </w:r>
    </w:p>
    <w:p w:rsidR="00D640BC" w:rsidRPr="00D640BC" w:rsidRDefault="00D640BC" w:rsidP="00D640BC">
      <w:pPr>
        <w:spacing w:after="0" w:line="240" w:lineRule="auto"/>
        <w:rPr>
          <w:rFonts w:ascii="Times New Roman" w:eastAsia="Times New Roman" w:hAnsi="Times New Roman" w:cs="Times New Roman"/>
          <w:b/>
          <w:sz w:val="16"/>
          <w:szCs w:val="24"/>
        </w:rPr>
      </w:pPr>
      <w:r w:rsidRPr="00D640BC">
        <w:rPr>
          <w:rFonts w:ascii="Times New Roman" w:eastAsia="Times New Roman" w:hAnsi="Times New Roman" w:cs="Times New Roman"/>
          <w:b/>
          <w:sz w:val="16"/>
          <w:szCs w:val="24"/>
        </w:rPr>
        <w:t>Signature verifies individual’s original work</w:t>
      </w:r>
      <w:r w:rsidRPr="00D640BC">
        <w:rPr>
          <w:rFonts w:ascii="Times New Roman" w:eastAsia="Times New Roman" w:hAnsi="Times New Roman" w:cs="Times New Roman"/>
          <w:b/>
          <w:sz w:val="16"/>
          <w:szCs w:val="24"/>
        </w:rPr>
        <w:tab/>
      </w:r>
    </w:p>
    <w:p w:rsidR="00D640BC" w:rsidRPr="00D640BC" w:rsidRDefault="00D640BC" w:rsidP="00D640BC">
      <w:pPr>
        <w:spacing w:after="0" w:line="240" w:lineRule="auto"/>
        <w:rPr>
          <w:rFonts w:ascii="Times New Roman" w:eastAsia="Times New Roman" w:hAnsi="Times New Roman" w:cs="Times New Roman"/>
          <w:b/>
          <w:sz w:val="16"/>
          <w:szCs w:val="24"/>
        </w:rPr>
      </w:pPr>
      <w:r w:rsidRPr="00D640BC">
        <w:rPr>
          <w:rFonts w:ascii="Times New Roman" w:eastAsia="Times New Roman" w:hAnsi="Times New Roman" w:cs="Times New Roman"/>
          <w:b/>
          <w:sz w:val="16"/>
          <w:szCs w:val="24"/>
        </w:rPr>
        <w:tab/>
      </w:r>
      <w:r w:rsidRPr="00D640BC">
        <w:rPr>
          <w:rFonts w:ascii="Times New Roman" w:eastAsia="Times New Roman" w:hAnsi="Times New Roman" w:cs="Times New Roman"/>
          <w:b/>
          <w:sz w:val="16"/>
          <w:szCs w:val="24"/>
        </w:rPr>
        <w:tab/>
      </w:r>
      <w:r w:rsidRPr="00D640BC">
        <w:rPr>
          <w:rFonts w:ascii="Times New Roman" w:eastAsia="Times New Roman" w:hAnsi="Times New Roman" w:cs="Times New Roman"/>
          <w:b/>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t xml:space="preserve">  </w:t>
      </w:r>
    </w:p>
    <w:p w:rsidR="00D640BC" w:rsidRPr="00D640BC" w:rsidRDefault="00D640BC" w:rsidP="00D640BC">
      <w:pPr>
        <w:spacing w:after="0" w:line="240" w:lineRule="auto"/>
        <w:rPr>
          <w:rFonts w:ascii="Times New Roman" w:eastAsia="Times New Roman" w:hAnsi="Times New Roman" w:cs="Times New Roman"/>
          <w:sz w:val="16"/>
          <w:szCs w:val="24"/>
        </w:rPr>
      </w:pPr>
      <w:r w:rsidRPr="00D640BC">
        <w:rPr>
          <w:rFonts w:ascii="Times New Roman" w:eastAsia="Times New Roman" w:hAnsi="Times New Roman" w:cs="Times New Roman"/>
          <w:sz w:val="16"/>
          <w:szCs w:val="24"/>
        </w:rPr>
        <w:t>________________________________________</w:t>
      </w:r>
      <w:r w:rsidRPr="00D640BC">
        <w:rPr>
          <w:rFonts w:ascii="Times New Roman" w:eastAsia="Times New Roman" w:hAnsi="Times New Roman" w:cs="Times New Roman"/>
          <w:sz w:val="16"/>
          <w:szCs w:val="24"/>
        </w:rPr>
        <w:tab/>
        <w:t>___________</w:t>
      </w:r>
    </w:p>
    <w:p w:rsidR="00D640BC" w:rsidRPr="00D640BC" w:rsidRDefault="00D640BC" w:rsidP="00D640BC">
      <w:pPr>
        <w:spacing w:after="0" w:line="240" w:lineRule="auto"/>
        <w:rPr>
          <w:rFonts w:ascii="Times New Roman" w:eastAsia="Times New Roman" w:hAnsi="Times New Roman" w:cs="Times New Roman"/>
          <w:sz w:val="16"/>
          <w:szCs w:val="24"/>
        </w:rPr>
      </w:pPr>
      <w:r w:rsidRPr="00D640BC">
        <w:rPr>
          <w:rFonts w:ascii="Times New Roman" w:eastAsia="Times New Roman" w:hAnsi="Times New Roman" w:cs="Times New Roman"/>
          <w:sz w:val="16"/>
          <w:szCs w:val="24"/>
        </w:rPr>
        <w:t>Professor/Advisor/Program Coordinator</w:t>
      </w:r>
      <w:r w:rsidRPr="00D640BC">
        <w:rPr>
          <w:rFonts w:ascii="Times New Roman" w:eastAsia="Times New Roman" w:hAnsi="Times New Roman" w:cs="Times New Roman"/>
          <w:sz w:val="16"/>
          <w:szCs w:val="24"/>
        </w:rPr>
        <w:tab/>
      </w:r>
      <w:r w:rsidRPr="00D640BC">
        <w:rPr>
          <w:rFonts w:ascii="Times New Roman" w:eastAsia="Times New Roman" w:hAnsi="Times New Roman" w:cs="Times New Roman"/>
          <w:sz w:val="16"/>
          <w:szCs w:val="24"/>
        </w:rPr>
        <w:tab/>
        <w:t>Date</w:t>
      </w:r>
    </w:p>
    <w:p w:rsidR="00D640BC" w:rsidRPr="00D640BC" w:rsidRDefault="00D640BC" w:rsidP="00D640BC">
      <w:pPr>
        <w:spacing w:after="0" w:line="240" w:lineRule="auto"/>
        <w:rPr>
          <w:rFonts w:ascii="Times New Roman" w:eastAsia="Times New Roman" w:hAnsi="Times New Roman" w:cs="Times New Roman"/>
          <w:sz w:val="16"/>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r w:rsidRPr="00D640B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C928391" wp14:editId="5BCE34BB">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965A24" w:rsidRPr="008056E7" w:rsidRDefault="00965A24" w:rsidP="00D640BC">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65A24" w:rsidRPr="00BD1644" w:rsidRDefault="00965A24" w:rsidP="00D640BC">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65A24" w:rsidRDefault="00965A24" w:rsidP="00D640BC">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65A24" w:rsidRPr="00BD1644" w:rsidRDefault="00965A24" w:rsidP="00D640BC">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65A24" w:rsidRPr="00BD1644" w:rsidRDefault="00965A24" w:rsidP="00D640BC">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65A24" w:rsidRPr="00BD1644" w:rsidRDefault="00965A24" w:rsidP="00D640BC">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65A24" w:rsidRPr="00BD1644" w:rsidRDefault="00965A24" w:rsidP="00D640BC">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65A24" w:rsidRPr="00BD1644" w:rsidRDefault="00965A24" w:rsidP="00D640BC">
                            <w:pPr>
                              <w:rPr>
                                <w:sz w:val="16"/>
                                <w:szCs w:val="16"/>
                              </w:rPr>
                            </w:pPr>
                            <w:r w:rsidRPr="00BD1644">
                              <w:rPr>
                                <w:b/>
                                <w:sz w:val="16"/>
                                <w:szCs w:val="16"/>
                              </w:rPr>
                              <w:t>GT</w:t>
                            </w:r>
                            <w:r w:rsidRPr="00BD1644">
                              <w:rPr>
                                <w:sz w:val="16"/>
                                <w:szCs w:val="16"/>
                              </w:rPr>
                              <w:t xml:space="preserve">—Gifted/talented                                        </w:t>
                            </w:r>
                          </w:p>
                          <w:p w:rsidR="00965A24" w:rsidRPr="00BD1644" w:rsidRDefault="00965A24" w:rsidP="00D640BC">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65A24" w:rsidRPr="00581AFF" w:rsidRDefault="00965A24" w:rsidP="00D640BC">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28391" id="Text Box 9"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GsoxoktAgAAWAQAAA4AAAAAAAAAAAAAAAAALgIA&#10;AGRycy9lMm9Eb2MueG1sUEsBAi0AFAAGAAgAAAAhANWtnHbhAAAACwEAAA8AAAAAAAAAAAAAAAAA&#10;hwQAAGRycy9kb3ducmV2LnhtbFBLBQYAAAAABAAEAPMAAACVBQAAAAA=&#10;">
                <v:textbox>
                  <w:txbxContent>
                    <w:p w:rsidR="00965A24" w:rsidRPr="008056E7" w:rsidRDefault="00965A24" w:rsidP="00D640BC">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65A24" w:rsidRPr="00BD1644" w:rsidRDefault="00965A24" w:rsidP="00D640BC">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65A24" w:rsidRDefault="00965A24" w:rsidP="00D640BC">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65A24" w:rsidRPr="00BD1644" w:rsidRDefault="00965A24" w:rsidP="00D640BC">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65A24" w:rsidRPr="00BD1644" w:rsidRDefault="00965A24" w:rsidP="00D640BC">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65A24" w:rsidRPr="00BD1644" w:rsidRDefault="00965A24" w:rsidP="00D640BC">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65A24" w:rsidRPr="00BD1644" w:rsidRDefault="00965A24" w:rsidP="00D640BC">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65A24" w:rsidRPr="00BD1644" w:rsidRDefault="00965A24" w:rsidP="00D640BC">
                      <w:pPr>
                        <w:rPr>
                          <w:sz w:val="16"/>
                          <w:szCs w:val="16"/>
                        </w:rPr>
                      </w:pPr>
                      <w:r w:rsidRPr="00BD1644">
                        <w:rPr>
                          <w:b/>
                          <w:sz w:val="16"/>
                          <w:szCs w:val="16"/>
                        </w:rPr>
                        <w:t>GT</w:t>
                      </w:r>
                      <w:r w:rsidRPr="00BD1644">
                        <w:rPr>
                          <w:sz w:val="16"/>
                          <w:szCs w:val="16"/>
                        </w:rPr>
                        <w:t xml:space="preserve">—Gifted/talented                                        </w:t>
                      </w:r>
                    </w:p>
                    <w:p w:rsidR="00965A24" w:rsidRPr="00BD1644" w:rsidRDefault="00965A24" w:rsidP="00D640BC">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65A24" w:rsidRPr="00581AFF" w:rsidRDefault="00965A24" w:rsidP="00D640BC">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D640BC">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10C9C8B9" wp14:editId="28260C11">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965A24" w:rsidRPr="00581AFF" w:rsidRDefault="00965A24" w:rsidP="00D640BC">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9C8B9" id="Text Box 10"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jnKQ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ohVWJ+Ub2C+oR6ORjbFscMDx24X5T02LIl9T8PzAlK1CeDmq9n&#10;83ns8WTMF3c5Gu7WU916mOEIVdJAyXjchXEuDtbJtsOfxiobeMA6NTJJGAs6sjrTx7ZMyp5HKPb9&#10;rZ2i/gz69jcA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pWlI5ykCAAAwBAAADgAAAAAAAAAAAAAAAAAuAgAAZHJzL2Uy&#10;b0RvYy54bWxQSwECLQAUAAYACAAAACEA3nx5Ut4AAAAKAQAADwAAAAAAAAAAAAAAAACDBAAAZHJz&#10;L2Rvd25yZXYueG1sUEsFBgAAAAAEAAQA8wAAAI4FAAAAAA==&#10;" stroked="f">
                <v:textbox>
                  <w:txbxContent>
                    <w:p w:rsidR="00965A24" w:rsidRPr="00581AFF" w:rsidRDefault="00965A24" w:rsidP="00D640BC">
                      <w:pPr>
                        <w:rPr>
                          <w:sz w:val="16"/>
                          <w:szCs w:val="16"/>
                        </w:rPr>
                      </w:pPr>
                      <w:r w:rsidRPr="00581AFF">
                        <w:rPr>
                          <w:sz w:val="16"/>
                          <w:szCs w:val="16"/>
                        </w:rPr>
                        <w:t xml:space="preserve"> </w:t>
                      </w:r>
                    </w:p>
                  </w:txbxContent>
                </v:textbox>
              </v:shape>
            </w:pict>
          </mc:Fallback>
        </mc:AlternateContent>
      </w: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rPr>
          <w:rFonts w:ascii="Times New Roman" w:eastAsia="Times New Roman" w:hAnsi="Times New Roman" w:cs="Times New Roman"/>
          <w:sz w:val="20"/>
          <w:szCs w:val="24"/>
        </w:rPr>
      </w:pPr>
    </w:p>
    <w:p w:rsidR="00D640BC" w:rsidRPr="00D640BC" w:rsidRDefault="00D640BC" w:rsidP="00D640BC">
      <w:pPr>
        <w:spacing w:after="0" w:line="240" w:lineRule="auto"/>
        <w:jc w:val="center"/>
        <w:rPr>
          <w:rFonts w:ascii="Times New Roman" w:eastAsia="Times New Roman" w:hAnsi="Times New Roman" w:cs="Times New Roman"/>
          <w:b/>
          <w:sz w:val="40"/>
          <w:szCs w:val="40"/>
        </w:rPr>
      </w:pPr>
    </w:p>
    <w:p w:rsidR="00D640BC" w:rsidRPr="00D640BC" w:rsidRDefault="00D640BC" w:rsidP="00D640BC">
      <w:pPr>
        <w:spacing w:after="0" w:line="240" w:lineRule="auto"/>
        <w:jc w:val="center"/>
        <w:rPr>
          <w:rFonts w:ascii="Times New Roman" w:eastAsia="Times New Roman" w:hAnsi="Times New Roman" w:cs="Times New Roman"/>
          <w:b/>
          <w:sz w:val="40"/>
          <w:szCs w:val="40"/>
        </w:rPr>
      </w:pPr>
    </w:p>
    <w:p w:rsidR="00D640BC" w:rsidRPr="00D640BC" w:rsidRDefault="00D640BC" w:rsidP="00D640BC">
      <w:pPr>
        <w:spacing w:after="0" w:line="240" w:lineRule="auto"/>
        <w:rPr>
          <w:rFonts w:ascii="Times New Roman" w:eastAsia="Times New Roman" w:hAnsi="Times New Roman" w:cs="Times New Roman"/>
          <w:b/>
          <w:i/>
          <w:sz w:val="20"/>
          <w:szCs w:val="20"/>
        </w:rPr>
      </w:pPr>
      <w:r w:rsidRPr="00D640BC">
        <w:rPr>
          <w:rFonts w:ascii="Times New Roman" w:eastAsia="Times New Roman" w:hAnsi="Times New Roman" w:cs="Times New Roman"/>
          <w:b/>
          <w:i/>
          <w:sz w:val="20"/>
          <w:szCs w:val="20"/>
        </w:rPr>
        <w:t>Note:  See reverse side for additional information</w:t>
      </w:r>
    </w:p>
    <w:p w:rsidR="00D640BC" w:rsidRPr="00D640BC" w:rsidRDefault="00D640BC" w:rsidP="00D640BC">
      <w:pPr>
        <w:spacing w:after="0" w:line="240" w:lineRule="auto"/>
        <w:rPr>
          <w:rFonts w:ascii="Times New Roman" w:eastAsia="Times New Roman" w:hAnsi="Times New Roman" w:cs="Times New Roman"/>
          <w:b/>
          <w:i/>
          <w:sz w:val="24"/>
          <w:szCs w:val="24"/>
        </w:rPr>
      </w:pPr>
      <w:r w:rsidRPr="00D640BC">
        <w:rPr>
          <w:rFonts w:ascii="Times New Roman" w:eastAsia="Times New Roman" w:hAnsi="Times New Roman" w:cs="Times New Roman"/>
          <w:b/>
          <w:i/>
          <w:sz w:val="20"/>
          <w:szCs w:val="20"/>
        </w:rPr>
        <w:t>and guiding</w:t>
      </w:r>
      <w:r w:rsidRPr="00D640BC">
        <w:rPr>
          <w:rFonts w:ascii="Times New Roman" w:eastAsia="Times New Roman" w:hAnsi="Times New Roman" w:cs="Times New Roman"/>
          <w:b/>
          <w:i/>
          <w:sz w:val="24"/>
          <w:szCs w:val="24"/>
        </w:rPr>
        <w:t xml:space="preserve"> </w:t>
      </w:r>
      <w:r w:rsidRPr="00D640BC">
        <w:rPr>
          <w:rFonts w:ascii="Times New Roman" w:eastAsia="Times New Roman" w:hAnsi="Times New Roman" w:cs="Times New Roman"/>
          <w:b/>
          <w:i/>
          <w:sz w:val="20"/>
          <w:szCs w:val="20"/>
        </w:rPr>
        <w:t>questions</w:t>
      </w:r>
      <w:r w:rsidRPr="00D640BC">
        <w:rPr>
          <w:rFonts w:ascii="Times New Roman" w:eastAsia="Times New Roman" w:hAnsi="Times New Roman" w:cs="Times New Roman"/>
          <w:b/>
          <w:i/>
          <w:sz w:val="24"/>
          <w:szCs w:val="24"/>
        </w:rPr>
        <w:t xml:space="preserve"> </w:t>
      </w:r>
      <w:r w:rsidRPr="00D640BC">
        <w:rPr>
          <w:rFonts w:ascii="Times New Roman" w:eastAsia="Times New Roman" w:hAnsi="Times New Roman" w:cs="Times New Roman"/>
          <w:b/>
          <w:i/>
          <w:sz w:val="20"/>
          <w:szCs w:val="20"/>
        </w:rPr>
        <w:t>for reflection</w:t>
      </w:r>
    </w:p>
    <w:p w:rsidR="00D640BC" w:rsidRPr="00D640BC" w:rsidRDefault="00D640BC" w:rsidP="00D640BC">
      <w:pPr>
        <w:spacing w:after="0" w:line="240" w:lineRule="auto"/>
        <w:rPr>
          <w:rFonts w:ascii="Arial" w:eastAsia="Times New Roman" w:hAnsi="Arial" w:cs="Arial"/>
          <w:b/>
          <w:bCs/>
          <w:color w:val="000000"/>
        </w:rPr>
      </w:pPr>
      <w:bookmarkStart w:id="6" w:name="OLE_LINK17"/>
      <w:bookmarkStart w:id="7" w:name="OLE_LINK16"/>
      <w:bookmarkEnd w:id="6"/>
    </w:p>
    <w:p w:rsidR="00D640BC" w:rsidRPr="00D640BC" w:rsidRDefault="00D640BC" w:rsidP="00D640BC">
      <w:pPr>
        <w:spacing w:after="0" w:line="240" w:lineRule="auto"/>
        <w:rPr>
          <w:rFonts w:ascii="Arial" w:eastAsia="Times New Roman" w:hAnsi="Arial" w:cs="Arial"/>
          <w:b/>
          <w:bCs/>
          <w:color w:val="000000"/>
        </w:rPr>
      </w:pPr>
      <w:r w:rsidRPr="00D640BC">
        <w:rPr>
          <w:rFonts w:ascii="Arial" w:eastAsia="Times New Roman" w:hAnsi="Arial" w:cs="Arial"/>
          <w:b/>
          <w:bCs/>
          <w:color w:val="000000"/>
        </w:rPr>
        <w:t>________________________________________________________________________________________</w:t>
      </w:r>
    </w:p>
    <w:p w:rsidR="00D640BC" w:rsidRPr="00D640BC" w:rsidRDefault="00D640BC" w:rsidP="00D640BC">
      <w:pPr>
        <w:spacing w:after="0" w:line="240" w:lineRule="auto"/>
        <w:rPr>
          <w:rFonts w:ascii="Arial" w:eastAsia="Times New Roman" w:hAnsi="Arial" w:cs="Arial"/>
          <w:b/>
          <w:bCs/>
          <w:color w:val="000000"/>
        </w:rPr>
      </w:pPr>
    </w:p>
    <w:p w:rsidR="00D640BC" w:rsidRPr="00D640BC" w:rsidRDefault="00D640BC" w:rsidP="00D640BC">
      <w:pPr>
        <w:spacing w:after="0" w:line="240" w:lineRule="auto"/>
        <w:rPr>
          <w:rFonts w:ascii="Times New Roman" w:eastAsia="Times New Roman" w:hAnsi="Times New Roman" w:cs="Times New Roman"/>
          <w:b/>
          <w:sz w:val="16"/>
          <w:szCs w:val="16"/>
        </w:rPr>
      </w:pPr>
      <w:r w:rsidRPr="00D640BC">
        <w:rPr>
          <w:rFonts w:ascii="Times New Roman" w:eastAsia="Times New Roman" w:hAnsi="Times New Roman" w:cs="Times New Roman"/>
          <w:b/>
          <w:bCs/>
          <w:color w:val="000000"/>
          <w:sz w:val="16"/>
          <w:szCs w:val="16"/>
        </w:rPr>
        <w:t>KYEPBS Regulation: 16 KAR 5:040.   Admission, placement, and supervision in student teaching.</w:t>
      </w:r>
      <w:bookmarkEnd w:id="7"/>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D640BC">
        <w:rPr>
          <w:rFonts w:ascii="Times New Roman" w:eastAsia="Times New Roman" w:hAnsi="Times New Roman" w:cs="Times New Roman"/>
          <w:b/>
          <w:color w:val="000000"/>
          <w:sz w:val="16"/>
          <w:szCs w:val="16"/>
          <w:u w:val="single"/>
        </w:rPr>
        <w:t>minimum of 200 clock hours</w:t>
      </w:r>
      <w:r w:rsidRPr="00D640BC">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D640BC" w:rsidRPr="00D640BC" w:rsidRDefault="00D640BC" w:rsidP="00D640BC">
      <w:pPr>
        <w:spacing w:after="0" w:line="240" w:lineRule="auto"/>
        <w:jc w:val="both"/>
        <w:rPr>
          <w:rFonts w:ascii="Times New Roman" w:eastAsia="Times New Roman" w:hAnsi="Times New Roman" w:cs="Times New Roman"/>
          <w:b/>
          <w:color w:val="000000"/>
          <w:sz w:val="16"/>
          <w:szCs w:val="16"/>
        </w:rPr>
      </w:pPr>
      <w:r w:rsidRPr="00D640BC">
        <w:rPr>
          <w:rFonts w:ascii="Times New Roman" w:eastAsia="Times New Roman" w:hAnsi="Times New Roman" w:cs="Times New Roman"/>
          <w:color w:val="000000"/>
          <w:sz w:val="16"/>
          <w:szCs w:val="16"/>
        </w:rPr>
        <w:t xml:space="preserve">      (a) </w:t>
      </w:r>
      <w:r w:rsidRPr="00D640BC">
        <w:rPr>
          <w:rFonts w:ascii="Times New Roman" w:eastAsia="Times New Roman" w:hAnsi="Times New Roman" w:cs="Times New Roman"/>
          <w:b/>
          <w:color w:val="000000"/>
          <w:sz w:val="16"/>
          <w:szCs w:val="16"/>
        </w:rPr>
        <w:t>Engagement with diverse populations of students which include:</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2. Students from different socioeconomic groups;</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3. English language learners;</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4. Students with disabilities; and</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5. Students from across elementary, middle school, and secondary grade levels;</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(b) </w:t>
      </w:r>
      <w:r w:rsidRPr="00D640BC">
        <w:rPr>
          <w:rFonts w:ascii="Times New Roman" w:eastAsia="Times New Roman" w:hAnsi="Times New Roman" w:cs="Times New Roman"/>
          <w:b/>
          <w:color w:val="000000"/>
          <w:sz w:val="16"/>
          <w:szCs w:val="16"/>
        </w:rPr>
        <w:t>Observation in schools and related agencies, including</w:t>
      </w:r>
      <w:r w:rsidRPr="00D640BC">
        <w:rPr>
          <w:rFonts w:ascii="Times New Roman" w:eastAsia="Times New Roman" w:hAnsi="Times New Roman" w:cs="Times New Roman"/>
          <w:color w:val="000000"/>
          <w:sz w:val="16"/>
          <w:szCs w:val="16"/>
        </w:rPr>
        <w:t>:</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1. Family Resource Centers; or</w:t>
      </w:r>
    </w:p>
    <w:p w:rsidR="00D640BC" w:rsidRPr="00D640BC" w:rsidRDefault="00D640BC" w:rsidP="00D640BC">
      <w:pPr>
        <w:spacing w:after="0" w:line="240" w:lineRule="auto"/>
        <w:ind w:left="720"/>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2. Youth Service Centers;</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(c) </w:t>
      </w:r>
      <w:r w:rsidRPr="00D640BC">
        <w:rPr>
          <w:rFonts w:ascii="Times New Roman" w:eastAsia="Times New Roman" w:hAnsi="Times New Roman" w:cs="Times New Roman"/>
          <w:b/>
          <w:color w:val="000000"/>
          <w:sz w:val="16"/>
          <w:szCs w:val="16"/>
        </w:rPr>
        <w:t>Student tutoring;</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(d) </w:t>
      </w:r>
      <w:r w:rsidRPr="00D640BC">
        <w:rPr>
          <w:rFonts w:ascii="Times New Roman" w:eastAsia="Times New Roman" w:hAnsi="Times New Roman" w:cs="Times New Roman"/>
          <w:b/>
          <w:color w:val="000000"/>
          <w:sz w:val="16"/>
          <w:szCs w:val="16"/>
        </w:rPr>
        <w:t>Interaction with families of students;</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(e) </w:t>
      </w:r>
      <w:r w:rsidRPr="00D640BC">
        <w:rPr>
          <w:rFonts w:ascii="Times New Roman" w:eastAsia="Times New Roman" w:hAnsi="Times New Roman" w:cs="Times New Roman"/>
          <w:b/>
          <w:color w:val="000000"/>
          <w:sz w:val="16"/>
          <w:szCs w:val="16"/>
        </w:rPr>
        <w:t>Attendance at school board and school-based council meetings:</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(f) </w:t>
      </w:r>
      <w:r w:rsidRPr="00D640BC">
        <w:rPr>
          <w:rFonts w:ascii="Times New Roman" w:eastAsia="Times New Roman" w:hAnsi="Times New Roman" w:cs="Times New Roman"/>
          <w:b/>
          <w:color w:val="000000"/>
          <w:sz w:val="16"/>
          <w:szCs w:val="16"/>
        </w:rPr>
        <w:t>Participation in a school-based professional learning community</w:t>
      </w:r>
      <w:r w:rsidRPr="00D640BC">
        <w:rPr>
          <w:rFonts w:ascii="Times New Roman" w:eastAsia="Times New Roman" w:hAnsi="Times New Roman" w:cs="Times New Roman"/>
          <w:color w:val="000000"/>
          <w:sz w:val="16"/>
          <w:szCs w:val="16"/>
        </w:rPr>
        <w:t>; and</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(g) </w:t>
      </w:r>
      <w:r w:rsidRPr="00D640BC">
        <w:rPr>
          <w:rFonts w:ascii="Times New Roman" w:eastAsia="Times New Roman" w:hAnsi="Times New Roman" w:cs="Times New Roman"/>
          <w:b/>
          <w:color w:val="000000"/>
          <w:sz w:val="16"/>
          <w:szCs w:val="16"/>
        </w:rPr>
        <w:t>Opportunities to assist teachers or other school professionals</w:t>
      </w:r>
      <w:r w:rsidRPr="00D640BC">
        <w:rPr>
          <w:rFonts w:ascii="Times New Roman" w:eastAsia="Times New Roman" w:hAnsi="Times New Roman" w:cs="Times New Roman"/>
          <w:color w:val="000000"/>
          <w:sz w:val="16"/>
          <w:szCs w:val="16"/>
        </w:rPr>
        <w:t>.</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candidate has fulfilled the field experiences required in subsection (3) of this section.</w:t>
      </w:r>
    </w:p>
    <w:p w:rsidR="00D640BC" w:rsidRPr="00D640BC" w:rsidRDefault="00D640BC" w:rsidP="00D640BC">
      <w:pP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D640BC" w:rsidRPr="00D640BC" w:rsidRDefault="00D640BC" w:rsidP="00D640BC">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 xml:space="preserve">        1, 2013, have fulfilled the field experiences required in subsection (3) of this section.</w:t>
      </w:r>
    </w:p>
    <w:p w:rsidR="00D640BC" w:rsidRPr="00D640BC" w:rsidRDefault="00D640BC" w:rsidP="00D640BC">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D640BC" w:rsidRPr="00D640BC" w:rsidRDefault="00D640BC" w:rsidP="00D640BC">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D640BC">
        <w:rPr>
          <w:rFonts w:ascii="Times New Roman" w:eastAsia="Times New Roman" w:hAnsi="Times New Roman" w:cs="Times New Roman"/>
          <w:color w:val="000000"/>
          <w:sz w:val="16"/>
          <w:szCs w:val="16"/>
        </w:rPr>
        <w:t>*Additional experiences have been added to reflect requirements of the CAEP National Standards.</w:t>
      </w:r>
    </w:p>
    <w:p w:rsidR="00D640BC" w:rsidRPr="00D640BC" w:rsidRDefault="00D640BC" w:rsidP="00D640BC">
      <w:pPr>
        <w:spacing w:after="0" w:line="240" w:lineRule="auto"/>
        <w:rPr>
          <w:rFonts w:ascii="Times New Roman" w:eastAsia="Times New Roman" w:hAnsi="Times New Roman" w:cs="Times New Roman"/>
          <w:b/>
          <w:sz w:val="28"/>
          <w:szCs w:val="28"/>
        </w:rPr>
      </w:pPr>
    </w:p>
    <w:p w:rsidR="00D640BC" w:rsidRPr="00D640BC" w:rsidRDefault="00D640BC" w:rsidP="00D640BC">
      <w:pPr>
        <w:spacing w:after="0" w:line="240" w:lineRule="auto"/>
        <w:jc w:val="center"/>
        <w:rPr>
          <w:rFonts w:ascii="Times New Roman" w:eastAsia="Times New Roman" w:hAnsi="Times New Roman" w:cs="Times New Roman"/>
          <w:b/>
          <w:sz w:val="28"/>
          <w:szCs w:val="28"/>
        </w:rPr>
      </w:pPr>
      <w:r w:rsidRPr="00D640BC">
        <w:rPr>
          <w:rFonts w:ascii="Times New Roman" w:eastAsia="Times New Roman" w:hAnsi="Times New Roman" w:cs="Times New Roman"/>
          <w:b/>
          <w:sz w:val="28"/>
          <w:szCs w:val="28"/>
        </w:rPr>
        <w:t>Guiding Questions for Reflection</w:t>
      </w:r>
    </w:p>
    <w:p w:rsidR="00D640BC" w:rsidRPr="00D640BC" w:rsidRDefault="00D640BC" w:rsidP="00D640BC">
      <w:pPr>
        <w:spacing w:after="0" w:line="240" w:lineRule="auto"/>
        <w:jc w:val="center"/>
        <w:rPr>
          <w:rFonts w:ascii="Times New Roman" w:eastAsia="Times New Roman" w:hAnsi="Times New Roman" w:cs="Times New Roman"/>
          <w:b/>
          <w:sz w:val="24"/>
          <w:szCs w:val="24"/>
        </w:rPr>
      </w:pPr>
      <w:r w:rsidRPr="00D640BC">
        <w:rPr>
          <w:rFonts w:ascii="Times New Roman" w:eastAsia="Times New Roman" w:hAnsi="Times New Roman" w:cs="Times New Roman"/>
          <w:b/>
          <w:sz w:val="24"/>
          <w:szCs w:val="24"/>
        </w:rPr>
        <w:t>Evaluating Field Experiences</w:t>
      </w:r>
    </w:p>
    <w:p w:rsidR="00D640BC" w:rsidRPr="00D640BC" w:rsidRDefault="00D640BC" w:rsidP="00D640BC">
      <w:pPr>
        <w:spacing w:after="0" w:line="240" w:lineRule="auto"/>
        <w:rPr>
          <w:rFonts w:ascii="Times New Roman" w:eastAsia="Times New Roman" w:hAnsi="Times New Roman" w:cs="Times New Roman"/>
          <w:b/>
          <w:sz w:val="24"/>
          <w:szCs w:val="24"/>
        </w:rPr>
      </w:pPr>
    </w:p>
    <w:p w:rsidR="00D640BC" w:rsidRPr="00D640BC" w:rsidRDefault="00D640BC" w:rsidP="00D640BC">
      <w:pPr>
        <w:spacing w:after="0" w:line="240" w:lineRule="auto"/>
        <w:rPr>
          <w:rFonts w:ascii="Times New Roman" w:eastAsia="Times New Roman" w:hAnsi="Times New Roman" w:cs="Times New Roman"/>
          <w:sz w:val="24"/>
          <w:szCs w:val="24"/>
        </w:rPr>
      </w:pPr>
    </w:p>
    <w:p w:rsidR="00D640BC" w:rsidRPr="00D640BC" w:rsidRDefault="00D640BC" w:rsidP="00D640BC">
      <w:pPr>
        <w:spacing w:after="0" w:line="240" w:lineRule="auto"/>
        <w:ind w:left="450"/>
        <w:contextualSpacing/>
        <w:rPr>
          <w:rFonts w:ascii="Times New Roman" w:eastAsia="Times New Roman" w:hAnsi="Times New Roman" w:cs="Times New Roman"/>
          <w:sz w:val="18"/>
          <w:szCs w:val="18"/>
        </w:rPr>
      </w:pPr>
    </w:p>
    <w:p w:rsidR="00D640BC" w:rsidRPr="00D640BC" w:rsidRDefault="00D640BC" w:rsidP="00D640BC">
      <w:pPr>
        <w:spacing w:after="0" w:line="240" w:lineRule="auto"/>
        <w:ind w:left="450"/>
        <w:contextualSpacing/>
        <w:rPr>
          <w:rFonts w:ascii="Times New Roman" w:eastAsia="Times New Roman" w:hAnsi="Times New Roman" w:cs="Times New Roman"/>
          <w:sz w:val="18"/>
          <w:szCs w:val="18"/>
        </w:rPr>
      </w:pPr>
    </w:p>
    <w:p w:rsidR="00D640BC" w:rsidRPr="00D640BC" w:rsidRDefault="00D640BC" w:rsidP="00D640BC">
      <w:pPr>
        <w:spacing w:after="0" w:line="240" w:lineRule="auto"/>
        <w:ind w:left="450"/>
        <w:contextualSpacing/>
        <w:rPr>
          <w:rFonts w:ascii="Times New Roman" w:eastAsia="Times New Roman" w:hAnsi="Times New Roman" w:cs="Times New Roman"/>
        </w:rPr>
      </w:pPr>
    </w:p>
    <w:p w:rsidR="00D640BC" w:rsidRPr="00D640BC" w:rsidRDefault="00D640BC" w:rsidP="00D640BC">
      <w:pPr>
        <w:spacing w:after="0" w:line="240" w:lineRule="auto"/>
        <w:rPr>
          <w:rFonts w:ascii="Times New Roman" w:eastAsia="Times New Roman" w:hAnsi="Times New Roman" w:cs="Times New Roman"/>
        </w:rPr>
      </w:pPr>
      <w:r w:rsidRPr="00D640BC">
        <w:rPr>
          <w:rFonts w:ascii="Times New Roman" w:eastAsia="Times New Roman" w:hAnsi="Times New Roman" w:cs="Times New Roman"/>
        </w:rPr>
        <w:t>Professor will provide specific guidance for reflection questions for specific class assignment.</w:t>
      </w:r>
    </w:p>
    <w:p w:rsidR="00D640BC" w:rsidRPr="00D640BC" w:rsidRDefault="00D640BC" w:rsidP="00D640BC">
      <w:pPr>
        <w:spacing w:after="0" w:line="240" w:lineRule="auto"/>
        <w:rPr>
          <w:rFonts w:ascii="Times New Roman" w:eastAsia="Times New Roman" w:hAnsi="Times New Roman" w:cs="Times New Roman"/>
        </w:rPr>
      </w:pPr>
    </w:p>
    <w:p w:rsidR="00D640BC" w:rsidRPr="00D640BC" w:rsidRDefault="00D640BC" w:rsidP="00D640BC">
      <w:pPr>
        <w:spacing w:after="0" w:line="240" w:lineRule="auto"/>
        <w:rPr>
          <w:rFonts w:ascii="Times New Roman" w:eastAsia="Times New Roman" w:hAnsi="Times New Roman" w:cs="Times New Roman"/>
          <w:sz w:val="24"/>
          <w:szCs w:val="24"/>
        </w:rPr>
      </w:pPr>
    </w:p>
    <w:p w:rsidR="00D640BC" w:rsidRDefault="00D640BC"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24136">
      <w:pPr>
        <w:jc w:val="center"/>
        <w:rPr>
          <w:rFonts w:asciiTheme="majorHAnsi" w:eastAsiaTheme="majorEastAsia" w:hAnsiTheme="majorHAnsi" w:cstheme="majorBidi"/>
          <w:b/>
          <w:bCs/>
          <w:sz w:val="28"/>
          <w:szCs w:val="28"/>
        </w:rPr>
      </w:pPr>
      <w:bookmarkStart w:id="8" w:name="E"/>
      <w:bookmarkEnd w:id="8"/>
      <w:r>
        <w:rPr>
          <w:rFonts w:asciiTheme="majorHAnsi" w:eastAsiaTheme="majorEastAsia" w:hAnsiTheme="majorHAnsi" w:cstheme="majorBidi"/>
          <w:b/>
          <w:bCs/>
          <w:sz w:val="28"/>
          <w:szCs w:val="28"/>
        </w:rPr>
        <w:lastRenderedPageBreak/>
        <w:t>Addendum E</w:t>
      </w:r>
    </w:p>
    <w:p w:rsidR="00D24136" w:rsidRDefault="00D24136" w:rsidP="00D24136">
      <w:pPr>
        <w:jc w:val="center"/>
        <w:rPr>
          <w:rFonts w:ascii="Verdana" w:hAnsi="Verdana"/>
          <w:sz w:val="28"/>
          <w:szCs w:val="28"/>
        </w:rPr>
      </w:pPr>
      <w:r>
        <w:rPr>
          <w:rFonts w:ascii="Verdana" w:hAnsi="Verdana"/>
          <w:sz w:val="28"/>
          <w:szCs w:val="28"/>
        </w:rPr>
        <w:t>Student Teacher Checklist</w:t>
      </w:r>
    </w:p>
    <w:p w:rsidR="00D24136" w:rsidRDefault="00D24136" w:rsidP="00D24136">
      <w:pPr>
        <w:jc w:val="center"/>
        <w:rPr>
          <w:rFonts w:ascii="Verdana" w:hAnsi="Verdana"/>
          <w:sz w:val="28"/>
          <w:szCs w:val="28"/>
        </w:rPr>
      </w:pPr>
      <w:r>
        <w:rPr>
          <w:rFonts w:ascii="Verdana" w:hAnsi="Verdana"/>
          <w:sz w:val="28"/>
          <w:szCs w:val="28"/>
        </w:rPr>
        <w:t>__________   __________</w:t>
      </w:r>
    </w:p>
    <w:p w:rsidR="00D24136" w:rsidRDefault="00D24136" w:rsidP="00D24136">
      <w:pPr>
        <w:rPr>
          <w:rFonts w:ascii="Verdana" w:hAnsi="Verdana"/>
          <w:szCs w:val="28"/>
        </w:rPr>
      </w:pPr>
      <w:r>
        <w:rPr>
          <w:rFonts w:ascii="Verdana" w:hAnsi="Verdana"/>
          <w:sz w:val="28"/>
          <w:szCs w:val="28"/>
        </w:rPr>
        <w:tab/>
      </w:r>
      <w:r>
        <w:rPr>
          <w:rFonts w:ascii="Verdana" w:hAnsi="Verdana"/>
          <w:sz w:val="28"/>
          <w:szCs w:val="28"/>
        </w:rPr>
        <w:tab/>
      </w:r>
      <w:r>
        <w:rPr>
          <w:rFonts w:ascii="Verdana" w:hAnsi="Verdana"/>
          <w:sz w:val="28"/>
          <w:szCs w:val="28"/>
        </w:rPr>
        <w:tab/>
      </w:r>
      <w:r w:rsidRPr="002B0556">
        <w:rPr>
          <w:rFonts w:ascii="Verdana" w:hAnsi="Verdana"/>
          <w:szCs w:val="28"/>
        </w:rPr>
        <w:t xml:space="preserve">     </w:t>
      </w:r>
      <w:r>
        <w:rPr>
          <w:rFonts w:ascii="Verdana" w:hAnsi="Verdana"/>
          <w:szCs w:val="28"/>
        </w:rPr>
        <w:t xml:space="preserve">  </w:t>
      </w:r>
      <w:r w:rsidRPr="002B0556">
        <w:rPr>
          <w:rFonts w:ascii="Verdana" w:hAnsi="Verdana"/>
          <w:szCs w:val="28"/>
        </w:rPr>
        <w:t xml:space="preserve">Semester           </w:t>
      </w:r>
      <w:r>
        <w:rPr>
          <w:rFonts w:ascii="Verdana" w:hAnsi="Verdana"/>
          <w:szCs w:val="28"/>
        </w:rPr>
        <w:t xml:space="preserve">       </w:t>
      </w:r>
      <w:r w:rsidRPr="002B0556">
        <w:rPr>
          <w:rFonts w:ascii="Verdana" w:hAnsi="Verdana"/>
          <w:szCs w:val="28"/>
        </w:rPr>
        <w:t>Year</w:t>
      </w:r>
    </w:p>
    <w:p w:rsidR="00D24136" w:rsidRPr="002B0556" w:rsidRDefault="00D24136" w:rsidP="00D24136">
      <w:pPr>
        <w:rPr>
          <w:rFonts w:ascii="Verdana" w:hAnsi="Verdana"/>
          <w:sz w:val="28"/>
          <w:szCs w:val="28"/>
        </w:rPr>
      </w:pPr>
    </w:p>
    <w:p w:rsidR="00D24136" w:rsidRDefault="00D24136" w:rsidP="00D24136">
      <w:pPr>
        <w:jc w:val="both"/>
        <w:rPr>
          <w:rFonts w:ascii="Verdana" w:hAnsi="Verdana"/>
        </w:rPr>
      </w:pPr>
      <w:r>
        <w:rPr>
          <w:rFonts w:ascii="Verdana" w:hAnsi="Verdana"/>
        </w:rPr>
        <w:t>Name of Student Teacher____________________________________</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Grade Level________ Content Area____________________________</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1.  Video Evaluation</w:t>
      </w:r>
    </w:p>
    <w:p w:rsidR="00D24136" w:rsidRDefault="00D24136" w:rsidP="00D24136">
      <w:pPr>
        <w:jc w:val="both"/>
        <w:rPr>
          <w:rFonts w:ascii="Verdana" w:hAnsi="Verdana"/>
        </w:rPr>
      </w:pPr>
      <w:r>
        <w:rPr>
          <w:rFonts w:ascii="Verdana" w:hAnsi="Verdana"/>
        </w:rPr>
        <w:t>____</w:t>
      </w:r>
      <w:r>
        <w:rPr>
          <w:rFonts w:ascii="Verdana" w:hAnsi="Verdana"/>
        </w:rPr>
        <w:tab/>
        <w:t>Self Evaluation</w:t>
      </w:r>
      <w:r>
        <w:rPr>
          <w:rFonts w:ascii="Verdana" w:hAnsi="Verdana"/>
        </w:rPr>
        <w:tab/>
      </w:r>
      <w:r>
        <w:rPr>
          <w:rFonts w:ascii="Verdana" w:hAnsi="Verdana"/>
        </w:rPr>
        <w:tab/>
        <w:t>Video Packet (SOE2, SOE4)_______</w:t>
      </w:r>
    </w:p>
    <w:p w:rsidR="00D24136" w:rsidRDefault="00D24136" w:rsidP="00D24136">
      <w:pPr>
        <w:jc w:val="both"/>
        <w:rPr>
          <w:rFonts w:ascii="Verdana" w:hAnsi="Verdana"/>
        </w:rPr>
      </w:pPr>
      <w:r>
        <w:rPr>
          <w:rFonts w:ascii="Verdana" w:hAnsi="Verdana"/>
        </w:rPr>
        <w:t>____</w:t>
      </w:r>
      <w:r>
        <w:rPr>
          <w:rFonts w:ascii="Verdana" w:hAnsi="Verdana"/>
        </w:rPr>
        <w:tab/>
        <w:t>Faculty Evaluation</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2.  Cooperating teacher #1 evaluation</w:t>
      </w:r>
    </w:p>
    <w:p w:rsidR="00D24136" w:rsidRDefault="00D24136" w:rsidP="00D24136">
      <w:pPr>
        <w:jc w:val="both"/>
        <w:rPr>
          <w:rFonts w:ascii="Verdana" w:hAnsi="Verdana"/>
        </w:rPr>
      </w:pPr>
      <w:r>
        <w:rPr>
          <w:rFonts w:ascii="Verdana" w:hAnsi="Verdana"/>
        </w:rPr>
        <w:tab/>
        <w:t>Name:_________________________</w:t>
      </w:r>
    </w:p>
    <w:p w:rsidR="00D24136" w:rsidRDefault="00D24136" w:rsidP="00D24136">
      <w:pPr>
        <w:jc w:val="both"/>
        <w:rPr>
          <w:rFonts w:ascii="Verdana" w:hAnsi="Verdana"/>
        </w:rPr>
      </w:pPr>
      <w:r>
        <w:rPr>
          <w:rFonts w:ascii="Verdana" w:hAnsi="Verdana"/>
        </w:rPr>
        <w:tab/>
        <w:t>Mid-Term Date:__________________</w:t>
      </w:r>
    </w:p>
    <w:p w:rsidR="00D24136" w:rsidRDefault="00D24136" w:rsidP="00D24136">
      <w:pPr>
        <w:jc w:val="both"/>
        <w:rPr>
          <w:rFonts w:ascii="Verdana" w:hAnsi="Verdana"/>
        </w:rPr>
      </w:pPr>
      <w:r>
        <w:rPr>
          <w:rFonts w:ascii="Verdana" w:hAnsi="Verdana"/>
        </w:rPr>
        <w:tab/>
        <w:t>Final Date:______________________</w:t>
      </w:r>
    </w:p>
    <w:p w:rsidR="00D24136" w:rsidRDefault="00D24136" w:rsidP="00D24136">
      <w:pPr>
        <w:jc w:val="both"/>
        <w:rPr>
          <w:rFonts w:ascii="Verdana" w:hAnsi="Verdana"/>
        </w:rPr>
      </w:pPr>
      <w:r>
        <w:rPr>
          <w:rFonts w:ascii="Verdana" w:hAnsi="Verdana"/>
        </w:rPr>
        <w:tab/>
        <w:t>Journal ___________</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3.  Cooperating teacher #2 evaluations (if applicable)</w:t>
      </w:r>
    </w:p>
    <w:p w:rsidR="00D24136" w:rsidRDefault="00D24136" w:rsidP="00D24136">
      <w:pPr>
        <w:jc w:val="both"/>
        <w:rPr>
          <w:rFonts w:ascii="Verdana" w:hAnsi="Verdana"/>
        </w:rPr>
      </w:pPr>
      <w:r>
        <w:rPr>
          <w:rFonts w:ascii="Verdana" w:hAnsi="Verdana"/>
        </w:rPr>
        <w:tab/>
        <w:t>Name:_________________________</w:t>
      </w:r>
    </w:p>
    <w:p w:rsidR="00D24136" w:rsidRDefault="00D24136" w:rsidP="00D24136">
      <w:pPr>
        <w:jc w:val="both"/>
        <w:rPr>
          <w:rFonts w:ascii="Verdana" w:hAnsi="Verdana"/>
        </w:rPr>
      </w:pPr>
      <w:r>
        <w:rPr>
          <w:rFonts w:ascii="Verdana" w:hAnsi="Verdana"/>
        </w:rPr>
        <w:tab/>
        <w:t>Mid-Term Date:__________________</w:t>
      </w:r>
    </w:p>
    <w:p w:rsidR="00D24136" w:rsidRDefault="00D24136" w:rsidP="00D24136">
      <w:pPr>
        <w:jc w:val="both"/>
        <w:rPr>
          <w:rFonts w:ascii="Verdana" w:hAnsi="Verdana"/>
        </w:rPr>
      </w:pPr>
      <w:r>
        <w:rPr>
          <w:rFonts w:ascii="Verdana" w:hAnsi="Verdana"/>
        </w:rPr>
        <w:tab/>
        <w:t>Final Date:______________________</w:t>
      </w:r>
    </w:p>
    <w:p w:rsidR="00D24136" w:rsidRDefault="00D24136" w:rsidP="00D24136">
      <w:pPr>
        <w:jc w:val="both"/>
        <w:rPr>
          <w:rFonts w:ascii="Verdana" w:hAnsi="Verdana"/>
        </w:rPr>
      </w:pPr>
      <w:r>
        <w:rPr>
          <w:rFonts w:ascii="Verdana" w:hAnsi="Verdana"/>
        </w:rPr>
        <w:tab/>
        <w:t>Journal ___________</w:t>
      </w:r>
    </w:p>
    <w:p w:rsidR="00D24136" w:rsidRDefault="00D24136" w:rsidP="00D24136">
      <w:pPr>
        <w:jc w:val="both"/>
        <w:rPr>
          <w:rFonts w:ascii="Verdana" w:hAnsi="Verdana"/>
        </w:rPr>
      </w:pPr>
    </w:p>
    <w:p w:rsidR="00D24136" w:rsidRDefault="00D24136" w:rsidP="00D24136">
      <w:pPr>
        <w:jc w:val="both"/>
        <w:rPr>
          <w:rFonts w:ascii="Verdana" w:hAnsi="Verdana"/>
        </w:rPr>
      </w:pPr>
      <w:r>
        <w:rPr>
          <w:noProof/>
        </w:rPr>
        <mc:AlternateContent>
          <mc:Choice Requires="wps">
            <w:drawing>
              <wp:anchor distT="0" distB="0" distL="114300" distR="114300" simplePos="0" relativeHeight="251666432" behindDoc="0" locked="0" layoutInCell="1" allowOverlap="1">
                <wp:simplePos x="0" y="0"/>
                <wp:positionH relativeFrom="column">
                  <wp:posOffset>3655695</wp:posOffset>
                </wp:positionH>
                <wp:positionV relativeFrom="paragraph">
                  <wp:posOffset>33655</wp:posOffset>
                </wp:positionV>
                <wp:extent cx="2386965" cy="1000125"/>
                <wp:effectExtent l="7620" t="508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00125"/>
                        </a:xfrm>
                        <a:prstGeom prst="rect">
                          <a:avLst/>
                        </a:prstGeom>
                        <a:solidFill>
                          <a:srgbClr val="FFFFFF"/>
                        </a:solidFill>
                        <a:ln w="9525">
                          <a:solidFill>
                            <a:srgbClr val="000000"/>
                          </a:solidFill>
                          <a:miter lim="800000"/>
                          <a:headEnd/>
                          <a:tailEnd/>
                        </a:ln>
                      </wps:spPr>
                      <wps:txbx>
                        <w:txbxContent>
                          <w:p w:rsidR="00965A24" w:rsidRPr="008D1248" w:rsidRDefault="00965A24" w:rsidP="00D24136">
                            <w:pPr>
                              <w:rPr>
                                <w:sz w:val="40"/>
                                <w:szCs w:val="40"/>
                              </w:rPr>
                            </w:pPr>
                            <w:r w:rsidRPr="008D1248">
                              <w:rPr>
                                <w:sz w:val="40"/>
                                <w:szCs w:val="40"/>
                              </w:rPr>
                              <w:t>Completion Date_____________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87.85pt;margin-top:2.65pt;width:187.9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">
                <v:textbox>
                  <w:txbxContent>
                    <w:p w:rsidR="00965A24" w:rsidRPr="008D1248" w:rsidRDefault="00965A24" w:rsidP="00D24136">
                      <w:pPr>
                        <w:rPr>
                          <w:sz w:val="40"/>
                          <w:szCs w:val="40"/>
                        </w:rPr>
                      </w:pPr>
                      <w:r w:rsidRPr="008D1248">
                        <w:rPr>
                          <w:sz w:val="40"/>
                          <w:szCs w:val="40"/>
                        </w:rPr>
                        <w:t>Completion Date_____________</w:t>
                      </w:r>
                    </w:p>
                  </w:txbxContent>
                </v:textbox>
              </v:shape>
            </w:pict>
          </mc:Fallback>
        </mc:AlternateContent>
      </w:r>
      <w:r>
        <w:rPr>
          <w:rFonts w:ascii="Verdana" w:hAnsi="Verdana"/>
        </w:rPr>
        <w:t>4.  Supervisor’s Evaluations</w:t>
      </w:r>
    </w:p>
    <w:p w:rsidR="00D24136" w:rsidRDefault="00D24136" w:rsidP="00D24136">
      <w:pPr>
        <w:jc w:val="both"/>
        <w:rPr>
          <w:rFonts w:ascii="Verdana" w:hAnsi="Verdana"/>
        </w:rPr>
      </w:pPr>
      <w:r>
        <w:rPr>
          <w:rFonts w:ascii="Verdana" w:hAnsi="Verdana"/>
        </w:rPr>
        <w:lastRenderedPageBreak/>
        <w:tab/>
        <w:t>Name:_________________________</w:t>
      </w:r>
    </w:p>
    <w:p w:rsidR="00D24136" w:rsidRDefault="00D24136" w:rsidP="00D24136">
      <w:pPr>
        <w:jc w:val="both"/>
        <w:rPr>
          <w:rFonts w:ascii="Verdana" w:hAnsi="Verdana"/>
        </w:rPr>
      </w:pPr>
      <w:r>
        <w:rPr>
          <w:rFonts w:ascii="Verdana" w:hAnsi="Verdana"/>
        </w:rPr>
        <w:tab/>
        <w:t>1._____________________________</w:t>
      </w:r>
    </w:p>
    <w:p w:rsidR="00D24136" w:rsidRDefault="00D24136" w:rsidP="00D24136">
      <w:pPr>
        <w:jc w:val="both"/>
        <w:rPr>
          <w:rFonts w:ascii="Verdana" w:hAnsi="Verdana"/>
        </w:rPr>
      </w:pPr>
      <w:r>
        <w:rPr>
          <w:rFonts w:ascii="Verdana" w:hAnsi="Verdana"/>
        </w:rPr>
        <w:tab/>
        <w:t>2._____________________________</w:t>
      </w:r>
    </w:p>
    <w:p w:rsidR="00D24136" w:rsidRDefault="00D24136" w:rsidP="00D24136">
      <w:pPr>
        <w:jc w:val="both"/>
        <w:rPr>
          <w:rFonts w:ascii="Verdana" w:hAnsi="Verdana"/>
        </w:rPr>
      </w:pPr>
      <w:r>
        <w:rPr>
          <w:rFonts w:ascii="Verdana" w:hAnsi="Verdana"/>
        </w:rPr>
        <w:tab/>
        <w:t>3._____________________________</w:t>
      </w:r>
    </w:p>
    <w:p w:rsidR="00D24136" w:rsidRDefault="00D24136" w:rsidP="00D24136">
      <w:pPr>
        <w:jc w:val="both"/>
        <w:rPr>
          <w:rFonts w:ascii="Verdana" w:hAnsi="Verdana"/>
        </w:rPr>
      </w:pPr>
      <w:r>
        <w:rPr>
          <w:rFonts w:ascii="Verdana" w:hAnsi="Verdana"/>
        </w:rPr>
        <w:tab/>
        <w:t>4._____________________________</w:t>
      </w:r>
    </w:p>
    <w:p w:rsidR="00D24136" w:rsidRDefault="00D24136" w:rsidP="00D24136">
      <w:pPr>
        <w:jc w:val="both"/>
        <w:rPr>
          <w:rFonts w:ascii="Verdana" w:hAnsi="Verdana"/>
        </w:rPr>
      </w:pPr>
      <w:r>
        <w:rPr>
          <w:rFonts w:ascii="Verdana" w:hAnsi="Verdana"/>
        </w:rPr>
        <w:tab/>
        <w:t>Form C1_____</w:t>
      </w:r>
      <w:r>
        <w:rPr>
          <w:rFonts w:ascii="Verdana" w:hAnsi="Verdana"/>
        </w:rPr>
        <w:tab/>
        <w:t>Form C2______</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5.  Letters of Recommendation</w:t>
      </w: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ab/>
        <w:t>____</w:t>
      </w:r>
      <w:r>
        <w:rPr>
          <w:rFonts w:ascii="Verdana" w:hAnsi="Verdana"/>
        </w:rPr>
        <w:tab/>
        <w:t>CT #1____CT #2</w:t>
      </w:r>
      <w:r>
        <w:rPr>
          <w:rFonts w:ascii="Verdana" w:hAnsi="Verdana"/>
        </w:rPr>
        <w:tab/>
        <w:t>____</w:t>
      </w:r>
      <w:r>
        <w:rPr>
          <w:rFonts w:ascii="Verdana" w:hAnsi="Verdana"/>
        </w:rPr>
        <w:tab/>
        <w:t>US</w:t>
      </w:r>
    </w:p>
    <w:p w:rsidR="00D24136" w:rsidRDefault="00D24136" w:rsidP="00D24136">
      <w:pPr>
        <w:jc w:val="both"/>
        <w:rPr>
          <w:rFonts w:ascii="Verdana" w:hAnsi="Verdana"/>
        </w:rPr>
      </w:pPr>
    </w:p>
    <w:p w:rsidR="00D24136" w:rsidRDefault="00D24136" w:rsidP="00D24136">
      <w:pPr>
        <w:jc w:val="both"/>
        <w:rPr>
          <w:rFonts w:ascii="Verdana" w:hAnsi="Verdana"/>
        </w:rPr>
      </w:pPr>
    </w:p>
    <w:p w:rsidR="00D24136" w:rsidRDefault="00D24136" w:rsidP="00D24136">
      <w:pPr>
        <w:jc w:val="both"/>
        <w:rPr>
          <w:rFonts w:ascii="Verdana" w:hAnsi="Verdana"/>
        </w:rPr>
      </w:pPr>
      <w:r>
        <w:rPr>
          <w:rFonts w:ascii="Verdana" w:hAnsi="Verdana"/>
        </w:rPr>
        <w:t>6.  CAP 4 Application Complete__________</w:t>
      </w:r>
    </w:p>
    <w:p w:rsidR="00D24136" w:rsidRDefault="00D24136" w:rsidP="00D24136">
      <w:pPr>
        <w:jc w:val="both"/>
        <w:rPr>
          <w:rFonts w:ascii="Verdana" w:hAnsi="Verdana"/>
        </w:rPr>
      </w:pPr>
      <w:r>
        <w:rPr>
          <w:rFonts w:ascii="Verdana" w:hAnsi="Verdana"/>
        </w:rPr>
        <w:tab/>
        <w:t>_____Transcript</w:t>
      </w:r>
    </w:p>
    <w:p w:rsidR="00D24136" w:rsidRDefault="00D24136" w:rsidP="00D24136">
      <w:pPr>
        <w:jc w:val="both"/>
        <w:rPr>
          <w:rFonts w:ascii="Verdana" w:hAnsi="Verdana"/>
        </w:rPr>
      </w:pPr>
      <w:r>
        <w:rPr>
          <w:rFonts w:ascii="Verdana" w:hAnsi="Verdana"/>
        </w:rPr>
        <w:tab/>
        <w:t>_____Praxis</w:t>
      </w:r>
    </w:p>
    <w:p w:rsidR="00D24136" w:rsidRDefault="00D24136" w:rsidP="00D24136">
      <w:pPr>
        <w:jc w:val="both"/>
        <w:rPr>
          <w:rFonts w:ascii="Verdana" w:hAnsi="Verdana"/>
        </w:rPr>
      </w:pPr>
      <w:r>
        <w:rPr>
          <w:rFonts w:ascii="Verdana" w:hAnsi="Verdana"/>
        </w:rPr>
        <w:tab/>
        <w:t>_____EPSB Experience Checklist</w:t>
      </w:r>
    </w:p>
    <w:p w:rsidR="00D24136" w:rsidRDefault="00D24136" w:rsidP="00D24136">
      <w:pPr>
        <w:jc w:val="both"/>
        <w:rPr>
          <w:rFonts w:ascii="Verdana" w:hAnsi="Verdana"/>
        </w:rPr>
      </w:pPr>
      <w:r>
        <w:rPr>
          <w:rFonts w:ascii="Verdana" w:hAnsi="Verdana"/>
        </w:rPr>
        <w:tab/>
        <w:t>_____Dispositions __CT1__CT2__US__ST</w:t>
      </w:r>
    </w:p>
    <w:p w:rsidR="00D24136" w:rsidRPr="00504C4A" w:rsidRDefault="00D24136" w:rsidP="00D24136">
      <w:pPr>
        <w:jc w:val="both"/>
        <w:rPr>
          <w:rFonts w:ascii="Verdana" w:hAnsi="Verdana"/>
        </w:rPr>
      </w:pPr>
      <w:r>
        <w:rPr>
          <w:rFonts w:ascii="Verdana" w:hAnsi="Verdana"/>
        </w:rPr>
        <w:tab/>
        <w:t>Items Missing________________________________________</w:t>
      </w: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D24136" w:rsidRDefault="00D24136" w:rsidP="00D24136">
      <w:pPr>
        <w:jc w:val="center"/>
        <w:rPr>
          <w:rFonts w:asciiTheme="majorHAnsi" w:eastAsiaTheme="majorEastAsia" w:hAnsiTheme="majorHAnsi" w:cstheme="majorBidi"/>
          <w:b/>
          <w:bCs/>
          <w:sz w:val="28"/>
          <w:szCs w:val="28"/>
        </w:rPr>
      </w:pPr>
      <w:bookmarkStart w:id="9" w:name="F"/>
      <w:bookmarkEnd w:id="9"/>
      <w:r>
        <w:rPr>
          <w:rFonts w:asciiTheme="majorHAnsi" w:eastAsiaTheme="majorEastAsia" w:hAnsiTheme="majorHAnsi" w:cstheme="majorBidi"/>
          <w:b/>
          <w:bCs/>
          <w:sz w:val="28"/>
          <w:szCs w:val="28"/>
        </w:rPr>
        <w:lastRenderedPageBreak/>
        <w:t>Addendum F</w:t>
      </w:r>
    </w:p>
    <w:p w:rsidR="00D24136" w:rsidRDefault="00D24136" w:rsidP="00D24136">
      <w:pPr>
        <w:pStyle w:val="Title"/>
        <w:rPr>
          <w:bCs w:val="0"/>
          <w:szCs w:val="24"/>
        </w:rPr>
      </w:pPr>
      <w:r w:rsidRPr="00283DDE">
        <w:rPr>
          <w:szCs w:val="24"/>
        </w:rPr>
        <w:t>CAMPBELLSVILLE UNIVERSITY</w:t>
      </w:r>
    </w:p>
    <w:p w:rsidR="00D24136" w:rsidRPr="00283DDE" w:rsidRDefault="00D24136" w:rsidP="00D24136">
      <w:pPr>
        <w:pStyle w:val="Heading5"/>
        <w:rPr>
          <w:rFonts w:ascii="Times New Roman" w:hAnsi="Times New Roman"/>
        </w:rPr>
      </w:pPr>
      <w:smartTag w:uri="urn:schemas-microsoft-com:office:smarttags" w:element="place">
        <w:smartTag w:uri="urn:schemas-microsoft-com:office:smarttags" w:element="PlaceType">
          <w:r w:rsidRPr="00283DDE">
            <w:rPr>
              <w:rFonts w:ascii="Times New Roman" w:hAnsi="Times New Roman"/>
            </w:rPr>
            <w:t>SCHOOL</w:t>
          </w:r>
        </w:smartTag>
        <w:r w:rsidRPr="00283DDE">
          <w:rPr>
            <w:rFonts w:ascii="Times New Roman" w:hAnsi="Times New Roman"/>
          </w:rPr>
          <w:t xml:space="preserve"> OF </w:t>
        </w:r>
        <w:smartTag w:uri="urn:schemas-microsoft-com:office:smarttags" w:element="PlaceName">
          <w:r w:rsidRPr="00283DDE">
            <w:rPr>
              <w:rFonts w:ascii="Times New Roman" w:hAnsi="Times New Roman"/>
            </w:rPr>
            <w:t>EDUCATION</w:t>
          </w:r>
        </w:smartTag>
      </w:smartTag>
    </w:p>
    <w:p w:rsidR="00D24136" w:rsidRPr="00CF0A65" w:rsidRDefault="00D24136" w:rsidP="00D24136">
      <w:pPr>
        <w:jc w:val="center"/>
        <w:rPr>
          <w:b/>
          <w:bCs/>
          <w:i/>
        </w:rPr>
      </w:pPr>
      <w:r w:rsidRPr="00CF0A65">
        <w:rPr>
          <w:b/>
          <w:bCs/>
          <w:i/>
        </w:rPr>
        <w:t>Empowerment for Learning</w:t>
      </w:r>
    </w:p>
    <w:p w:rsidR="00D24136" w:rsidRDefault="00D24136" w:rsidP="00D24136">
      <w:pPr>
        <w:jc w:val="center"/>
        <w:rPr>
          <w:bCs/>
        </w:rPr>
      </w:pPr>
      <w:r>
        <w:rPr>
          <w:bCs/>
        </w:rPr>
        <w:t>CANDIDATE ASSESSMENT POINT</w:t>
      </w:r>
      <w:r w:rsidRPr="00D46022">
        <w:rPr>
          <w:bCs/>
        </w:rPr>
        <w:t xml:space="preserve"> 4:</w:t>
      </w:r>
      <w:r>
        <w:rPr>
          <w:bCs/>
        </w:rPr>
        <w:t xml:space="preserve"> </w:t>
      </w:r>
    </w:p>
    <w:p w:rsidR="00D24136" w:rsidRPr="00D46022" w:rsidRDefault="00D24136" w:rsidP="00D24136">
      <w:pPr>
        <w:jc w:val="center"/>
        <w:rPr>
          <w:bCs/>
        </w:rPr>
      </w:pPr>
      <w:r w:rsidRPr="00D46022">
        <w:t>PROGRAM</w:t>
      </w:r>
      <w:r>
        <w:t xml:space="preserve"> EXIT</w:t>
      </w:r>
    </w:p>
    <w:p w:rsidR="00D24136" w:rsidRDefault="00D24136" w:rsidP="00D24136"/>
    <w:p w:rsidR="00D24136" w:rsidRPr="00D60B36" w:rsidRDefault="00D24136" w:rsidP="00D24136">
      <w:pPr>
        <w:rPr>
          <w:sz w:val="12"/>
          <w:szCs w:val="12"/>
        </w:rPr>
      </w:pPr>
    </w:p>
    <w:p w:rsidR="00D24136" w:rsidRPr="004264FA" w:rsidRDefault="00D24136" w:rsidP="00D24136">
      <w:pPr>
        <w:pStyle w:val="BodyText3"/>
        <w:rPr>
          <w:sz w:val="18"/>
          <w:szCs w:val="18"/>
          <w:u w:val="single"/>
        </w:rPr>
      </w:pPr>
      <w:r w:rsidRPr="004264FA">
        <w:rPr>
          <w:sz w:val="18"/>
          <w:szCs w:val="18"/>
        </w:rPr>
        <w:t xml:space="preserve">Directions:  Clip all documents listed in “Checklist of Application Materials” to this form.  Be sure to sign and date the statement on the back of this form. </w:t>
      </w:r>
      <w:r w:rsidRPr="004264FA">
        <w:rPr>
          <w:sz w:val="18"/>
          <w:szCs w:val="18"/>
          <w:u w:val="single"/>
        </w:rPr>
        <w:t>Keep a copy for your records.</w:t>
      </w:r>
    </w:p>
    <w:p w:rsidR="00D24136" w:rsidRPr="004264FA" w:rsidRDefault="00D24136" w:rsidP="00D24136">
      <w:pPr>
        <w:pStyle w:val="Footer"/>
        <w:rPr>
          <w:sz w:val="12"/>
          <w:szCs w:val="12"/>
        </w:rPr>
      </w:pPr>
    </w:p>
    <w:p w:rsidR="00D24136" w:rsidRDefault="00D24136" w:rsidP="00D24136">
      <w:pPr>
        <w:pStyle w:val="Footer"/>
        <w:rPr>
          <w:b/>
          <w:bCs/>
          <w:i/>
          <w:iCs/>
          <w:szCs w:val="24"/>
        </w:rPr>
      </w:pPr>
      <w:r>
        <w:rPr>
          <w:szCs w:val="24"/>
        </w:rPr>
        <w:t>CU ID #__________</w:t>
      </w:r>
    </w:p>
    <w:p w:rsidR="00D24136" w:rsidRPr="00D60B36" w:rsidRDefault="00D24136" w:rsidP="00D24136">
      <w:pPr>
        <w:pStyle w:val="Heading2"/>
        <w:rPr>
          <w:rFonts w:ascii="Times New Roman" w:hAnsi="Times New Roman"/>
          <w:sz w:val="12"/>
          <w:szCs w:val="12"/>
        </w:rPr>
      </w:pPr>
    </w:p>
    <w:p w:rsidR="00D24136" w:rsidRDefault="00D24136" w:rsidP="00D24136">
      <w:pPr>
        <w:pStyle w:val="Heading2"/>
        <w:rPr>
          <w:rFonts w:ascii="Times New Roman" w:hAnsi="Times New Roman"/>
          <w:sz w:val="22"/>
        </w:rPr>
      </w:pPr>
      <w:r>
        <w:rPr>
          <w:rFonts w:ascii="Times New Roman" w:hAnsi="Times New Roman"/>
          <w:sz w:val="22"/>
        </w:rPr>
        <w:t xml:space="preserve">Name______________________________________________________________ Date </w:t>
      </w:r>
      <w:r>
        <w:rPr>
          <w:rFonts w:ascii="Times New Roman" w:hAnsi="Times New Roman"/>
          <w:sz w:val="22"/>
        </w:rPr>
        <w:softHyphen/>
        <w:t>____/____/____</w:t>
      </w:r>
    </w:p>
    <w:p w:rsidR="00D24136" w:rsidRDefault="00D24136" w:rsidP="00D24136">
      <w:pPr>
        <w:pStyle w:val="Heading3"/>
        <w:rPr>
          <w:rFonts w:ascii="Times New Roman" w:hAnsi="Times New Roman"/>
          <w:sz w:val="16"/>
        </w:rPr>
      </w:pPr>
      <w:r>
        <w:rPr>
          <w:rFonts w:ascii="Times New Roman" w:hAnsi="Times New Roman"/>
          <w:sz w:val="16"/>
        </w:rPr>
        <w:t xml:space="preserve">              </w:t>
      </w:r>
      <w:r w:rsidRPr="00850FAD">
        <w:rPr>
          <w:rFonts w:ascii="Times New Roman" w:hAnsi="Times New Roman"/>
          <w:sz w:val="16"/>
        </w:rPr>
        <w:t>Last</w:t>
      </w:r>
      <w:r w:rsidRPr="00850FAD">
        <w:rPr>
          <w:rFonts w:ascii="Times New Roman" w:hAnsi="Times New Roman"/>
          <w:sz w:val="16"/>
        </w:rPr>
        <w:tab/>
      </w:r>
      <w:r w:rsidRPr="00850FAD">
        <w:rPr>
          <w:rFonts w:ascii="Times New Roman" w:hAnsi="Times New Roman"/>
          <w:sz w:val="16"/>
        </w:rPr>
        <w:tab/>
      </w:r>
      <w:r w:rsidRPr="00850FAD">
        <w:rPr>
          <w:rFonts w:ascii="Times New Roman" w:hAnsi="Times New Roman"/>
          <w:sz w:val="16"/>
        </w:rPr>
        <w:tab/>
        <w:t xml:space="preserve">   Fi</w:t>
      </w:r>
      <w:r>
        <w:rPr>
          <w:rFonts w:ascii="Times New Roman" w:hAnsi="Times New Roman"/>
          <w:sz w:val="16"/>
        </w:rPr>
        <w:t>rst</w:t>
      </w:r>
      <w:r>
        <w:rPr>
          <w:rFonts w:ascii="Times New Roman" w:hAnsi="Times New Roman"/>
          <w:sz w:val="16"/>
        </w:rPr>
        <w:tab/>
      </w:r>
      <w:r>
        <w:rPr>
          <w:rFonts w:ascii="Times New Roman" w:hAnsi="Times New Roman"/>
          <w:sz w:val="16"/>
        </w:rPr>
        <w:tab/>
        <w:t xml:space="preserve">           MI</w:t>
      </w:r>
      <w:r>
        <w:rPr>
          <w:rFonts w:ascii="Times New Roman" w:hAnsi="Times New Roman"/>
          <w:sz w:val="16"/>
        </w:rPr>
        <w:tab/>
        <w:t xml:space="preserve">       </w:t>
      </w:r>
      <w:r w:rsidRPr="00850FAD">
        <w:rPr>
          <w:rFonts w:ascii="Times New Roman" w:hAnsi="Times New Roman"/>
          <w:sz w:val="16"/>
        </w:rPr>
        <w:t xml:space="preserve"> </w:t>
      </w:r>
      <w:r>
        <w:rPr>
          <w:rFonts w:ascii="Times New Roman" w:hAnsi="Times New Roman"/>
          <w:sz w:val="16"/>
        </w:rPr>
        <w:t xml:space="preserve">           </w:t>
      </w:r>
      <w:r w:rsidRPr="00850FAD">
        <w:rPr>
          <w:rFonts w:ascii="Times New Roman" w:hAnsi="Times New Roman"/>
          <w:sz w:val="16"/>
        </w:rPr>
        <w:t>Maiden</w:t>
      </w:r>
    </w:p>
    <w:p w:rsidR="00D24136" w:rsidRPr="004264FA" w:rsidRDefault="00D24136" w:rsidP="00D24136">
      <w:pPr>
        <w:rPr>
          <w:b/>
          <w:bCs/>
          <w:sz w:val="12"/>
          <w:szCs w:val="12"/>
        </w:rPr>
      </w:pPr>
    </w:p>
    <w:p w:rsidR="00D24136" w:rsidRPr="004264FA" w:rsidRDefault="00D24136" w:rsidP="00D24136">
      <w:pPr>
        <w:pStyle w:val="Heading2"/>
        <w:spacing w:line="360" w:lineRule="auto"/>
        <w:rPr>
          <w:rFonts w:ascii="Times New Roman" w:hAnsi="Times New Roman"/>
          <w:sz w:val="22"/>
        </w:rPr>
      </w:pPr>
      <w:r>
        <w:rPr>
          <w:rFonts w:ascii="Times New Roman" w:hAnsi="Times New Roman"/>
          <w:sz w:val="22"/>
        </w:rPr>
        <w:t>Permanent Address:   Street_________________________________  City_________________________</w:t>
      </w:r>
    </w:p>
    <w:p w:rsidR="00D24136" w:rsidRDefault="00D24136" w:rsidP="00D24136">
      <w:pPr>
        <w:pStyle w:val="Heading4"/>
        <w:rPr>
          <w:rFonts w:ascii="Times New Roman" w:hAnsi="Times New Roman"/>
        </w:rPr>
      </w:pPr>
      <w:r>
        <w:rPr>
          <w:rFonts w:ascii="Times New Roman" w:hAnsi="Times New Roman"/>
        </w:rPr>
        <w:t>State____      Zip_____________   Telephone_____________________      Cell #___________________</w:t>
      </w:r>
    </w:p>
    <w:p w:rsidR="00D24136" w:rsidRPr="004264FA" w:rsidRDefault="00D24136" w:rsidP="00D24136">
      <w:pPr>
        <w:pStyle w:val="Heading2"/>
        <w:spacing w:line="360" w:lineRule="auto"/>
        <w:rPr>
          <w:sz w:val="12"/>
          <w:szCs w:val="12"/>
        </w:rPr>
      </w:pPr>
      <w:r>
        <w:rPr>
          <w:sz w:val="22"/>
        </w:rPr>
        <w:t xml:space="preserve">              </w:t>
      </w:r>
    </w:p>
    <w:p w:rsidR="00D24136" w:rsidRDefault="00D24136" w:rsidP="00D24136">
      <w:pPr>
        <w:pStyle w:val="Heading4"/>
        <w:rPr>
          <w:rFonts w:ascii="Times New Roman" w:hAnsi="Times New Roman"/>
        </w:rPr>
      </w:pPr>
      <w:r>
        <w:rPr>
          <w:rFonts w:ascii="Times New Roman" w:hAnsi="Times New Roman"/>
        </w:rPr>
        <w:t>UPO Box_______ Campus/Local Phone</w:t>
      </w:r>
      <w:r w:rsidRPr="0076437E">
        <w:rPr>
          <w:rFonts w:ascii="Times New Roman" w:hAnsi="Times New Roman"/>
        </w:rPr>
        <w:t>________________ Personal</w:t>
      </w:r>
      <w:r>
        <w:rPr>
          <w:rFonts w:ascii="Times New Roman" w:hAnsi="Times New Roman"/>
        </w:rPr>
        <w:t xml:space="preserve"> Email ________________________________</w:t>
      </w:r>
    </w:p>
    <w:p w:rsidR="00D24136" w:rsidRDefault="00D24136" w:rsidP="00D2413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6437E">
        <w:rPr>
          <w:b/>
          <w:bCs/>
        </w:rPr>
        <w:t>(DO NOT USE CU STUDENT EMAIL)</w:t>
      </w:r>
    </w:p>
    <w:p w:rsidR="00D24136" w:rsidRDefault="00D24136" w:rsidP="00D24136">
      <w:pPr>
        <w:pStyle w:val="Footer"/>
        <w:tabs>
          <w:tab w:val="left" w:pos="720"/>
        </w:tabs>
        <w:rPr>
          <w:szCs w:val="24"/>
        </w:rPr>
      </w:pPr>
      <w:r>
        <w:rPr>
          <w:szCs w:val="24"/>
        </w:rPr>
        <w:t xml:space="preserve">Check level of Certification :  </w:t>
      </w:r>
    </w:p>
    <w:p w:rsidR="00D24136" w:rsidRDefault="00D24136" w:rsidP="00D24136">
      <w:pPr>
        <w:pStyle w:val="Footer"/>
        <w:tabs>
          <w:tab w:val="left" w:pos="720"/>
        </w:tabs>
        <w:rPr>
          <w:szCs w:val="24"/>
        </w:rPr>
      </w:pPr>
      <w:r>
        <w:rPr>
          <w:szCs w:val="24"/>
        </w:rPr>
        <w:t xml:space="preserve">IECE           P-5             5-9              5-12*            8-12             P-12              IECE/P5             Sp Ed/P5        </w:t>
      </w:r>
    </w:p>
    <w:p w:rsidR="00D24136" w:rsidRDefault="00D24136" w:rsidP="00D24136">
      <w:pPr>
        <w:pStyle w:val="Footer"/>
        <w:tabs>
          <w:tab w:val="left" w:pos="720"/>
        </w:tabs>
        <w:rPr>
          <w:b/>
          <w:szCs w:val="24"/>
        </w:rPr>
      </w:pPr>
      <w:r>
        <w:rPr>
          <w:b/>
          <w:szCs w:val="24"/>
        </w:rPr>
        <w:t>*Base certification is 8-12</w:t>
      </w:r>
    </w:p>
    <w:p w:rsidR="00D24136" w:rsidRDefault="00D24136" w:rsidP="00D24136">
      <w:pPr>
        <w:pStyle w:val="Footer"/>
        <w:tabs>
          <w:tab w:val="left" w:pos="720"/>
        </w:tabs>
        <w:rPr>
          <w:szCs w:val="24"/>
        </w:rPr>
      </w:pPr>
      <w:r>
        <w:rPr>
          <w:szCs w:val="24"/>
        </w:rPr>
        <w:t xml:space="preserve"> Major (s)______________________,_________________________</w:t>
      </w:r>
    </w:p>
    <w:p w:rsidR="00D24136" w:rsidRPr="00D60B36" w:rsidRDefault="00D24136" w:rsidP="00D24136">
      <w:pPr>
        <w:pStyle w:val="Footer"/>
        <w:rPr>
          <w:sz w:val="12"/>
          <w:szCs w:val="12"/>
        </w:rPr>
      </w:pPr>
    </w:p>
    <w:p w:rsidR="00D24136" w:rsidRDefault="00D24136" w:rsidP="00D24136">
      <w:pPr>
        <w:pStyle w:val="Footer"/>
        <w:rPr>
          <w:szCs w:val="24"/>
        </w:rPr>
      </w:pPr>
      <w:r>
        <w:rPr>
          <w:szCs w:val="24"/>
        </w:rPr>
        <w:t>Endorsement(s): _________________ (if applicable)            Projected Date of Graduation_____/______</w:t>
      </w:r>
    </w:p>
    <w:p w:rsidR="00D24136" w:rsidRPr="00D60B36" w:rsidRDefault="00D24136" w:rsidP="00D24136">
      <w:pPr>
        <w:pStyle w:val="Heading4"/>
        <w:rPr>
          <w:rFonts w:ascii="Times New Roman" w:hAnsi="Times New Roman"/>
          <w:sz w:val="12"/>
          <w:szCs w:val="12"/>
        </w:rPr>
      </w:pPr>
    </w:p>
    <w:p w:rsidR="00D24136" w:rsidRDefault="00D24136" w:rsidP="00D24136">
      <w:pPr>
        <w:pStyle w:val="Heading4"/>
        <w:rPr>
          <w:rFonts w:ascii="Times New Roman" w:hAnsi="Times New Roman"/>
        </w:rPr>
      </w:pPr>
      <w:r>
        <w:rPr>
          <w:rFonts w:ascii="Times New Roman" w:hAnsi="Times New Roman"/>
        </w:rPr>
        <w:t xml:space="preserve">Education Advisor____________________ Major Advisor </w:t>
      </w:r>
      <w:r>
        <w:rPr>
          <w:rFonts w:ascii="Times New Roman" w:hAnsi="Times New Roman"/>
          <w:sz w:val="16"/>
        </w:rPr>
        <w:t>(8-12, P-12</w:t>
      </w:r>
      <w:r>
        <w:rPr>
          <w:rFonts w:ascii="Times New Roman" w:hAnsi="Times New Roman"/>
        </w:rPr>
        <w:t xml:space="preserve"> only)________________________</w:t>
      </w:r>
    </w:p>
    <w:p w:rsidR="00D24136" w:rsidRPr="00D60B36" w:rsidRDefault="00D24136" w:rsidP="00D24136">
      <w:pPr>
        <w:rPr>
          <w:sz w:val="12"/>
          <w:szCs w:val="12"/>
        </w:rPr>
      </w:pPr>
    </w:p>
    <w:p w:rsidR="00D24136" w:rsidRDefault="00D24136" w:rsidP="00D24136">
      <w:pPr>
        <w:pStyle w:val="Header"/>
        <w:rPr>
          <w:b/>
          <w:bCs/>
        </w:rPr>
      </w:pPr>
      <w:r>
        <w:rPr>
          <w:noProof/>
          <w:sz w:val="20"/>
        </w:rPr>
        <mc:AlternateContent>
          <mc:Choice Requires="wps">
            <w:drawing>
              <wp:anchor distT="0" distB="0" distL="114300" distR="114300" simplePos="0" relativeHeight="251669504" behindDoc="0" locked="0" layoutInCell="1" allowOverlap="1" wp14:anchorId="45753885" wp14:editId="3D061E0F">
                <wp:simplePos x="0" y="0"/>
                <wp:positionH relativeFrom="column">
                  <wp:posOffset>0</wp:posOffset>
                </wp:positionH>
                <wp:positionV relativeFrom="paragraph">
                  <wp:posOffset>133985</wp:posOffset>
                </wp:positionV>
                <wp:extent cx="5943600" cy="0"/>
                <wp:effectExtent l="19050" t="19685" r="19050" b="2794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87E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e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&#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ALOkkeIQIAAEUEAAAOAAAAAAAAAAAAAAAAAC4CAABkcnMvZTJvRG9jLnhtbFBLAQIt&#10;ABQABgAIAAAAIQAUXYZq2QAAAAYBAAAPAAAAAAAAAAAAAAAAAHsEAABkcnMvZG93bnJldi54bWxQ&#10;SwUGAAAAAAQABADzAAAAgQ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D24136" w:rsidRDefault="00D24136" w:rsidP="00D24136">
      <w:pPr>
        <w:jc w:val="center"/>
        <w:rPr>
          <w:b/>
          <w:bCs/>
        </w:rPr>
      </w:pPr>
      <w:r>
        <w:rPr>
          <w:sz w:val="16"/>
        </w:rPr>
        <w:tab/>
      </w:r>
      <w:r>
        <w:rPr>
          <w:b/>
          <w:bCs/>
        </w:rPr>
        <w:t>Checklist of Application Materials</w:t>
      </w:r>
    </w:p>
    <w:p w:rsidR="00D24136" w:rsidRDefault="00D24136" w:rsidP="00D24136">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D24136" w:rsidRDefault="00D24136" w:rsidP="00D24136">
      <w:pPr>
        <w:pStyle w:val="Heading6"/>
        <w:rPr>
          <w:b/>
          <w:bCs/>
          <w:sz w:val="20"/>
        </w:rPr>
      </w:pPr>
      <w:r>
        <w:rPr>
          <w:sz w:val="20"/>
        </w:rPr>
        <w:t xml:space="preserve">   </w:t>
      </w:r>
      <w:r>
        <w:rPr>
          <w:sz w:val="20"/>
        </w:rPr>
        <w:tab/>
      </w:r>
      <w:r>
        <w:rPr>
          <w:sz w:val="20"/>
        </w:rPr>
        <w:tab/>
      </w:r>
      <w:r>
        <w:rPr>
          <w:sz w:val="20"/>
        </w:rPr>
        <w:tab/>
      </w:r>
    </w:p>
    <w:p w:rsidR="00D24136" w:rsidRDefault="00D24136" w:rsidP="00D24136">
      <w:pPr>
        <w:rPr>
          <w:sz w:val="20"/>
        </w:rPr>
      </w:pPr>
      <w:r>
        <w:rPr>
          <w:b/>
          <w:bCs/>
        </w:rPr>
        <w:t>___</w:t>
      </w:r>
      <w:r>
        <w:t>1. *Transcript</w:t>
      </w:r>
      <w:r>
        <w:rPr>
          <w:b/>
          <w:bCs/>
        </w:rPr>
        <w:t xml:space="preserve">:     </w:t>
      </w:r>
      <w:r>
        <w:t>a. Cumulative GPA   __________</w:t>
      </w:r>
      <w:r>
        <w:tab/>
        <w:t xml:space="preserve"> </w:t>
      </w:r>
      <w:r>
        <w:rPr>
          <w:sz w:val="20"/>
        </w:rPr>
        <w:t xml:space="preserve">(Required 2.75) </w:t>
      </w:r>
    </w:p>
    <w:p w:rsidR="00D24136" w:rsidRPr="005E356D" w:rsidRDefault="00D24136" w:rsidP="00D24136">
      <w:pPr>
        <w:rPr>
          <w:sz w:val="12"/>
          <w:szCs w:val="12"/>
        </w:rPr>
      </w:pPr>
      <w:r>
        <w:tab/>
      </w:r>
      <w:r>
        <w:tab/>
        <w:t xml:space="preserve">               </w:t>
      </w:r>
      <w:r>
        <w:tab/>
        <w:t xml:space="preserve">         </w:t>
      </w:r>
      <w:r>
        <w:tab/>
      </w:r>
      <w:r>
        <w:tab/>
      </w:r>
      <w:r>
        <w:tab/>
      </w:r>
      <w:r>
        <w:rPr>
          <w:b/>
          <w:bCs/>
        </w:rPr>
        <w:t xml:space="preserve"> </w:t>
      </w:r>
    </w:p>
    <w:p w:rsidR="00D24136" w:rsidRPr="008F3933" w:rsidRDefault="00D24136" w:rsidP="00D24136">
      <w:pPr>
        <w:rPr>
          <w:b/>
          <w:bCs/>
          <w:i/>
          <w:iCs/>
          <w:sz w:val="18"/>
          <w:szCs w:val="18"/>
        </w:rPr>
      </w:pPr>
      <w:r>
        <w:rPr>
          <w:b/>
          <w:bCs/>
        </w:rPr>
        <w:lastRenderedPageBreak/>
        <w:t>___</w:t>
      </w:r>
      <w:r>
        <w:t xml:space="preserve">2. </w:t>
      </w:r>
      <w:r>
        <w:rPr>
          <w:b/>
          <w:bCs/>
        </w:rPr>
        <w:t xml:space="preserve"> *</w:t>
      </w:r>
      <w:r w:rsidRPr="00D60B36">
        <w:rPr>
          <w:b/>
        </w:rPr>
        <w:t xml:space="preserve"> </w:t>
      </w:r>
      <w:r>
        <w:rPr>
          <w:b/>
        </w:rPr>
        <w:t>Praxis Subject Assessments</w:t>
      </w:r>
      <w:r w:rsidRPr="008F3933">
        <w:rPr>
          <w:b/>
        </w:rPr>
        <w:t>:</w:t>
      </w:r>
      <w:r>
        <w:t xml:space="preserve">   </w:t>
      </w:r>
      <w:r w:rsidRPr="008F3933">
        <w:rPr>
          <w:sz w:val="18"/>
          <w:szCs w:val="18"/>
        </w:rPr>
        <w:t xml:space="preserve">Record your scores for the appropriate Praxis exam(s) for your area(s)/level(s) of certification.    </w:t>
      </w:r>
    </w:p>
    <w:p w:rsidR="00D24136" w:rsidRPr="00CB20D6" w:rsidRDefault="00D24136" w:rsidP="00D24136">
      <w:pPr>
        <w:rPr>
          <w:b/>
          <w:bCs/>
          <w:i/>
          <w:iCs/>
          <w:sz w:val="18"/>
          <w:szCs w:val="18"/>
        </w:rPr>
      </w:pPr>
      <w:r w:rsidRPr="008F3933">
        <w:rPr>
          <w:b/>
          <w:bCs/>
          <w:i/>
          <w:iCs/>
          <w:sz w:val="18"/>
          <w:szCs w:val="18"/>
        </w:rPr>
        <w:tab/>
      </w:r>
      <w:r>
        <w:rPr>
          <w:b/>
          <w:bCs/>
          <w:i/>
          <w:iCs/>
          <w:sz w:val="18"/>
          <w:szCs w:val="18"/>
        </w:rPr>
        <w:t xml:space="preserve"> </w:t>
      </w:r>
      <w:r w:rsidRPr="008F3933">
        <w:rPr>
          <w:b/>
          <w:bCs/>
          <w:i/>
          <w:iCs/>
          <w:sz w:val="18"/>
          <w:szCs w:val="18"/>
        </w:rPr>
        <w:t xml:space="preserve">Copy both sides of </w:t>
      </w:r>
      <w:r w:rsidRPr="008F3933">
        <w:rPr>
          <w:b/>
          <w:bCs/>
          <w:i/>
          <w:iCs/>
          <w:sz w:val="18"/>
          <w:szCs w:val="18"/>
          <w:u w:val="single"/>
        </w:rPr>
        <w:t>all</w:t>
      </w:r>
      <w:r w:rsidRPr="008F3933">
        <w:rPr>
          <w:b/>
          <w:bCs/>
          <w:i/>
          <w:iCs/>
          <w:sz w:val="18"/>
          <w:szCs w:val="18"/>
        </w:rPr>
        <w:t xml:space="preserve"> your exam score reports, including sub-scores</w:t>
      </w:r>
      <w:r w:rsidRPr="00CB20D6">
        <w:rPr>
          <w:b/>
          <w:bCs/>
          <w:i/>
          <w:iCs/>
          <w:sz w:val="18"/>
          <w:szCs w:val="18"/>
        </w:rPr>
        <w:t>.  (You must have taken all Praxis subject assessments.</w:t>
      </w:r>
    </w:p>
    <w:p w:rsidR="00D24136" w:rsidRDefault="00D24136" w:rsidP="00D24136">
      <w:pPr>
        <w:rPr>
          <w:b/>
          <w:bCs/>
          <w:i/>
          <w:iCs/>
        </w:rPr>
      </w:pPr>
      <w:r w:rsidRPr="00CB20D6">
        <w:rPr>
          <w:b/>
          <w:bCs/>
          <w:i/>
          <w:iCs/>
          <w:sz w:val="18"/>
          <w:szCs w:val="18"/>
        </w:rPr>
        <w:tab/>
        <w:t xml:space="preserve"> If score has not been received, include a copy of your registration until score is received.)  </w:t>
      </w:r>
      <w:r w:rsidRPr="008F3933">
        <w:rPr>
          <w:bCs/>
          <w:i/>
          <w:iCs/>
          <w:sz w:val="18"/>
          <w:szCs w:val="18"/>
        </w:rPr>
        <w:t>This applies to endorsements too</w:t>
      </w:r>
      <w:r>
        <w:rPr>
          <w:bCs/>
          <w:i/>
          <w:iCs/>
          <w:sz w:val="18"/>
          <w:szCs w:val="18"/>
        </w:rPr>
        <w:t>.</w:t>
      </w:r>
      <w:r>
        <w:rPr>
          <w:b/>
          <w:bCs/>
          <w:i/>
          <w:iCs/>
        </w:rPr>
        <w:t xml:space="preserve"> </w:t>
      </w:r>
    </w:p>
    <w:p w:rsidR="00D24136" w:rsidRDefault="00D24136" w:rsidP="00D24136">
      <w:pPr>
        <w:rPr>
          <w:b/>
          <w:bCs/>
          <w:i/>
          <w:iCs/>
        </w:rPr>
      </w:pPr>
      <w:r>
        <w:rPr>
          <w:b/>
          <w:bCs/>
          <w:i/>
          <w:iCs/>
        </w:rPr>
        <w:t xml:space="preserve">              </w:t>
      </w:r>
      <w:r w:rsidRPr="00B736D4">
        <w:rPr>
          <w:b/>
          <w:bCs/>
          <w:i/>
          <w:iCs/>
        </w:rPr>
        <w:t>Passing scores required for Statement of Eligibi</w:t>
      </w:r>
      <w:r>
        <w:rPr>
          <w:b/>
          <w:bCs/>
          <w:i/>
          <w:iCs/>
        </w:rPr>
        <w:t>lity.</w:t>
      </w:r>
    </w:p>
    <w:p w:rsidR="00D24136" w:rsidRDefault="00D24136" w:rsidP="00D24136">
      <w:pPr>
        <w:rPr>
          <w:b/>
          <w:bCs/>
          <w:i/>
          <w:iCs/>
        </w:rPr>
      </w:pPr>
    </w:p>
    <w:p w:rsidR="00D24136" w:rsidRDefault="00D24136" w:rsidP="00D24136">
      <w:pPr>
        <w:rPr>
          <w:sz w:val="20"/>
          <w:szCs w:val="20"/>
        </w:rPr>
      </w:pPr>
      <w:r w:rsidRPr="004264FA">
        <w:rPr>
          <w:b/>
          <w:sz w:val="16"/>
          <w:szCs w:val="16"/>
        </w:rPr>
        <w:tab/>
      </w:r>
      <w:r w:rsidRPr="00727953">
        <w:rPr>
          <w:b/>
          <w:sz w:val="20"/>
          <w:szCs w:val="20"/>
          <w:u w:val="single"/>
        </w:rPr>
        <w:t>Praxis Disclaimer:</w:t>
      </w:r>
      <w:r w:rsidRPr="00727953">
        <w:rPr>
          <w:sz w:val="20"/>
          <w:szCs w:val="20"/>
        </w:rPr>
        <w:t xml:space="preserve"> Kentucky educator certification requirements are subject to change.  Before registering for the test(s), </w:t>
      </w:r>
    </w:p>
    <w:p w:rsidR="00D24136" w:rsidRDefault="00D24136" w:rsidP="00D24136">
      <w:pPr>
        <w:rPr>
          <w:sz w:val="20"/>
          <w:szCs w:val="20"/>
        </w:rPr>
      </w:pPr>
      <w:r>
        <w:rPr>
          <w:sz w:val="20"/>
          <w:szCs w:val="20"/>
        </w:rPr>
        <w:t xml:space="preserve">               </w:t>
      </w:r>
      <w:r w:rsidRPr="00727953">
        <w:rPr>
          <w:sz w:val="20"/>
          <w:szCs w:val="20"/>
        </w:rPr>
        <w:t xml:space="preserve">please check the Education  Professional Standards Board website at </w:t>
      </w:r>
      <w:hyperlink r:id="rId22" w:history="1">
        <w:r w:rsidRPr="00727953">
          <w:rPr>
            <w:rStyle w:val="Hyperlink"/>
            <w:sz w:val="20"/>
            <w:szCs w:val="20"/>
          </w:rPr>
          <w:t>www.epsb.ky.gov</w:t>
        </w:r>
      </w:hyperlink>
      <w:r w:rsidRPr="00727953">
        <w:rPr>
          <w:rFonts w:ascii="Arial" w:hAnsi="Arial" w:cs="Arial"/>
          <w:sz w:val="20"/>
          <w:szCs w:val="20"/>
        </w:rPr>
        <w:t xml:space="preserve"> </w:t>
      </w:r>
      <w:r w:rsidRPr="00727953">
        <w:rPr>
          <w:sz w:val="20"/>
          <w:szCs w:val="20"/>
        </w:rPr>
        <w:t>for current test requirements and</w:t>
      </w:r>
    </w:p>
    <w:p w:rsidR="00D24136" w:rsidRPr="00727953" w:rsidRDefault="00D24136" w:rsidP="00D24136">
      <w:pPr>
        <w:rPr>
          <w:sz w:val="20"/>
          <w:szCs w:val="20"/>
        </w:rPr>
      </w:pPr>
      <w:r>
        <w:rPr>
          <w:sz w:val="20"/>
          <w:szCs w:val="20"/>
        </w:rPr>
        <w:t xml:space="preserve">              </w:t>
      </w:r>
      <w:r w:rsidRPr="00727953">
        <w:rPr>
          <w:sz w:val="20"/>
          <w:szCs w:val="20"/>
        </w:rPr>
        <w:t xml:space="preserve"> current cut scores. You may a</w:t>
      </w:r>
      <w:r>
        <w:rPr>
          <w:sz w:val="20"/>
          <w:szCs w:val="20"/>
        </w:rPr>
        <w:t>lso contact 502-564-4606 or toll f</w:t>
      </w:r>
      <w:r w:rsidRPr="00727953">
        <w:rPr>
          <w:sz w:val="20"/>
          <w:szCs w:val="20"/>
        </w:rPr>
        <w:t>ree at 888-598-7667. </w:t>
      </w:r>
    </w:p>
    <w:p w:rsidR="00D24136" w:rsidRPr="00D60B36" w:rsidRDefault="00D24136" w:rsidP="00D24136">
      <w:pPr>
        <w:rPr>
          <w:sz w:val="12"/>
          <w:szCs w:val="12"/>
        </w:rPr>
      </w:pPr>
    </w:p>
    <w:p w:rsidR="00D24136" w:rsidRDefault="00D24136" w:rsidP="00D24136">
      <w:pPr>
        <w:pStyle w:val="Heading8"/>
        <w:ind w:left="720"/>
        <w:rPr>
          <w:u w:val="single"/>
        </w:rPr>
      </w:pPr>
      <w:r w:rsidRPr="00B736D4">
        <w:rPr>
          <w:u w:val="single"/>
        </w:rPr>
        <w:t>Exam</w:t>
      </w:r>
      <w:r w:rsidRPr="00B736D4">
        <w:rPr>
          <w:u w:val="single"/>
        </w:rPr>
        <w:tab/>
        <w:t xml:space="preserve">    </w:t>
      </w:r>
      <w:r w:rsidRPr="00B736D4">
        <w:rPr>
          <w:u w:val="single"/>
        </w:rPr>
        <w:tab/>
        <w:t xml:space="preserve">     </w:t>
      </w:r>
      <w:r>
        <w:rPr>
          <w:u w:val="single"/>
        </w:rPr>
        <w:tab/>
      </w:r>
      <w:r w:rsidRPr="00B736D4">
        <w:rPr>
          <w:u w:val="single"/>
        </w:rPr>
        <w:t>Code</w:t>
      </w:r>
      <w:r w:rsidRPr="00B736D4">
        <w:rPr>
          <w:u w:val="single"/>
        </w:rPr>
        <w:tab/>
      </w:r>
      <w:r>
        <w:rPr>
          <w:u w:val="single"/>
        </w:rPr>
        <w:t xml:space="preserve">              </w:t>
      </w:r>
      <w:r w:rsidRPr="00B736D4">
        <w:rPr>
          <w:u w:val="single"/>
        </w:rPr>
        <w:t>Your Score</w:t>
      </w:r>
      <w:r w:rsidRPr="00B736D4">
        <w:rPr>
          <w:u w:val="single"/>
        </w:rPr>
        <w:tab/>
        <w:t xml:space="preserve">Passing Score </w:t>
      </w:r>
      <w:r w:rsidRPr="00B736D4">
        <w:rPr>
          <w:u w:val="single"/>
        </w:rPr>
        <w:tab/>
        <w:t xml:space="preserve">       </w:t>
      </w:r>
      <w:r w:rsidRPr="00B736D4">
        <w:rPr>
          <w:u w:val="single"/>
        </w:rPr>
        <w:tab/>
        <w:t>Date Taken___</w:t>
      </w:r>
    </w:p>
    <w:p w:rsidR="00D24136" w:rsidRPr="00D60B36" w:rsidRDefault="00D24136" w:rsidP="00D24136"/>
    <w:p w:rsidR="00D24136" w:rsidRPr="00697DE0" w:rsidRDefault="00D24136" w:rsidP="00D24136">
      <w:pPr>
        <w:spacing w:line="360" w:lineRule="auto"/>
      </w:pPr>
      <w:r w:rsidRPr="00B736D4">
        <w:t xml:space="preserve">             PLT (if applicable)</w:t>
      </w:r>
      <w:r>
        <w:tab/>
      </w:r>
      <w:r w:rsidRPr="00B736D4">
        <w:t>_________</w:t>
      </w:r>
      <w:r w:rsidRPr="00B736D4">
        <w:tab/>
        <w:t xml:space="preserve">  _________</w:t>
      </w:r>
      <w:r w:rsidRPr="00B736D4">
        <w:tab/>
        <w:t xml:space="preserve"> </w:t>
      </w:r>
      <w:r w:rsidRPr="00B736D4">
        <w:rPr>
          <w:u w:val="single"/>
        </w:rPr>
        <w:t xml:space="preserve">     </w:t>
      </w:r>
      <w:r w:rsidRPr="00B736D4">
        <w:rPr>
          <w:b/>
          <w:u w:val="single"/>
        </w:rPr>
        <w:t xml:space="preserve"> 160</w:t>
      </w:r>
      <w:r>
        <w:rPr>
          <w:u w:val="single"/>
        </w:rPr>
        <w:t xml:space="preserve">         </w:t>
      </w:r>
      <w:r>
        <w:tab/>
        <w:t xml:space="preserve">        </w:t>
      </w:r>
      <w:r>
        <w:tab/>
        <w:t>____/____/____</w:t>
      </w:r>
    </w:p>
    <w:p w:rsidR="00D24136" w:rsidRDefault="00D24136" w:rsidP="00D24136">
      <w:pPr>
        <w:spacing w:line="360" w:lineRule="auto"/>
      </w:pPr>
      <w:r>
        <w:t xml:space="preserve">           </w:t>
      </w:r>
      <w:r>
        <w:tab/>
        <w:t>Exam 1</w:t>
      </w:r>
      <w:r>
        <w:tab/>
        <w:t xml:space="preserve"> </w:t>
      </w:r>
      <w:r>
        <w:tab/>
        <w:t xml:space="preserve">    </w:t>
      </w:r>
      <w:r>
        <w:tab/>
        <w:t>_________</w:t>
      </w:r>
      <w:r>
        <w:tab/>
        <w:t xml:space="preserve">  _________</w:t>
      </w:r>
      <w:r>
        <w:tab/>
        <w:t xml:space="preserve">  __________</w:t>
      </w:r>
      <w:r>
        <w:tab/>
      </w:r>
      <w:r>
        <w:tab/>
        <w:t>____/____/____</w:t>
      </w:r>
    </w:p>
    <w:p w:rsidR="00D24136" w:rsidRDefault="00D24136" w:rsidP="00D24136">
      <w:pPr>
        <w:spacing w:line="360" w:lineRule="auto"/>
      </w:pPr>
      <w:r>
        <w:t xml:space="preserve">           </w:t>
      </w:r>
      <w:r>
        <w:tab/>
        <w:t xml:space="preserve">Exam 2 </w:t>
      </w:r>
      <w:r>
        <w:tab/>
        <w:t xml:space="preserve">    </w:t>
      </w:r>
      <w:r>
        <w:tab/>
      </w:r>
      <w:r w:rsidR="002A72E2">
        <w:tab/>
      </w:r>
      <w:r>
        <w:t>_________</w:t>
      </w:r>
      <w:r>
        <w:tab/>
        <w:t xml:space="preserve">  _________</w:t>
      </w:r>
      <w:r>
        <w:tab/>
        <w:t xml:space="preserve">  __________</w:t>
      </w:r>
      <w:r>
        <w:tab/>
      </w:r>
      <w:r>
        <w:tab/>
        <w:t>____/____/____</w:t>
      </w:r>
    </w:p>
    <w:p w:rsidR="00D24136" w:rsidRDefault="00D24136" w:rsidP="00D24136">
      <w:pPr>
        <w:spacing w:line="360" w:lineRule="auto"/>
        <w:ind w:firstLine="720"/>
      </w:pPr>
      <w:r>
        <w:t>Exam 3</w:t>
      </w:r>
      <w:r>
        <w:tab/>
      </w:r>
      <w:r>
        <w:tab/>
        <w:t xml:space="preserve">    </w:t>
      </w:r>
      <w:r>
        <w:tab/>
        <w:t>_________</w:t>
      </w:r>
      <w:r>
        <w:tab/>
        <w:t xml:space="preserve">  _________</w:t>
      </w:r>
      <w:r>
        <w:tab/>
        <w:t xml:space="preserve">  __________</w:t>
      </w:r>
      <w:r>
        <w:tab/>
      </w:r>
      <w:r>
        <w:tab/>
        <w:t>____/____/____</w:t>
      </w:r>
    </w:p>
    <w:p w:rsidR="00D24136" w:rsidRDefault="00D24136" w:rsidP="00D24136">
      <w:pPr>
        <w:spacing w:line="360" w:lineRule="auto"/>
        <w:ind w:firstLine="720"/>
      </w:pPr>
      <w:r w:rsidRPr="00CF0A65">
        <w:t>Exam 4</w:t>
      </w:r>
      <w:r w:rsidRPr="00CF0A65">
        <w:tab/>
        <w:t xml:space="preserve">     </w:t>
      </w:r>
      <w:r w:rsidRPr="00CF0A65">
        <w:tab/>
        <w:t xml:space="preserve">    </w:t>
      </w:r>
      <w:r>
        <w:tab/>
      </w:r>
      <w:r w:rsidRPr="00CF0A65">
        <w:t>_________</w:t>
      </w:r>
      <w:r w:rsidRPr="00CF0A65">
        <w:tab/>
        <w:t xml:space="preserve">  _________</w:t>
      </w:r>
      <w:r w:rsidRPr="00CF0A65">
        <w:tab/>
        <w:t xml:space="preserve">  __________</w:t>
      </w:r>
      <w:r w:rsidRPr="00CF0A65">
        <w:tab/>
      </w:r>
      <w:r w:rsidRPr="00CF0A65">
        <w:tab/>
        <w:t>____/____/____</w:t>
      </w:r>
    </w:p>
    <w:p w:rsidR="00D24136" w:rsidRPr="00CF0A65" w:rsidRDefault="00D24136" w:rsidP="00D24136">
      <w:pPr>
        <w:spacing w:line="360" w:lineRule="auto"/>
        <w:ind w:firstLine="720"/>
      </w:pPr>
      <w:r>
        <w:t>Exam 5</w:t>
      </w:r>
      <w:r w:rsidRPr="00CF0A65">
        <w:tab/>
        <w:t xml:space="preserve">     </w:t>
      </w:r>
      <w:r w:rsidRPr="00CF0A65">
        <w:tab/>
        <w:t xml:space="preserve">   </w:t>
      </w:r>
      <w:r>
        <w:tab/>
      </w:r>
      <w:r w:rsidRPr="00CF0A65">
        <w:t xml:space="preserve"> _________</w:t>
      </w:r>
      <w:r w:rsidRPr="00CF0A65">
        <w:tab/>
        <w:t xml:space="preserve">  _________</w:t>
      </w:r>
      <w:r w:rsidRPr="00CF0A65">
        <w:tab/>
        <w:t xml:space="preserve">  __________</w:t>
      </w:r>
      <w:r w:rsidRPr="00CF0A65">
        <w:tab/>
      </w:r>
      <w:r w:rsidRPr="00CF0A65">
        <w:tab/>
        <w:t>____/____/____</w:t>
      </w:r>
    </w:p>
    <w:p w:rsidR="00D24136" w:rsidRDefault="00D24136" w:rsidP="00D24136">
      <w:pPr>
        <w:spacing w:line="360" w:lineRule="auto"/>
        <w:ind w:firstLine="720"/>
      </w:pPr>
      <w:r>
        <w:t>Praxis Subject Assessment</w:t>
      </w:r>
      <w:r w:rsidRPr="00CF0A65">
        <w:t xml:space="preserve"> Remedial Study Plan if Applicable         </w:t>
      </w:r>
    </w:p>
    <w:p w:rsidR="00D24136" w:rsidRDefault="00D24136" w:rsidP="00D24136">
      <w:pPr>
        <w:rPr>
          <w:b/>
          <w:bCs/>
          <w:i/>
          <w:iCs/>
          <w:sz w:val="20"/>
        </w:rPr>
      </w:pPr>
      <w:r>
        <w:tab/>
      </w:r>
      <w:r>
        <w:tab/>
      </w:r>
      <w: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D24136" w:rsidRPr="000B7CBE" w:rsidRDefault="00D24136" w:rsidP="00D24136">
      <w:pPr>
        <w:rPr>
          <w:b/>
          <w:i/>
        </w:rPr>
      </w:pPr>
      <w:r w:rsidRPr="002F19D3">
        <w:t xml:space="preserve">___3.   </w:t>
      </w:r>
      <w:r w:rsidRPr="002F19D3">
        <w:rPr>
          <w:b/>
          <w:i/>
        </w:rPr>
        <w:t xml:space="preserve">ED 450 Student Teaching: ____ (Minimum of </w:t>
      </w:r>
      <w:r>
        <w:rPr>
          <w:b/>
          <w:i/>
        </w:rPr>
        <w:t>70% of</w:t>
      </w:r>
      <w:r w:rsidRPr="002F19D3">
        <w:rPr>
          <w:b/>
          <w:i/>
        </w:rPr>
        <w:t xml:space="preserve"> points</w:t>
      </w:r>
      <w:r>
        <w:rPr>
          <w:b/>
          <w:i/>
        </w:rPr>
        <w:t xml:space="preserve"> available</w:t>
      </w:r>
      <w:r w:rsidRPr="002F19D3">
        <w:rPr>
          <w:b/>
          <w:i/>
        </w:rPr>
        <w:t>)</w:t>
      </w:r>
    </w:p>
    <w:p w:rsidR="00D24136" w:rsidRPr="000B7CBE" w:rsidRDefault="00D24136" w:rsidP="00D24136">
      <w:pPr>
        <w:pStyle w:val="Footer"/>
        <w:rPr>
          <w:b/>
          <w:i/>
          <w:szCs w:val="24"/>
        </w:rPr>
      </w:pPr>
      <w:r>
        <w:rPr>
          <w:szCs w:val="24"/>
        </w:rPr>
        <w:t xml:space="preserve">             </w:t>
      </w:r>
      <w:r w:rsidRPr="000B7CBE">
        <w:rPr>
          <w:b/>
          <w:i/>
          <w:szCs w:val="24"/>
        </w:rPr>
        <w:t xml:space="preserve">(To be completed by student </w:t>
      </w:r>
      <w:r>
        <w:rPr>
          <w:b/>
          <w:i/>
          <w:szCs w:val="24"/>
        </w:rPr>
        <w:t>teaching</w:t>
      </w:r>
      <w:r w:rsidRPr="000B7CBE">
        <w:rPr>
          <w:b/>
          <w:i/>
          <w:szCs w:val="24"/>
        </w:rPr>
        <w:t xml:space="preserve"> coordinator)</w:t>
      </w:r>
    </w:p>
    <w:p w:rsidR="00D24136" w:rsidRDefault="00D24136" w:rsidP="00D24136"/>
    <w:p w:rsidR="00D24136" w:rsidRPr="003C41C1" w:rsidRDefault="00D24136" w:rsidP="00D24136">
      <w:pPr>
        <w:rPr>
          <w:b/>
          <w:bCs/>
        </w:rPr>
      </w:pPr>
      <w:r>
        <w:rPr>
          <w:b/>
          <w:bCs/>
        </w:rPr>
        <w:t>___</w:t>
      </w:r>
      <w:r>
        <w:t xml:space="preserve">4.   Dispositions </w:t>
      </w:r>
      <w:r>
        <w:rPr>
          <w:b/>
          <w:bCs/>
        </w:rPr>
        <w:tab/>
      </w:r>
      <w:r>
        <w:rPr>
          <w:b/>
          <w:bCs/>
        </w:rPr>
        <w:tab/>
      </w:r>
      <w:r>
        <w:rPr>
          <w:b/>
          <w:bCs/>
        </w:rPr>
        <w:tab/>
      </w:r>
      <w:r>
        <w:rPr>
          <w:b/>
          <w:bCs/>
        </w:rPr>
        <w:tab/>
      </w:r>
      <w:r>
        <w:rPr>
          <w:b/>
          <w:bCs/>
        </w:rPr>
        <w:tab/>
      </w:r>
    </w:p>
    <w:p w:rsidR="00D24136" w:rsidRDefault="00D24136" w:rsidP="00D24136">
      <w:r>
        <w:rPr>
          <w:b/>
          <w:bCs/>
        </w:rPr>
        <w:tab/>
      </w:r>
      <w:r>
        <w:t>a.  Cooperating Teacher(s):</w:t>
      </w:r>
      <w:r>
        <w:tab/>
        <w:t>Name(s):   ____________________, ____________________</w:t>
      </w:r>
    </w:p>
    <w:p w:rsidR="00D24136" w:rsidRDefault="00D24136" w:rsidP="00D24136">
      <w:r>
        <w:lastRenderedPageBreak/>
        <w:tab/>
        <w:t>b.  University Supervisor(s):</w:t>
      </w:r>
      <w:r>
        <w:tab/>
        <w:t xml:space="preserve">Name(s):   ____________________, ____________________ </w:t>
      </w:r>
    </w:p>
    <w:p w:rsidR="00D24136" w:rsidRDefault="00D24136" w:rsidP="00D24136">
      <w:pPr>
        <w:rPr>
          <w:b/>
          <w:bCs/>
        </w:rPr>
      </w:pPr>
      <w:r>
        <w:t xml:space="preserve">           *c.  Self-Evaluation      </w:t>
      </w:r>
    </w:p>
    <w:p w:rsidR="00D24136" w:rsidRDefault="00D24136" w:rsidP="00D24136">
      <w:pPr>
        <w:pStyle w:val="Footer"/>
        <w:rPr>
          <w:szCs w:val="24"/>
        </w:rPr>
      </w:pPr>
    </w:p>
    <w:p w:rsidR="00D24136" w:rsidRDefault="00D24136" w:rsidP="00D24136">
      <w:pPr>
        <w:pStyle w:val="Footer"/>
        <w:rPr>
          <w:b/>
          <w:bCs/>
          <w:i/>
          <w:iCs/>
          <w:szCs w:val="24"/>
        </w:rPr>
      </w:pPr>
      <w:r>
        <w:rPr>
          <w:szCs w:val="24"/>
        </w:rPr>
        <w:t>___</w:t>
      </w:r>
      <w:r>
        <w:rPr>
          <w:i/>
          <w:iCs/>
          <w:szCs w:val="24"/>
        </w:rPr>
        <w:t xml:space="preserve"> 5. </w:t>
      </w:r>
      <w:r>
        <w:rPr>
          <w:b/>
          <w:bCs/>
          <w:i/>
          <w:iCs/>
          <w:szCs w:val="24"/>
        </w:rPr>
        <w:t>Have you completed all course work?          Yes            No</w:t>
      </w:r>
    </w:p>
    <w:p w:rsidR="00D24136" w:rsidRDefault="00D24136" w:rsidP="00D24136">
      <w:pPr>
        <w:pStyle w:val="Footer"/>
        <w:rPr>
          <w:i/>
          <w:iCs/>
          <w:szCs w:val="24"/>
        </w:rPr>
      </w:pPr>
      <w:r>
        <w:rPr>
          <w:b/>
          <w:bCs/>
          <w:i/>
          <w:iCs/>
          <w:szCs w:val="24"/>
        </w:rPr>
        <w:t xml:space="preserve">           * If No, attach Course Lack form. (Available in Dean’s Office or on the web site)</w:t>
      </w:r>
      <w:r>
        <w:rPr>
          <w:i/>
          <w:iCs/>
          <w:szCs w:val="24"/>
        </w:rPr>
        <w:t>.</w:t>
      </w:r>
    </w:p>
    <w:p w:rsidR="00D24136" w:rsidRDefault="00D24136" w:rsidP="00D24136">
      <w:pPr>
        <w:rPr>
          <w:b/>
          <w:bCs/>
        </w:rPr>
      </w:pPr>
    </w:p>
    <w:p w:rsidR="00D24136" w:rsidRPr="00CF0A65" w:rsidRDefault="00D24136" w:rsidP="00D24136">
      <w:pPr>
        <w:spacing w:line="360" w:lineRule="auto"/>
        <w:rPr>
          <w:b/>
          <w:bCs/>
        </w:rPr>
      </w:pPr>
      <w:r w:rsidRPr="00CF0A65">
        <w:rPr>
          <w:b/>
          <w:bCs/>
        </w:rPr>
        <w:t xml:space="preserve">___ </w:t>
      </w:r>
      <w:r w:rsidRPr="00CF0A65">
        <w:t>6.   Student Teaching Experience</w:t>
      </w:r>
      <w:r w:rsidRPr="0076437E">
        <w:rPr>
          <w:b/>
          <w:bCs/>
        </w:rPr>
        <w:t>:  Required Experiences documented in Journal and Journal Rubric</w:t>
      </w:r>
    </w:p>
    <w:p w:rsidR="00D24136" w:rsidRPr="0050033D" w:rsidRDefault="00D24136" w:rsidP="00D24136">
      <w:pPr>
        <w:rPr>
          <w:color w:val="FF0000"/>
          <w:sz w:val="20"/>
        </w:rPr>
      </w:pPr>
      <w:r w:rsidRPr="00CF0A65">
        <w:tab/>
      </w:r>
      <w:r>
        <w:rPr>
          <w:sz w:val="20"/>
        </w:rPr>
        <w:t xml:space="preserve">                 </w:t>
      </w:r>
    </w:p>
    <w:p w:rsidR="00D24136" w:rsidRDefault="00D24136" w:rsidP="00D24136">
      <w:pPr>
        <w:pStyle w:val="Heading7"/>
        <w:spacing w:line="360" w:lineRule="auto"/>
        <w:rPr>
          <w:rFonts w:ascii="Times New Roman" w:hAnsi="Times New Roman"/>
        </w:rPr>
      </w:pPr>
      <w:r>
        <w:rPr>
          <w:rFonts w:ascii="Times New Roman" w:hAnsi="Times New Roman"/>
        </w:rPr>
        <w:t>Statement of Acknowledgement</w:t>
      </w:r>
    </w:p>
    <w:p w:rsidR="00D24136" w:rsidRDefault="00D24136" w:rsidP="00D24136">
      <w:pPr>
        <w:pStyle w:val="BodyText"/>
        <w:rPr>
          <w:color w:val="FF0000"/>
          <w:sz w:val="22"/>
        </w:rPr>
      </w:pPr>
      <w:r>
        <w:rPr>
          <w:sz w:val="22"/>
        </w:rPr>
        <w:t xml:space="preserve">I understand that completion of the teacher preparation program at </w:t>
      </w:r>
      <w:smartTag w:uri="urn:schemas-microsoft-com:office:smarttags" w:element="place">
        <w:smartTag w:uri="urn:schemas-microsoft-com:office:smarttags" w:element="PlaceName">
          <w:r>
            <w:rPr>
              <w:sz w:val="22"/>
            </w:rPr>
            <w:t>Campbellsville</w:t>
          </w:r>
        </w:smartTag>
        <w:r>
          <w:rPr>
            <w:sz w:val="22"/>
          </w:rPr>
          <w:t xml:space="preserve"> </w:t>
        </w:r>
        <w:smartTag w:uri="urn:schemas-microsoft-com:office:smarttags" w:element="PlaceType">
          <w:r>
            <w:rPr>
              <w:sz w:val="22"/>
            </w:rPr>
            <w:t>University</w:t>
          </w:r>
        </w:smartTag>
      </w:smartTag>
      <w:r>
        <w:rPr>
          <w:sz w:val="22"/>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w:t>
      </w:r>
      <w:r w:rsidRPr="00DD14EE">
        <w:rPr>
          <w:sz w:val="22"/>
        </w:rPr>
        <w:t xml:space="preserve"> </w:t>
      </w:r>
      <w:r>
        <w:rPr>
          <w:sz w:val="22"/>
        </w:rPr>
        <w:t>Degree posting is documentation of completion of all program requirements.</w:t>
      </w:r>
    </w:p>
    <w:p w:rsidR="00D24136" w:rsidRDefault="00D24136" w:rsidP="00D24136">
      <w:pPr>
        <w:pStyle w:val="BodyText"/>
        <w:rPr>
          <w:color w:val="FF0000"/>
          <w:sz w:val="22"/>
        </w:rPr>
      </w:pPr>
    </w:p>
    <w:p w:rsidR="00D24136" w:rsidRPr="0050033D" w:rsidRDefault="00D24136" w:rsidP="00D24136">
      <w:pPr>
        <w:pStyle w:val="Footer"/>
        <w:pBdr>
          <w:bottom w:val="dotted" w:sz="24" w:space="1" w:color="auto"/>
        </w:pBdr>
        <w:spacing w:line="360" w:lineRule="auto"/>
        <w:rPr>
          <w:szCs w:val="24"/>
        </w:rPr>
      </w:pPr>
      <w:r>
        <w:rPr>
          <w:szCs w:val="24"/>
        </w:rPr>
        <w:t>Signed: _______________________________________________________ Date ___/___/___</w:t>
      </w:r>
    </w:p>
    <w:p w:rsidR="00D24136" w:rsidRDefault="00D24136" w:rsidP="00D24136">
      <w:pPr>
        <w:spacing w:line="360" w:lineRule="auto"/>
      </w:pPr>
      <w:r>
        <w:rPr>
          <w:noProof/>
        </w:rPr>
        <mc:AlternateContent>
          <mc:Choice Requires="wps">
            <w:drawing>
              <wp:anchor distT="0" distB="0" distL="114300" distR="114300" simplePos="0" relativeHeight="251668480" behindDoc="0" locked="0" layoutInCell="1" allowOverlap="1" wp14:anchorId="2EBBF3D3" wp14:editId="7B85BF57">
                <wp:simplePos x="0" y="0"/>
                <wp:positionH relativeFrom="column">
                  <wp:posOffset>1600200</wp:posOffset>
                </wp:positionH>
                <wp:positionV relativeFrom="paragraph">
                  <wp:posOffset>157480</wp:posOffset>
                </wp:positionV>
                <wp:extent cx="2971800" cy="342900"/>
                <wp:effectExtent l="9525" t="5080" r="9525" b="139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65A24" w:rsidRDefault="00965A24" w:rsidP="00D24136">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F3D3" id="_x0000_s1032" type="#_x0000_t202" style="position:absolute;margin-left:126pt;margin-top:12.4pt;width:2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if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">
                <v:textbox>
                  <w:txbxContent>
                    <w:p w:rsidR="00965A24" w:rsidRDefault="00965A24" w:rsidP="00D24136">
                      <w:pPr>
                        <w:pStyle w:val="Header"/>
                        <w:jc w:val="center"/>
                        <w:rPr>
                          <w:b/>
                          <w:bCs/>
                        </w:rPr>
                      </w:pPr>
                      <w:r>
                        <w:rPr>
                          <w:b/>
                          <w:bCs/>
                        </w:rPr>
                        <w:t>This Section Is For Official Use Only</w:t>
                      </w:r>
                    </w:p>
                  </w:txbxContent>
                </v:textbox>
              </v:shape>
            </w:pict>
          </mc:Fallback>
        </mc:AlternateContent>
      </w:r>
    </w:p>
    <w:p w:rsidR="00D24136" w:rsidRDefault="00D24136" w:rsidP="00D24136">
      <w:pPr>
        <w:pStyle w:val="Heading7"/>
        <w:spacing w:line="360" w:lineRule="auto"/>
      </w:pPr>
    </w:p>
    <w:p w:rsidR="00D24136" w:rsidRDefault="00D24136" w:rsidP="00D24136">
      <w:pPr>
        <w:pStyle w:val="Heading7"/>
        <w:spacing w:line="360" w:lineRule="auto"/>
        <w:rPr>
          <w:b/>
          <w:bCs/>
          <w:sz w:val="20"/>
        </w:rPr>
      </w:pPr>
    </w:p>
    <w:p w:rsidR="00D24136" w:rsidRDefault="00D24136" w:rsidP="00D24136">
      <w:pPr>
        <w:pStyle w:val="Heading7"/>
        <w:spacing w:line="360" w:lineRule="auto"/>
        <w:rPr>
          <w:rFonts w:ascii="Times New Roman" w:hAnsi="Times New Roman"/>
        </w:rPr>
      </w:pPr>
      <w:r>
        <w:rPr>
          <w:rFonts w:ascii="Times New Roman" w:hAnsi="Times New Roman"/>
        </w:rPr>
        <w:t xml:space="preserve">Decision by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Education</w:t>
          </w:r>
        </w:smartTag>
      </w:smartTag>
      <w:r>
        <w:rPr>
          <w:rFonts w:ascii="Times New Roman" w:hAnsi="Times New Roman"/>
        </w:rPr>
        <w:t xml:space="preserve"> Faculty</w:t>
      </w:r>
    </w:p>
    <w:p w:rsidR="00D24136" w:rsidRPr="00F71D1A" w:rsidRDefault="00D24136" w:rsidP="00D24136">
      <w:pPr>
        <w:pStyle w:val="Heading4"/>
        <w:rPr>
          <w:rFonts w:ascii="Times New Roman" w:hAnsi="Times New Roman"/>
          <w:b/>
        </w:rPr>
      </w:pPr>
      <w:r w:rsidRPr="00F71D1A">
        <w:rPr>
          <w:rFonts w:ascii="Times New Roman" w:hAnsi="Times New Roman"/>
          <w:b/>
        </w:rPr>
        <w:t>Date ___/___/___ Decision:  Approval_____</w:t>
      </w:r>
      <w:r>
        <w:rPr>
          <w:rFonts w:ascii="Times New Roman" w:hAnsi="Times New Roman"/>
          <w:b/>
        </w:rPr>
        <w:t xml:space="preserve"> </w:t>
      </w:r>
      <w:r w:rsidRPr="00F71D1A">
        <w:rPr>
          <w:rFonts w:ascii="Times New Roman" w:hAnsi="Times New Roman"/>
          <w:b/>
        </w:rPr>
        <w:t>Denial_____</w:t>
      </w:r>
    </w:p>
    <w:p w:rsidR="00D24136" w:rsidRPr="00735777" w:rsidRDefault="00D24136" w:rsidP="00D24136"/>
    <w:p w:rsidR="00D24136" w:rsidRPr="00523B6D" w:rsidRDefault="00D24136" w:rsidP="00D24136">
      <w:pPr>
        <w:pStyle w:val="Heading4"/>
        <w:rPr>
          <w:rFonts w:ascii="Times New Roman" w:hAnsi="Times New Roman"/>
        </w:rPr>
      </w:pPr>
      <w:r w:rsidRPr="00523B6D">
        <w:rPr>
          <w:rFonts w:ascii="Times New Roman" w:hAnsi="Times New Roman"/>
        </w:rPr>
        <w:t>Date Letter of Notification Mailed ___/___/___</w:t>
      </w:r>
    </w:p>
    <w:p w:rsidR="00D24136" w:rsidRPr="00523B6D" w:rsidRDefault="00D24136" w:rsidP="00D24136">
      <w:r w:rsidRPr="00523B6D">
        <w:t>Copy of Notification Letter Attached ___</w:t>
      </w:r>
    </w:p>
    <w:p w:rsidR="00D24136" w:rsidRPr="00A71DAD" w:rsidRDefault="00D24136" w:rsidP="00D24136">
      <w:r w:rsidRPr="00523B6D">
        <w:t>Copy of Letter to Certification Officer ___</w:t>
      </w:r>
    </w:p>
    <w:p w:rsidR="00D24136" w:rsidRDefault="00D24136"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p>
    <w:p w:rsidR="001A0DF2" w:rsidRDefault="001A0DF2" w:rsidP="00D24136">
      <w:pPr>
        <w:jc w:val="center"/>
        <w:rPr>
          <w:rFonts w:asciiTheme="majorHAnsi" w:eastAsiaTheme="majorEastAsia" w:hAnsiTheme="majorHAnsi" w:cstheme="majorBidi"/>
          <w:b/>
          <w:bCs/>
          <w:sz w:val="28"/>
          <w:szCs w:val="28"/>
        </w:rPr>
      </w:pPr>
      <w:bookmarkStart w:id="10" w:name="G"/>
      <w:bookmarkEnd w:id="10"/>
      <w:r>
        <w:rPr>
          <w:rFonts w:asciiTheme="majorHAnsi" w:eastAsiaTheme="majorEastAsia" w:hAnsiTheme="majorHAnsi" w:cstheme="majorBidi"/>
          <w:b/>
          <w:bCs/>
          <w:sz w:val="28"/>
          <w:szCs w:val="28"/>
        </w:rPr>
        <w:lastRenderedPageBreak/>
        <w:t>Addendum G</w:t>
      </w:r>
    </w:p>
    <w:p w:rsidR="001A0DF2" w:rsidRPr="003B5D3F" w:rsidRDefault="001A0DF2" w:rsidP="001A0DF2">
      <w:pPr>
        <w:jc w:val="center"/>
        <w:rPr>
          <w:rFonts w:cs="Times New Roman"/>
          <w:b/>
          <w:bCs/>
        </w:rPr>
      </w:pPr>
      <w:r w:rsidRPr="003B5D3F">
        <w:rPr>
          <w:rFonts w:cs="Times New Roman"/>
          <w:b/>
          <w:bCs/>
        </w:rPr>
        <w:t xml:space="preserve">Campbellsville University </w:t>
      </w:r>
    </w:p>
    <w:p w:rsidR="001A0DF2" w:rsidRPr="003B5D3F" w:rsidRDefault="001A0DF2" w:rsidP="001A0DF2">
      <w:pPr>
        <w:jc w:val="center"/>
        <w:rPr>
          <w:rFonts w:cs="Times New Roman"/>
          <w:b/>
          <w:bCs/>
        </w:rPr>
      </w:pPr>
      <w:r w:rsidRPr="003B5D3F">
        <w:rPr>
          <w:rFonts w:cs="Times New Roman"/>
          <w:b/>
          <w:bCs/>
        </w:rPr>
        <w:t>School of Education</w:t>
      </w:r>
    </w:p>
    <w:p w:rsidR="001A0DF2" w:rsidRDefault="001A0DF2" w:rsidP="001A0DF2">
      <w:pPr>
        <w:jc w:val="center"/>
        <w:rPr>
          <w:rFonts w:cs="Times New Roman"/>
          <w:b/>
          <w:bCs/>
          <w:sz w:val="28"/>
          <w:szCs w:val="28"/>
        </w:rPr>
      </w:pPr>
    </w:p>
    <w:tbl>
      <w:tblPr>
        <w:tblStyle w:val="TableGrid"/>
        <w:tblW w:w="0" w:type="auto"/>
        <w:tblLook w:val="04A0" w:firstRow="1" w:lastRow="0" w:firstColumn="1" w:lastColumn="0" w:noHBand="0" w:noVBand="1"/>
      </w:tblPr>
      <w:tblGrid>
        <w:gridCol w:w="9782"/>
      </w:tblGrid>
      <w:tr w:rsidR="001A0DF2" w:rsidTr="001A0DF2">
        <w:tc>
          <w:tcPr>
            <w:tcW w:w="11016" w:type="dxa"/>
            <w:shd w:val="clear" w:color="auto" w:fill="auto"/>
          </w:tcPr>
          <w:p w:rsidR="001A0DF2" w:rsidRDefault="001A0DF2" w:rsidP="001A0DF2">
            <w:pPr>
              <w:jc w:val="center"/>
              <w:rPr>
                <w:rFonts w:cs="Times New Roman"/>
                <w:b/>
                <w:bCs/>
              </w:rPr>
            </w:pPr>
            <w:r>
              <w:rPr>
                <w:rFonts w:cs="Times New Roman"/>
                <w:b/>
                <w:bCs/>
              </w:rPr>
              <w:t>Source of Evidence 1.1</w:t>
            </w:r>
          </w:p>
          <w:p w:rsidR="001A0DF2" w:rsidRPr="003B5D3F" w:rsidRDefault="001A0DF2" w:rsidP="001A0DF2">
            <w:pPr>
              <w:jc w:val="center"/>
              <w:rPr>
                <w:rFonts w:cs="Times New Roman"/>
                <w:b/>
                <w:bCs/>
              </w:rPr>
            </w:pPr>
            <w:r w:rsidRPr="003B5D3F">
              <w:rPr>
                <w:rFonts w:cs="Times New Roman"/>
                <w:b/>
                <w:bCs/>
              </w:rPr>
              <w:t>Unit Guidelines</w:t>
            </w:r>
          </w:p>
        </w:tc>
      </w:tr>
      <w:tr w:rsidR="001A0DF2" w:rsidTr="001A0DF2">
        <w:tc>
          <w:tcPr>
            <w:tcW w:w="11016" w:type="dxa"/>
          </w:tcPr>
          <w:p w:rsidR="001A0DF2" w:rsidRDefault="001A0DF2" w:rsidP="001A0DF2">
            <w:pPr>
              <w:rPr>
                <w:rFonts w:cs="Times New Roman"/>
                <w:b/>
                <w:bCs/>
              </w:rPr>
            </w:pPr>
          </w:p>
          <w:p w:rsidR="001A0DF2" w:rsidRDefault="001A0DF2" w:rsidP="001A0DF2">
            <w:pPr>
              <w:rPr>
                <w:rFonts w:cs="Times New Roman"/>
                <w:b/>
                <w:bCs/>
                <w:sz w:val="28"/>
                <w:szCs w:val="28"/>
              </w:rPr>
            </w:pPr>
            <w:r>
              <w:rPr>
                <w:rFonts w:cs="Times New Roman"/>
                <w:b/>
                <w:bCs/>
              </w:rPr>
              <w:t>Name: ____________________________       Date: ________________________     CU Course: ______________</w:t>
            </w:r>
          </w:p>
          <w:p w:rsidR="001A0DF2" w:rsidRDefault="001A0DF2" w:rsidP="001A0DF2">
            <w:pPr>
              <w:jc w:val="center"/>
              <w:rPr>
                <w:rFonts w:cs="Times New Roman"/>
                <w:b/>
                <w:bCs/>
                <w:sz w:val="28"/>
                <w:szCs w:val="28"/>
              </w:rPr>
            </w:pPr>
          </w:p>
        </w:tc>
      </w:tr>
      <w:tr w:rsidR="001A0DF2" w:rsidTr="001A0DF2">
        <w:tc>
          <w:tcPr>
            <w:tcW w:w="11016" w:type="dxa"/>
          </w:tcPr>
          <w:p w:rsidR="001A0DF2" w:rsidRPr="003B5D3F" w:rsidRDefault="001A0DF2" w:rsidP="001A0DF2">
            <w:pPr>
              <w:pStyle w:val="Default"/>
              <w:shd w:val="clear" w:color="auto" w:fill="D9D9D9" w:themeFill="background1" w:themeFillShade="D9"/>
              <w:jc w:val="center"/>
              <w:rPr>
                <w:rFonts w:cs="Times New Roman"/>
                <w:b/>
                <w:bCs/>
                <w:i/>
                <w:iCs/>
                <w:sz w:val="20"/>
                <w:szCs w:val="20"/>
              </w:rPr>
            </w:pPr>
            <w:r>
              <w:rPr>
                <w:rFonts w:cs="Times New Roman"/>
                <w:b/>
                <w:bCs/>
                <w:i/>
                <w:iCs/>
                <w:sz w:val="20"/>
                <w:szCs w:val="20"/>
              </w:rPr>
              <w:t>The unit format supports KTS 2 (designs and plans instruction) and Domain 1.</w:t>
            </w:r>
          </w:p>
        </w:tc>
      </w:tr>
      <w:tr w:rsidR="001A0DF2" w:rsidTr="001A0DF2">
        <w:tc>
          <w:tcPr>
            <w:tcW w:w="11016" w:type="dxa"/>
          </w:tcPr>
          <w:p w:rsidR="001A0DF2" w:rsidRDefault="001A0DF2" w:rsidP="001A0DF2">
            <w:pPr>
              <w:pStyle w:val="Default"/>
              <w:spacing w:line="276" w:lineRule="auto"/>
              <w:rPr>
                <w:rFonts w:cs="Times New Roman"/>
                <w:bCs/>
                <w:sz w:val="22"/>
                <w:szCs w:val="22"/>
              </w:rPr>
            </w:pPr>
          </w:p>
          <w:p w:rsidR="001A0DF2" w:rsidRPr="00317BB0" w:rsidRDefault="001A0DF2" w:rsidP="001A0DF2">
            <w:pPr>
              <w:pStyle w:val="Default"/>
              <w:spacing w:line="276" w:lineRule="auto"/>
              <w:rPr>
                <w:rFonts w:cs="Times New Roman"/>
                <w:bCs/>
                <w:sz w:val="22"/>
                <w:szCs w:val="22"/>
              </w:rPr>
            </w:pPr>
            <w:r w:rsidRPr="00317BB0">
              <w:rPr>
                <w:rFonts w:cs="Times New Roman"/>
                <w:bCs/>
                <w:sz w:val="22"/>
                <w:szCs w:val="22"/>
              </w:rPr>
              <w:t># of Students:  ____    Age/Grade Level:   _______________  School/School District___________________________</w:t>
            </w:r>
          </w:p>
          <w:p w:rsidR="001A0DF2" w:rsidRDefault="001A0DF2" w:rsidP="001A0DF2">
            <w:pPr>
              <w:jc w:val="center"/>
              <w:rPr>
                <w:rFonts w:cs="Times New Roman"/>
                <w:b/>
                <w:bCs/>
                <w:sz w:val="28"/>
                <w:szCs w:val="28"/>
              </w:rPr>
            </w:pPr>
          </w:p>
        </w:tc>
      </w:tr>
      <w:tr w:rsidR="001A0DF2" w:rsidTr="001A0DF2">
        <w:tc>
          <w:tcPr>
            <w:tcW w:w="11016" w:type="dxa"/>
          </w:tcPr>
          <w:p w:rsidR="001A0DF2" w:rsidRDefault="001A0DF2" w:rsidP="001A0DF2">
            <w:pPr>
              <w:pStyle w:val="Default"/>
              <w:spacing w:line="276" w:lineRule="auto"/>
              <w:rPr>
                <w:rFonts w:cs="Times New Roman"/>
                <w:sz w:val="22"/>
                <w:szCs w:val="22"/>
              </w:rPr>
            </w:pPr>
            <w:r>
              <w:rPr>
                <w:rFonts w:cs="Times New Roman"/>
                <w:sz w:val="22"/>
                <w:szCs w:val="22"/>
              </w:rPr>
              <w:t xml:space="preserve">Unit Title:                                                                                                               Unit Duration: </w:t>
            </w:r>
          </w:p>
          <w:p w:rsidR="001A0DF2" w:rsidRDefault="001A0DF2" w:rsidP="001A0DF2">
            <w:pPr>
              <w:pStyle w:val="Default"/>
              <w:spacing w:line="276" w:lineRule="auto"/>
              <w:rPr>
                <w:rFonts w:cs="Times New Roman"/>
                <w:b/>
                <w:bCs/>
                <w:sz w:val="22"/>
                <w:szCs w:val="22"/>
              </w:rPr>
            </w:pPr>
          </w:p>
          <w:p w:rsidR="001A0DF2" w:rsidRDefault="001A0DF2" w:rsidP="001A0DF2">
            <w:pPr>
              <w:rPr>
                <w:rFonts w:cs="Times New Roman"/>
                <w:b/>
                <w:bCs/>
                <w:sz w:val="28"/>
                <w:szCs w:val="28"/>
              </w:rPr>
            </w:pPr>
            <w:r>
              <w:rPr>
                <w:rFonts w:cs="Times New Roman"/>
                <w:b/>
                <w:bCs/>
              </w:rPr>
              <w:t>Respond to the following items:</w:t>
            </w:r>
          </w:p>
        </w:tc>
      </w:tr>
      <w:tr w:rsidR="001A0DF2" w:rsidTr="001A0DF2">
        <w:tc>
          <w:tcPr>
            <w:tcW w:w="11016" w:type="dxa"/>
          </w:tcPr>
          <w:p w:rsidR="001A0DF2" w:rsidRDefault="001A0DF2" w:rsidP="00B16CDD">
            <w:pPr>
              <w:pStyle w:val="Default"/>
              <w:numPr>
                <w:ilvl w:val="0"/>
                <w:numId w:val="10"/>
              </w:numPr>
              <w:spacing w:before="240" w:after="240" w:line="276" w:lineRule="auto"/>
              <w:rPr>
                <w:rFonts w:cs="Times New Roman"/>
                <w:color w:val="auto"/>
                <w:sz w:val="20"/>
                <w:szCs w:val="20"/>
              </w:rPr>
            </w:pPr>
            <w:r>
              <w:rPr>
                <w:rFonts w:cs="Times New Roman"/>
                <w:color w:val="auto"/>
                <w:sz w:val="20"/>
                <w:szCs w:val="20"/>
                <w:u w:val="single"/>
              </w:rPr>
              <w:t>Kentucky Core Academic Standards to be addressed</w:t>
            </w:r>
            <w:r>
              <w:rPr>
                <w:rFonts w:cs="Times New Roman"/>
                <w:color w:val="auto"/>
                <w:sz w:val="20"/>
                <w:szCs w:val="20"/>
              </w:rPr>
              <w:t>.  Identify the significant standards that will be the focus of instruction for your unit.</w:t>
            </w:r>
          </w:p>
          <w:p w:rsidR="001A0DF2" w:rsidRDefault="001A0DF2" w:rsidP="001A0DF2">
            <w:pPr>
              <w:jc w:val="center"/>
              <w:rPr>
                <w:rFonts w:cs="Times New Roman"/>
                <w:b/>
                <w:bCs/>
                <w:sz w:val="28"/>
                <w:szCs w:val="28"/>
              </w:rPr>
            </w:pPr>
          </w:p>
        </w:tc>
      </w:tr>
      <w:tr w:rsidR="001A0DF2" w:rsidTr="001A0DF2">
        <w:tc>
          <w:tcPr>
            <w:tcW w:w="11016" w:type="dxa"/>
          </w:tcPr>
          <w:p w:rsidR="001A0DF2" w:rsidRDefault="001A0DF2" w:rsidP="001A0DF2">
            <w:pPr>
              <w:pStyle w:val="Default"/>
              <w:spacing w:line="276" w:lineRule="auto"/>
              <w:rPr>
                <w:rFonts w:cs="Times New Roman"/>
                <w:color w:val="auto"/>
              </w:rPr>
            </w:pPr>
          </w:p>
          <w:p w:rsidR="001A0DF2" w:rsidRDefault="001A0DF2" w:rsidP="00B16CDD">
            <w:pPr>
              <w:pStyle w:val="Default"/>
              <w:numPr>
                <w:ilvl w:val="0"/>
                <w:numId w:val="11"/>
              </w:numPr>
              <w:spacing w:line="276" w:lineRule="auto"/>
              <w:rPr>
                <w:rFonts w:cs="Times New Roman"/>
                <w:sz w:val="20"/>
                <w:szCs w:val="20"/>
              </w:rPr>
            </w:pPr>
            <w:r>
              <w:rPr>
                <w:rFonts w:cs="Times New Roman"/>
                <w:sz w:val="20"/>
                <w:szCs w:val="20"/>
                <w:u w:val="single"/>
              </w:rPr>
              <w:t xml:space="preserve">Identify </w:t>
            </w:r>
            <w:r>
              <w:rPr>
                <w:rFonts w:cs="Times New Roman"/>
                <w:b/>
                <w:bCs/>
                <w:sz w:val="20"/>
                <w:szCs w:val="20"/>
                <w:u w:val="single"/>
              </w:rPr>
              <w:t>measurable</w:t>
            </w:r>
            <w:r>
              <w:rPr>
                <w:rFonts w:cs="Times New Roman"/>
                <w:sz w:val="20"/>
                <w:szCs w:val="20"/>
                <w:u w:val="single"/>
              </w:rPr>
              <w:t xml:space="preserve"> unit objectives.</w:t>
            </w:r>
            <w:r>
              <w:rPr>
                <w:rFonts w:cs="Times New Roman"/>
                <w:sz w:val="20"/>
                <w:szCs w:val="20"/>
              </w:rPr>
              <w:t xml:space="preserve"> Show the connection of the objectives to the above standards. </w:t>
            </w:r>
          </w:p>
          <w:p w:rsidR="001A0DF2" w:rsidRDefault="001A0DF2" w:rsidP="001A0DF2">
            <w:pPr>
              <w:pStyle w:val="Default"/>
              <w:spacing w:line="276" w:lineRule="auto"/>
              <w:ind w:left="360"/>
              <w:rPr>
                <w:rFonts w:cs="Times New Roman"/>
                <w:sz w:val="20"/>
                <w:szCs w:val="20"/>
                <w:u w:val="single"/>
              </w:rPr>
            </w:pPr>
          </w:p>
          <w:p w:rsidR="001A0DF2" w:rsidRDefault="001A0DF2" w:rsidP="001A0DF2">
            <w:pPr>
              <w:pStyle w:val="Default"/>
              <w:spacing w:line="276" w:lineRule="auto"/>
              <w:ind w:left="360"/>
              <w:rPr>
                <w:rFonts w:cs="Times New Roman"/>
                <w:sz w:val="20"/>
                <w:szCs w:val="20"/>
                <w:u w:val="single"/>
              </w:rPr>
            </w:pPr>
          </w:p>
          <w:p w:rsidR="001A0DF2" w:rsidRDefault="001A0DF2" w:rsidP="001A0DF2">
            <w:pPr>
              <w:pStyle w:val="Default"/>
              <w:spacing w:line="276" w:lineRule="auto"/>
              <w:ind w:left="360"/>
              <w:rPr>
                <w:rFonts w:cs="Times New Roman"/>
                <w:sz w:val="20"/>
                <w:szCs w:val="20"/>
              </w:rPr>
            </w:pPr>
          </w:p>
          <w:p w:rsidR="001A0DF2" w:rsidRDefault="001A0DF2" w:rsidP="00B16CDD">
            <w:pPr>
              <w:pStyle w:val="Default"/>
              <w:numPr>
                <w:ilvl w:val="0"/>
                <w:numId w:val="11"/>
              </w:numPr>
              <w:spacing w:line="276" w:lineRule="auto"/>
              <w:rPr>
                <w:rFonts w:cs="Times New Roman"/>
                <w:sz w:val="20"/>
                <w:szCs w:val="20"/>
              </w:rPr>
            </w:pPr>
            <w:r>
              <w:rPr>
                <w:rFonts w:cs="Times New Roman"/>
                <w:sz w:val="20"/>
                <w:szCs w:val="20"/>
                <w:u w:val="single"/>
              </w:rPr>
              <w:t>Write at least one (1) essential question for each unit objective</w:t>
            </w:r>
            <w:r>
              <w:rPr>
                <w:rFonts w:cs="Times New Roman"/>
                <w:sz w:val="20"/>
                <w:szCs w:val="20"/>
              </w:rPr>
              <w:t xml:space="preserve">.  </w:t>
            </w:r>
          </w:p>
          <w:p w:rsidR="001A0DF2" w:rsidRDefault="001A0DF2" w:rsidP="001A0DF2">
            <w:pPr>
              <w:pStyle w:val="Default"/>
              <w:spacing w:line="276" w:lineRule="auto"/>
              <w:ind w:left="360"/>
              <w:rPr>
                <w:rFonts w:cs="Times New Roman"/>
                <w:sz w:val="20"/>
                <w:szCs w:val="20"/>
                <w:u w:val="single"/>
              </w:rPr>
            </w:pPr>
          </w:p>
          <w:p w:rsidR="001A0DF2" w:rsidRDefault="001A0DF2" w:rsidP="001A0DF2">
            <w:pPr>
              <w:pStyle w:val="Default"/>
              <w:spacing w:line="276" w:lineRule="auto"/>
              <w:ind w:left="360"/>
              <w:rPr>
                <w:rFonts w:cs="Times New Roman"/>
                <w:sz w:val="20"/>
                <w:szCs w:val="20"/>
              </w:rPr>
            </w:pPr>
          </w:p>
          <w:p w:rsidR="001A0DF2" w:rsidRPr="002E00D3" w:rsidRDefault="001A0DF2" w:rsidP="00B16CDD">
            <w:pPr>
              <w:pStyle w:val="Default"/>
              <w:numPr>
                <w:ilvl w:val="0"/>
                <w:numId w:val="11"/>
              </w:numPr>
              <w:spacing w:line="276" w:lineRule="auto"/>
              <w:rPr>
                <w:rFonts w:cs="Times New Roman"/>
                <w:sz w:val="20"/>
                <w:szCs w:val="20"/>
              </w:rPr>
            </w:pPr>
            <w:r>
              <w:rPr>
                <w:rFonts w:cs="Times New Roman"/>
                <w:b/>
                <w:bCs/>
                <w:sz w:val="20"/>
                <w:szCs w:val="20"/>
              </w:rPr>
              <w:t>Write a minimum of one paragraph explaining the rationale for teaching this unit.</w:t>
            </w:r>
          </w:p>
          <w:p w:rsidR="001A0DF2" w:rsidRDefault="001A0DF2" w:rsidP="001A0DF2">
            <w:pPr>
              <w:pStyle w:val="Default"/>
              <w:spacing w:line="276" w:lineRule="auto"/>
              <w:rPr>
                <w:rFonts w:cs="Times New Roman"/>
                <w:sz w:val="20"/>
                <w:szCs w:val="20"/>
              </w:rPr>
            </w:pPr>
          </w:p>
          <w:p w:rsidR="001A0DF2" w:rsidRDefault="001A0DF2" w:rsidP="001A0DF2">
            <w:pPr>
              <w:jc w:val="center"/>
              <w:rPr>
                <w:rFonts w:cs="Times New Roman"/>
                <w:b/>
                <w:bCs/>
                <w:sz w:val="28"/>
                <w:szCs w:val="28"/>
              </w:rPr>
            </w:pPr>
          </w:p>
        </w:tc>
      </w:tr>
      <w:tr w:rsidR="001A0DF2" w:rsidTr="001A0DF2">
        <w:tc>
          <w:tcPr>
            <w:tcW w:w="11016" w:type="dxa"/>
          </w:tcPr>
          <w:p w:rsidR="001A0DF2" w:rsidRDefault="001A0DF2" w:rsidP="00B16CDD">
            <w:pPr>
              <w:pStyle w:val="Default"/>
              <w:numPr>
                <w:ilvl w:val="0"/>
                <w:numId w:val="10"/>
              </w:numPr>
              <w:spacing w:line="276" w:lineRule="auto"/>
              <w:rPr>
                <w:rFonts w:cs="Times New Roman"/>
                <w:sz w:val="20"/>
                <w:szCs w:val="20"/>
              </w:rPr>
            </w:pPr>
            <w:r>
              <w:rPr>
                <w:rFonts w:cs="Times New Roman"/>
                <w:sz w:val="20"/>
                <w:szCs w:val="20"/>
              </w:rPr>
              <w:t xml:space="preserve">Describe the </w:t>
            </w:r>
            <w:r>
              <w:rPr>
                <w:rFonts w:cs="Times New Roman"/>
                <w:sz w:val="20"/>
                <w:szCs w:val="20"/>
                <w:u w:val="single"/>
              </w:rPr>
              <w:t>characteristics of your students</w:t>
            </w:r>
            <w:r>
              <w:rPr>
                <w:rFonts w:cs="Times New Roman"/>
                <w:sz w:val="20"/>
                <w:szCs w:val="20"/>
              </w:rPr>
              <w:t xml:space="preserve"> identified in the class who will require differentiated instruction to meet their diverse needs. </w:t>
            </w:r>
          </w:p>
          <w:p w:rsidR="001A0DF2" w:rsidRDefault="001A0DF2" w:rsidP="001A0DF2">
            <w:pPr>
              <w:pStyle w:val="Default"/>
              <w:spacing w:line="276" w:lineRule="auto"/>
              <w:rPr>
                <w:rFonts w:cs="Times New Roman"/>
                <w:sz w:val="20"/>
                <w:szCs w:val="20"/>
              </w:rPr>
            </w:pPr>
          </w:p>
          <w:p w:rsidR="001A0DF2" w:rsidRDefault="001A0DF2" w:rsidP="001A0DF2">
            <w:pPr>
              <w:pStyle w:val="Default"/>
              <w:spacing w:line="276" w:lineRule="auto"/>
              <w:rPr>
                <w:rFonts w:cs="Times New Roman"/>
                <w:color w:val="auto"/>
              </w:rPr>
            </w:pPr>
          </w:p>
        </w:tc>
      </w:tr>
      <w:tr w:rsidR="001A0DF2" w:rsidTr="001A0DF2">
        <w:tc>
          <w:tcPr>
            <w:tcW w:w="11016" w:type="dxa"/>
          </w:tcPr>
          <w:p w:rsidR="001A0DF2" w:rsidRDefault="001A0DF2" w:rsidP="00B16CDD">
            <w:pPr>
              <w:pStyle w:val="Default"/>
              <w:numPr>
                <w:ilvl w:val="0"/>
                <w:numId w:val="10"/>
              </w:numPr>
              <w:spacing w:line="276" w:lineRule="auto"/>
              <w:rPr>
                <w:rFonts w:cs="Times New Roman"/>
                <w:sz w:val="20"/>
                <w:szCs w:val="20"/>
              </w:rPr>
            </w:pPr>
            <w:r>
              <w:rPr>
                <w:rFonts w:cs="Times New Roman"/>
                <w:sz w:val="20"/>
                <w:szCs w:val="20"/>
              </w:rPr>
              <w:t xml:space="preserve">Provide an </w:t>
            </w:r>
            <w:r>
              <w:rPr>
                <w:rFonts w:cs="Times New Roman"/>
                <w:sz w:val="20"/>
                <w:szCs w:val="20"/>
                <w:u w:val="single"/>
              </w:rPr>
              <w:t>overview of technology</w:t>
            </w:r>
            <w:r>
              <w:rPr>
                <w:rFonts w:cs="Times New Roman"/>
                <w:sz w:val="20"/>
                <w:szCs w:val="20"/>
              </w:rPr>
              <w:t xml:space="preserve"> that will be integrated to enhance instruction and demonstrate </w:t>
            </w:r>
            <w:r>
              <w:rPr>
                <w:rFonts w:cs="Times New Roman"/>
                <w:b/>
                <w:bCs/>
                <w:sz w:val="20"/>
                <w:szCs w:val="20"/>
              </w:rPr>
              <w:t>student use of technology</w:t>
            </w:r>
            <w:r>
              <w:rPr>
                <w:rFonts w:cs="Times New Roman"/>
                <w:sz w:val="20"/>
                <w:szCs w:val="20"/>
              </w:rPr>
              <w:t xml:space="preserve">. </w:t>
            </w:r>
          </w:p>
          <w:p w:rsidR="001A0DF2" w:rsidRDefault="001A0DF2" w:rsidP="001A0DF2">
            <w:pPr>
              <w:pStyle w:val="Default"/>
              <w:spacing w:line="276" w:lineRule="auto"/>
              <w:rPr>
                <w:rFonts w:cs="Times New Roman"/>
                <w:sz w:val="20"/>
                <w:szCs w:val="20"/>
              </w:rPr>
            </w:pPr>
          </w:p>
          <w:p w:rsidR="001A0DF2" w:rsidRDefault="001A0DF2" w:rsidP="001A0DF2">
            <w:pPr>
              <w:pStyle w:val="Default"/>
              <w:spacing w:line="276" w:lineRule="auto"/>
              <w:rPr>
                <w:rFonts w:cs="Times New Roman"/>
                <w:color w:val="auto"/>
              </w:rPr>
            </w:pPr>
          </w:p>
        </w:tc>
      </w:tr>
      <w:tr w:rsidR="001A0DF2" w:rsidTr="001A0DF2">
        <w:tc>
          <w:tcPr>
            <w:tcW w:w="11016" w:type="dxa"/>
          </w:tcPr>
          <w:p w:rsidR="001A0DF2" w:rsidRDefault="001A0DF2" w:rsidP="00B16CDD">
            <w:pPr>
              <w:pStyle w:val="Default"/>
              <w:numPr>
                <w:ilvl w:val="0"/>
                <w:numId w:val="10"/>
              </w:numPr>
              <w:spacing w:before="240" w:after="240" w:line="276" w:lineRule="auto"/>
              <w:rPr>
                <w:rFonts w:cs="Times New Roman"/>
                <w:color w:val="auto"/>
                <w:sz w:val="20"/>
                <w:szCs w:val="20"/>
              </w:rPr>
            </w:pPr>
            <w:r>
              <w:rPr>
                <w:rFonts w:cs="Times New Roman"/>
                <w:color w:val="auto"/>
                <w:sz w:val="20"/>
                <w:szCs w:val="20"/>
                <w:u w:val="single"/>
              </w:rPr>
              <w:lastRenderedPageBreak/>
              <w:t>Identify</w:t>
            </w:r>
            <w:r>
              <w:rPr>
                <w:rFonts w:cs="Times New Roman"/>
                <w:color w:val="auto"/>
                <w:sz w:val="20"/>
                <w:szCs w:val="20"/>
              </w:rPr>
              <w:t xml:space="preserve"> </w:t>
            </w:r>
            <w:r>
              <w:rPr>
                <w:rFonts w:cs="Times New Roman"/>
                <w:color w:val="auto"/>
                <w:sz w:val="20"/>
                <w:szCs w:val="20"/>
                <w:u w:val="single"/>
              </w:rPr>
              <w:t>people</w:t>
            </w:r>
            <w:r>
              <w:rPr>
                <w:rFonts w:cs="Times New Roman"/>
                <w:color w:val="auto"/>
                <w:sz w:val="20"/>
                <w:szCs w:val="20"/>
              </w:rPr>
              <w:t xml:space="preserve"> who will be assisting with instruction and identify the specific instructional responsibilities they will have. </w:t>
            </w:r>
          </w:p>
          <w:p w:rsidR="001A0DF2" w:rsidRDefault="001A0DF2" w:rsidP="001A0DF2">
            <w:pPr>
              <w:pStyle w:val="Default"/>
              <w:spacing w:before="240" w:after="240" w:line="276" w:lineRule="auto"/>
              <w:ind w:left="360"/>
              <w:rPr>
                <w:rFonts w:cs="Times New Roman"/>
                <w:color w:val="auto"/>
                <w:sz w:val="20"/>
                <w:szCs w:val="20"/>
              </w:rPr>
            </w:pPr>
          </w:p>
          <w:p w:rsidR="001A0DF2" w:rsidRDefault="001A0DF2" w:rsidP="00B16CDD">
            <w:pPr>
              <w:pStyle w:val="Default"/>
              <w:numPr>
                <w:ilvl w:val="0"/>
                <w:numId w:val="10"/>
              </w:numPr>
              <w:spacing w:before="240" w:after="240" w:line="276" w:lineRule="auto"/>
              <w:rPr>
                <w:rFonts w:cs="Times New Roman"/>
                <w:color w:val="auto"/>
                <w:sz w:val="20"/>
                <w:szCs w:val="20"/>
              </w:rPr>
            </w:pPr>
            <w:r>
              <w:rPr>
                <w:rFonts w:cs="Times New Roman"/>
                <w:color w:val="auto"/>
                <w:sz w:val="20"/>
                <w:szCs w:val="20"/>
                <w:u w:val="single"/>
              </w:rPr>
              <w:t>Critical Resources</w:t>
            </w:r>
            <w:r>
              <w:rPr>
                <w:rFonts w:cs="Times New Roman"/>
                <w:color w:val="auto"/>
                <w:sz w:val="20"/>
                <w:szCs w:val="20"/>
              </w:rPr>
              <w:t xml:space="preserve">.  On a separate page, in APA format, identify resources that support the material presented in the unit.  List a </w:t>
            </w:r>
            <w:r>
              <w:rPr>
                <w:rFonts w:cs="Times New Roman"/>
                <w:b/>
                <w:bCs/>
                <w:color w:val="auto"/>
                <w:sz w:val="20"/>
                <w:szCs w:val="20"/>
              </w:rPr>
              <w:t>minimum of 10</w:t>
            </w:r>
            <w:r>
              <w:rPr>
                <w:rFonts w:cs="Times New Roman"/>
                <w:color w:val="auto"/>
                <w:sz w:val="20"/>
                <w:szCs w:val="20"/>
              </w:rPr>
              <w:t xml:space="preserve"> resources.  Resources can be a combination of print and electronic.</w:t>
            </w:r>
          </w:p>
          <w:p w:rsidR="001A0DF2" w:rsidRDefault="001A0DF2" w:rsidP="001A0DF2">
            <w:pPr>
              <w:pStyle w:val="Default"/>
              <w:spacing w:line="276" w:lineRule="auto"/>
              <w:rPr>
                <w:rFonts w:cs="Times New Roman"/>
                <w:color w:val="auto"/>
              </w:rPr>
            </w:pPr>
          </w:p>
        </w:tc>
      </w:tr>
    </w:tbl>
    <w:p w:rsidR="001A0DF2" w:rsidRDefault="001A0DF2" w:rsidP="001A0DF2"/>
    <w:p w:rsidR="001A0DF2" w:rsidRDefault="001A0DF2" w:rsidP="00D24136">
      <w:pPr>
        <w:jc w:val="center"/>
        <w:rPr>
          <w:rFonts w:asciiTheme="majorHAnsi" w:eastAsiaTheme="majorEastAsia" w:hAnsiTheme="majorHAnsi" w:cstheme="majorBidi"/>
          <w:b/>
          <w:bCs/>
          <w:sz w:val="28"/>
          <w:szCs w:val="28"/>
        </w:rPr>
      </w:pPr>
    </w:p>
    <w:p w:rsidR="00D24136" w:rsidRDefault="00D24136"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D640BC">
      <w:pPr>
        <w:jc w:val="center"/>
        <w:rPr>
          <w:rFonts w:asciiTheme="majorHAnsi" w:eastAsiaTheme="majorEastAsia" w:hAnsiTheme="majorHAnsi" w:cstheme="majorBidi"/>
          <w:b/>
          <w:bCs/>
          <w:sz w:val="28"/>
          <w:szCs w:val="28"/>
        </w:rPr>
      </w:pPr>
    </w:p>
    <w:p w:rsidR="001A0DF2" w:rsidRDefault="001A0DF2" w:rsidP="001A0DF2">
      <w:pPr>
        <w:jc w:val="center"/>
        <w:rPr>
          <w:rFonts w:asciiTheme="majorHAnsi" w:eastAsiaTheme="majorEastAsia" w:hAnsiTheme="majorHAnsi" w:cstheme="majorBidi"/>
          <w:b/>
          <w:bCs/>
          <w:sz w:val="28"/>
          <w:szCs w:val="28"/>
        </w:rPr>
      </w:pPr>
      <w:bookmarkStart w:id="11" w:name="H"/>
      <w:bookmarkEnd w:id="11"/>
      <w:r>
        <w:rPr>
          <w:rFonts w:asciiTheme="majorHAnsi" w:eastAsiaTheme="majorEastAsia" w:hAnsiTheme="majorHAnsi" w:cstheme="majorBidi"/>
          <w:b/>
          <w:bCs/>
          <w:sz w:val="28"/>
          <w:szCs w:val="28"/>
        </w:rPr>
        <w:lastRenderedPageBreak/>
        <w:t>Addendum H</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1A0DF2" w:rsidTr="001A0DF2">
        <w:tc>
          <w:tcPr>
            <w:tcW w:w="10790" w:type="dxa"/>
            <w:gridSpan w:val="2"/>
          </w:tcPr>
          <w:p w:rsidR="001A0DF2" w:rsidRDefault="001A0DF2" w:rsidP="001A0DF2">
            <w:pPr>
              <w:jc w:val="center"/>
            </w:pPr>
            <w:r>
              <w:rPr>
                <w:b/>
              </w:rPr>
              <w:t>Campbellsville University</w:t>
            </w:r>
          </w:p>
          <w:p w:rsidR="001A0DF2" w:rsidRDefault="001A0DF2" w:rsidP="001A0DF2">
            <w:pPr>
              <w:jc w:val="center"/>
            </w:pPr>
            <w:r>
              <w:rPr>
                <w:b/>
              </w:rPr>
              <w:t>School of Education</w:t>
            </w:r>
          </w:p>
        </w:tc>
      </w:tr>
      <w:tr w:rsidR="001A0DF2" w:rsidTr="001A0DF2">
        <w:tc>
          <w:tcPr>
            <w:tcW w:w="10790" w:type="dxa"/>
            <w:gridSpan w:val="2"/>
          </w:tcPr>
          <w:p w:rsidR="001A0DF2" w:rsidRDefault="001A0DF2" w:rsidP="001A0DF2">
            <w:pPr>
              <w:jc w:val="center"/>
            </w:pPr>
            <w:r>
              <w:rPr>
                <w:b/>
              </w:rPr>
              <w:t>Source of Evidence 2: Lesson Plan</w:t>
            </w:r>
          </w:p>
        </w:tc>
      </w:tr>
      <w:tr w:rsidR="001A0DF2" w:rsidTr="001A0DF2">
        <w:tc>
          <w:tcPr>
            <w:tcW w:w="10790" w:type="dxa"/>
            <w:gridSpan w:val="2"/>
          </w:tcPr>
          <w:p w:rsidR="001A0DF2" w:rsidRDefault="001A0DF2" w:rsidP="001A0DF2">
            <w:pPr>
              <w:jc w:val="center"/>
            </w:pPr>
            <w:r>
              <w:rPr>
                <w:b/>
              </w:rPr>
              <w:t>Your observer will use this evidence to evaluate your performance on the following.</w:t>
            </w:r>
          </w:p>
        </w:tc>
      </w:tr>
      <w:tr w:rsidR="001A0DF2" w:rsidTr="001A0DF2">
        <w:tc>
          <w:tcPr>
            <w:tcW w:w="5395" w:type="dxa"/>
          </w:tcPr>
          <w:p w:rsidR="001A0DF2" w:rsidRDefault="001A0DF2" w:rsidP="001A0DF2">
            <w:pPr>
              <w:jc w:val="center"/>
            </w:pPr>
            <w:r>
              <w:rPr>
                <w:b/>
                <w:sz w:val="20"/>
                <w:szCs w:val="20"/>
                <w:u w:val="single"/>
              </w:rPr>
              <w:t>Kentucky Framework for Teaching Components</w:t>
            </w:r>
          </w:p>
          <w:p w:rsidR="001A0DF2" w:rsidRPr="008737E1" w:rsidRDefault="001A0DF2" w:rsidP="001A0DF2">
            <w:pPr>
              <w:rPr>
                <w:sz w:val="20"/>
              </w:rPr>
            </w:pPr>
            <w:r w:rsidRPr="008737E1">
              <w:rPr>
                <w:sz w:val="18"/>
                <w:szCs w:val="20"/>
              </w:rPr>
              <w:t>1A- Demonstrating Knowledge of Content and Pedagogy</w:t>
            </w:r>
          </w:p>
          <w:p w:rsidR="001A0DF2" w:rsidRPr="008737E1" w:rsidRDefault="001A0DF2" w:rsidP="001A0DF2">
            <w:pPr>
              <w:rPr>
                <w:sz w:val="20"/>
              </w:rPr>
            </w:pPr>
            <w:r w:rsidRPr="008737E1">
              <w:rPr>
                <w:sz w:val="18"/>
                <w:szCs w:val="20"/>
              </w:rPr>
              <w:t>1B- Demonstrating Knowledge of Students</w:t>
            </w:r>
          </w:p>
          <w:p w:rsidR="001A0DF2" w:rsidRPr="008737E1" w:rsidRDefault="001A0DF2" w:rsidP="001A0DF2">
            <w:pPr>
              <w:rPr>
                <w:sz w:val="20"/>
              </w:rPr>
            </w:pPr>
            <w:r w:rsidRPr="008737E1">
              <w:rPr>
                <w:sz w:val="18"/>
                <w:szCs w:val="20"/>
              </w:rPr>
              <w:t>1C- Setting Instructional Outcomes</w:t>
            </w:r>
          </w:p>
          <w:p w:rsidR="001A0DF2" w:rsidRPr="008737E1" w:rsidRDefault="001A0DF2" w:rsidP="001A0DF2">
            <w:pPr>
              <w:rPr>
                <w:sz w:val="20"/>
              </w:rPr>
            </w:pPr>
            <w:r w:rsidRPr="008737E1">
              <w:rPr>
                <w:sz w:val="18"/>
                <w:szCs w:val="20"/>
              </w:rPr>
              <w:t>1D- Demonstrating Knowledge of Resources</w:t>
            </w:r>
          </w:p>
          <w:p w:rsidR="001A0DF2" w:rsidRPr="008737E1" w:rsidRDefault="001A0DF2" w:rsidP="001A0DF2">
            <w:pPr>
              <w:rPr>
                <w:sz w:val="20"/>
              </w:rPr>
            </w:pPr>
            <w:r w:rsidRPr="008737E1">
              <w:rPr>
                <w:sz w:val="18"/>
                <w:szCs w:val="20"/>
              </w:rPr>
              <w:t>1E- Developing Coherent Instruction</w:t>
            </w:r>
          </w:p>
          <w:p w:rsidR="001A0DF2" w:rsidRPr="008737E1" w:rsidRDefault="001A0DF2" w:rsidP="001A0DF2">
            <w:pPr>
              <w:rPr>
                <w:sz w:val="20"/>
              </w:rPr>
            </w:pPr>
            <w:r w:rsidRPr="008737E1">
              <w:rPr>
                <w:sz w:val="18"/>
                <w:szCs w:val="20"/>
              </w:rPr>
              <w:t>1F- Designing Student Assessment</w:t>
            </w:r>
          </w:p>
          <w:p w:rsidR="001A0DF2" w:rsidRDefault="001A0DF2" w:rsidP="001A0DF2"/>
        </w:tc>
        <w:tc>
          <w:tcPr>
            <w:tcW w:w="5395" w:type="dxa"/>
          </w:tcPr>
          <w:p w:rsidR="001A0DF2" w:rsidRDefault="001A0DF2" w:rsidP="001A0DF2">
            <w:pPr>
              <w:jc w:val="center"/>
            </w:pPr>
            <w:r>
              <w:rPr>
                <w:b/>
                <w:sz w:val="20"/>
                <w:szCs w:val="20"/>
                <w:u w:val="single"/>
              </w:rPr>
              <w:t>Kentucky Teacher Standards</w:t>
            </w:r>
          </w:p>
          <w:p w:rsidR="001A0DF2" w:rsidRPr="008737E1" w:rsidRDefault="001A0DF2" w:rsidP="001A0DF2">
            <w:pPr>
              <w:rPr>
                <w:sz w:val="20"/>
              </w:rPr>
            </w:pPr>
            <w:r w:rsidRPr="008737E1">
              <w:rPr>
                <w:sz w:val="18"/>
                <w:szCs w:val="20"/>
              </w:rPr>
              <w:t>1-The Teacher Demonstrates Applied Content Knowledge</w:t>
            </w:r>
          </w:p>
          <w:p w:rsidR="001A0DF2" w:rsidRPr="008737E1" w:rsidRDefault="001A0DF2" w:rsidP="001A0DF2">
            <w:pPr>
              <w:rPr>
                <w:sz w:val="20"/>
              </w:rPr>
            </w:pPr>
            <w:r w:rsidRPr="008737E1">
              <w:rPr>
                <w:sz w:val="18"/>
                <w:szCs w:val="20"/>
              </w:rPr>
              <w:t>2- The Teacher Designs and Plans Instruction</w:t>
            </w:r>
          </w:p>
          <w:p w:rsidR="001A0DF2" w:rsidRPr="008737E1" w:rsidRDefault="001A0DF2" w:rsidP="001A0DF2">
            <w:pPr>
              <w:rPr>
                <w:sz w:val="20"/>
              </w:rPr>
            </w:pPr>
            <w:r w:rsidRPr="008737E1">
              <w:rPr>
                <w:sz w:val="18"/>
                <w:szCs w:val="20"/>
              </w:rPr>
              <w:t>3- The Teacher Creates and Maintains Learning Climate</w:t>
            </w:r>
          </w:p>
          <w:p w:rsidR="001A0DF2" w:rsidRPr="008737E1" w:rsidRDefault="001A0DF2" w:rsidP="001A0DF2">
            <w:pPr>
              <w:rPr>
                <w:sz w:val="20"/>
              </w:rPr>
            </w:pPr>
            <w:r w:rsidRPr="008737E1">
              <w:rPr>
                <w:sz w:val="18"/>
                <w:szCs w:val="20"/>
              </w:rPr>
              <w:t>4- The Teacher Implements and Manages Instruction</w:t>
            </w:r>
          </w:p>
          <w:p w:rsidR="001A0DF2" w:rsidRPr="008737E1" w:rsidRDefault="001A0DF2" w:rsidP="001A0DF2">
            <w:pPr>
              <w:rPr>
                <w:sz w:val="20"/>
              </w:rPr>
            </w:pPr>
            <w:r w:rsidRPr="008737E1">
              <w:rPr>
                <w:sz w:val="18"/>
                <w:szCs w:val="20"/>
              </w:rPr>
              <w:t>5- Assesses and Communicates Learning Results</w:t>
            </w:r>
          </w:p>
          <w:p w:rsidR="001A0DF2" w:rsidRPr="008737E1" w:rsidRDefault="001A0DF2" w:rsidP="001A0DF2">
            <w:pPr>
              <w:rPr>
                <w:sz w:val="20"/>
              </w:rPr>
            </w:pPr>
            <w:r w:rsidRPr="008737E1">
              <w:rPr>
                <w:sz w:val="18"/>
                <w:szCs w:val="20"/>
              </w:rPr>
              <w:t xml:space="preserve">6- The Teacher Demonstrates Implementation of Technology </w:t>
            </w:r>
          </w:p>
          <w:p w:rsidR="001A0DF2" w:rsidRDefault="001A0DF2" w:rsidP="001A0DF2">
            <w:r w:rsidRPr="008737E1">
              <w:rPr>
                <w:sz w:val="18"/>
                <w:szCs w:val="20"/>
              </w:rPr>
              <w:t>8- Collaboration with Colleagues/Parents/Others</w:t>
            </w:r>
          </w:p>
        </w:tc>
      </w:tr>
    </w:tbl>
    <w:p w:rsidR="001A0DF2" w:rsidRDefault="001A0DF2" w:rsidP="001A0DF2">
      <w:pPr>
        <w:jc w:val="center"/>
      </w:pPr>
      <w:r>
        <w:rPr>
          <w:b/>
          <w:sz w:val="20"/>
          <w:szCs w:val="20"/>
        </w:rPr>
        <w:t>Guidelines for Developing the Source of Evidence: Lesson Plan</w:t>
      </w:r>
    </w:p>
    <w:p w:rsidR="001A0DF2" w:rsidRDefault="001A0DF2" w:rsidP="001A0DF2">
      <w:pPr>
        <w:spacing w:after="0"/>
        <w:rPr>
          <w:sz w:val="20"/>
          <w:szCs w:val="20"/>
        </w:rPr>
      </w:pPr>
      <w:bookmarkStart w:id="12" w:name="h.gjdgxs" w:colFirst="0" w:colLast="0"/>
      <w:bookmarkEnd w:id="12"/>
      <w:r>
        <w:rPr>
          <w:sz w:val="20"/>
          <w:szCs w:val="20"/>
        </w:rPr>
        <w:t xml:space="preserve"> 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w:t>
      </w:r>
    </w:p>
    <w:p w:rsidR="001A0DF2" w:rsidRPr="00717917" w:rsidRDefault="001A0DF2" w:rsidP="001A0DF2">
      <w:pPr>
        <w:spacing w:after="0"/>
        <w:rPr>
          <w:b/>
          <w:sz w:val="20"/>
          <w:szCs w:val="20"/>
        </w:rPr>
      </w:pPr>
      <w:r w:rsidRPr="00717917">
        <w:rPr>
          <w:b/>
          <w:sz w:val="20"/>
          <w:szCs w:val="20"/>
        </w:rPr>
        <w:t>1. Context</w:t>
      </w:r>
    </w:p>
    <w:p w:rsidR="001A0DF2" w:rsidRPr="00717917" w:rsidRDefault="001A0DF2" w:rsidP="001A0DF2">
      <w:pPr>
        <w:spacing w:after="0"/>
        <w:rPr>
          <w:sz w:val="20"/>
          <w:szCs w:val="20"/>
        </w:rPr>
      </w:pPr>
      <w:r>
        <w:rPr>
          <w:sz w:val="20"/>
          <w:szCs w:val="20"/>
        </w:rPr>
        <w:t xml:space="preserve">      Identify your students backgrounds, special needs, cultural differences, interests, and language proficiencies.</w:t>
      </w:r>
    </w:p>
    <w:p w:rsidR="001A0DF2" w:rsidRDefault="001A0DF2" w:rsidP="001A0DF2">
      <w:pPr>
        <w:spacing w:after="0" w:line="240" w:lineRule="auto"/>
      </w:pPr>
      <w:r>
        <w:rPr>
          <w:b/>
          <w:sz w:val="20"/>
          <w:szCs w:val="20"/>
        </w:rPr>
        <w:t>2.  Learning Target (s)/Objectives</w:t>
      </w:r>
    </w:p>
    <w:p w:rsidR="001A0DF2" w:rsidRDefault="001A0DF2" w:rsidP="001A0DF2">
      <w:pPr>
        <w:spacing w:after="0" w:line="240" w:lineRule="auto"/>
        <w:ind w:left="270"/>
        <w:rPr>
          <w:sz w:val="20"/>
          <w:szCs w:val="20"/>
        </w:rPr>
      </w:pPr>
      <w:r>
        <w:rPr>
          <w:sz w:val="20"/>
          <w:szCs w:val="20"/>
        </w:rPr>
        <w:t>The lesson’s learning target (s)/objective (s) should be student-centered, observable and measurable. The connection to the state     curriculum/content area standards should be focused on the knowledge, skills and/or processes identified in the learning targets/objectives for each part a, b, and c.</w:t>
      </w:r>
    </w:p>
    <w:p w:rsidR="001A0DF2" w:rsidRDefault="001A0DF2" w:rsidP="001A0DF2">
      <w:pPr>
        <w:spacing w:after="0"/>
      </w:pPr>
      <w:r w:rsidRPr="00717917">
        <w:rPr>
          <w:sz w:val="20"/>
          <w:szCs w:val="20"/>
        </w:rPr>
        <w:t xml:space="preserve"> </w:t>
      </w:r>
      <w:r>
        <w:rPr>
          <w:sz w:val="20"/>
          <w:szCs w:val="20"/>
        </w:rPr>
        <w:t xml:space="preserve">     </w:t>
      </w:r>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p>
    <w:p w:rsidR="001A0DF2" w:rsidRDefault="001A0DF2" w:rsidP="001A0DF2">
      <w:pPr>
        <w:spacing w:after="0"/>
        <w:rPr>
          <w:sz w:val="20"/>
          <w:szCs w:val="20"/>
        </w:rPr>
      </w:pPr>
      <w:r>
        <w:rPr>
          <w:b/>
          <w:sz w:val="20"/>
          <w:szCs w:val="20"/>
        </w:rPr>
        <w:t xml:space="preserve">      </w:t>
      </w:r>
      <w:r w:rsidRPr="0047317D">
        <w:rPr>
          <w:sz w:val="20"/>
          <w:szCs w:val="20"/>
        </w:rPr>
        <w:t>b.</w:t>
      </w:r>
      <w:r>
        <w:rPr>
          <w:b/>
          <w:sz w:val="20"/>
          <w:szCs w:val="20"/>
        </w:rPr>
        <w:t xml:space="preserve"> </w:t>
      </w:r>
      <w:r>
        <w:rPr>
          <w:sz w:val="20"/>
          <w:szCs w:val="20"/>
        </w:rPr>
        <w:t xml:space="preserve">Current lesson’s learning target (s)/objective (s). </w:t>
      </w:r>
    </w:p>
    <w:p w:rsidR="001A0DF2" w:rsidRDefault="001A0DF2" w:rsidP="001A0DF2">
      <w:pPr>
        <w:spacing w:after="0"/>
      </w:pPr>
      <w:r>
        <w:rPr>
          <w:sz w:val="20"/>
          <w:szCs w:val="20"/>
        </w:rPr>
        <w:t xml:space="preserve">      c.  Next lesson’s learning targets/objectives </w:t>
      </w:r>
    </w:p>
    <w:p w:rsidR="001A0DF2" w:rsidRDefault="001A0DF2" w:rsidP="001A0DF2">
      <w:pPr>
        <w:spacing w:after="0" w:line="240" w:lineRule="auto"/>
      </w:pPr>
      <w:r>
        <w:rPr>
          <w:b/>
          <w:sz w:val="20"/>
          <w:szCs w:val="20"/>
        </w:rPr>
        <w:t>3. Students’ Baseline Knowledge</w:t>
      </w:r>
    </w:p>
    <w:p w:rsidR="001A0DF2" w:rsidRDefault="001A0DF2" w:rsidP="001A0DF2">
      <w:pPr>
        <w:spacing w:after="0" w:line="240" w:lineRule="auto"/>
      </w:pPr>
      <w:r>
        <w:rPr>
          <w:sz w:val="20"/>
          <w:szCs w:val="20"/>
        </w:rPr>
        <w:t xml:space="preserve">     Briefly describe the pre-assessment (s) you used to identify your students’ baseline knowledge and skills relative to </w:t>
      </w:r>
    </w:p>
    <w:p w:rsidR="001A0DF2" w:rsidRDefault="001A0DF2" w:rsidP="001A0DF2">
      <w:pPr>
        <w:spacing w:after="0" w:line="240" w:lineRule="auto"/>
      </w:pPr>
      <w:r>
        <w:rPr>
          <w:sz w:val="20"/>
          <w:szCs w:val="20"/>
        </w:rPr>
        <w:t xml:space="preserve">     the learning target’s objectives for this lesson. Include baseline data and all assessments used.</w:t>
      </w:r>
    </w:p>
    <w:p w:rsidR="001A0DF2" w:rsidRDefault="001A0DF2" w:rsidP="001A0DF2">
      <w:pPr>
        <w:spacing w:after="0" w:line="240" w:lineRule="auto"/>
      </w:pPr>
      <w:r>
        <w:rPr>
          <w:b/>
          <w:sz w:val="20"/>
          <w:szCs w:val="20"/>
        </w:rPr>
        <w:t>4. Formative Assessment (s)</w:t>
      </w:r>
    </w:p>
    <w:p w:rsidR="001A0DF2" w:rsidRDefault="001A0DF2" w:rsidP="001A0DF2">
      <w:pPr>
        <w:spacing w:after="0" w:line="240" w:lineRule="auto"/>
      </w:pPr>
      <w:r>
        <w:rPr>
          <w:sz w:val="20"/>
          <w:szCs w:val="20"/>
        </w:rPr>
        <w:t xml:space="preserve">     Identify the type of formative assessments and data that will be used to determine student progress in achieving the</w:t>
      </w:r>
    </w:p>
    <w:p w:rsidR="001A0DF2" w:rsidRDefault="001A0DF2" w:rsidP="001A0DF2">
      <w:pPr>
        <w:spacing w:after="0" w:line="240" w:lineRule="auto"/>
      </w:pPr>
      <w:r>
        <w:rPr>
          <w:sz w:val="20"/>
          <w:szCs w:val="20"/>
        </w:rPr>
        <w:t xml:space="preserve">     learning target/objectives. If needed, identify how these assessments will be differentiated to address the needs of</w:t>
      </w:r>
    </w:p>
    <w:p w:rsidR="001A0DF2" w:rsidRDefault="001A0DF2" w:rsidP="001A0DF2">
      <w:pPr>
        <w:spacing w:after="0" w:line="240" w:lineRule="auto"/>
      </w:pPr>
      <w:r>
        <w:rPr>
          <w:sz w:val="20"/>
          <w:szCs w:val="20"/>
        </w:rPr>
        <w:t xml:space="preserve">     your students. In addition to the formative assessments you will use, describe how you will provide opportunities for</w:t>
      </w:r>
    </w:p>
    <w:p w:rsidR="001A0DF2" w:rsidRDefault="001A0DF2" w:rsidP="001A0DF2">
      <w:pPr>
        <w:spacing w:after="0" w:line="240" w:lineRule="auto"/>
      </w:pPr>
      <w:r>
        <w:rPr>
          <w:sz w:val="20"/>
          <w:szCs w:val="20"/>
        </w:rPr>
        <w:t xml:space="preserve">     your students to self-assess their learning progress.</w:t>
      </w:r>
    </w:p>
    <w:p w:rsidR="001A0DF2" w:rsidRDefault="001A0DF2" w:rsidP="001A0DF2">
      <w:pPr>
        <w:spacing w:after="0" w:line="240" w:lineRule="auto"/>
      </w:pPr>
      <w:r>
        <w:rPr>
          <w:b/>
          <w:sz w:val="20"/>
          <w:szCs w:val="20"/>
        </w:rPr>
        <w:t>5. Resources</w:t>
      </w:r>
    </w:p>
    <w:p w:rsidR="001A0DF2" w:rsidRDefault="001A0DF2" w:rsidP="001A0DF2">
      <w:pPr>
        <w:spacing w:after="0" w:line="240" w:lineRule="auto"/>
      </w:pPr>
      <w:r>
        <w:rPr>
          <w:sz w:val="20"/>
          <w:szCs w:val="20"/>
        </w:rPr>
        <w:t xml:space="preserve">     Identify the resources that will be needed for the lesson. During the course of your internship, you should make use</w:t>
      </w:r>
    </w:p>
    <w:p w:rsidR="001A0DF2" w:rsidRDefault="001A0DF2" w:rsidP="001A0DF2">
      <w:pPr>
        <w:spacing w:after="0" w:line="240" w:lineRule="auto"/>
      </w:pPr>
      <w:r>
        <w:rPr>
          <w:sz w:val="20"/>
          <w:szCs w:val="20"/>
        </w:rPr>
        <w:t xml:space="preserve">     of available technology when the technology will facilitate planning, implementing, assessing of instruction, and </w:t>
      </w:r>
    </w:p>
    <w:p w:rsidR="001A0DF2" w:rsidRDefault="001A0DF2" w:rsidP="001A0DF2">
      <w:pPr>
        <w:spacing w:after="0" w:line="240" w:lineRule="auto"/>
      </w:pPr>
      <w:r>
        <w:rPr>
          <w:sz w:val="20"/>
          <w:szCs w:val="20"/>
        </w:rPr>
        <w:t xml:space="preserve">     facilitating your students’ learning.</w:t>
      </w:r>
    </w:p>
    <w:p w:rsidR="001A0DF2" w:rsidRDefault="001A0DF2" w:rsidP="001A0DF2">
      <w:pPr>
        <w:spacing w:after="0" w:line="240" w:lineRule="auto"/>
      </w:pPr>
      <w:r>
        <w:rPr>
          <w:b/>
          <w:sz w:val="20"/>
          <w:szCs w:val="20"/>
        </w:rPr>
        <w:lastRenderedPageBreak/>
        <w:t>6. Lesson Procedures</w:t>
      </w:r>
    </w:p>
    <w:p w:rsidR="001A0DF2" w:rsidRDefault="001A0DF2" w:rsidP="001A0DF2">
      <w:pPr>
        <w:spacing w:after="0" w:line="240" w:lineRule="auto"/>
      </w:pPr>
      <w:r>
        <w:rPr>
          <w:sz w:val="20"/>
          <w:szCs w:val="20"/>
        </w:rPr>
        <w:t xml:space="preserve">     Describe the sequence of strategies/activities and assessments you will use to engage students and accomplish your </w:t>
      </w:r>
    </w:p>
    <w:p w:rsidR="001A0DF2" w:rsidRDefault="001A0DF2" w:rsidP="001A0DF2">
      <w:pPr>
        <w:spacing w:after="0" w:line="240" w:lineRule="auto"/>
      </w:pPr>
      <w:r>
        <w:rPr>
          <w:sz w:val="20"/>
          <w:szCs w:val="20"/>
        </w:rPr>
        <w:t xml:space="preserve">     learning targets/objectives. Within this sequence, be sure to:</w:t>
      </w:r>
    </w:p>
    <w:p w:rsidR="001A0DF2" w:rsidRDefault="001A0DF2" w:rsidP="00B16CDD">
      <w:pPr>
        <w:numPr>
          <w:ilvl w:val="0"/>
          <w:numId w:val="12"/>
        </w:numPr>
        <w:spacing w:after="0" w:line="240" w:lineRule="auto"/>
        <w:ind w:hanging="360"/>
        <w:contextualSpacing/>
        <w:rPr>
          <w:sz w:val="20"/>
          <w:szCs w:val="20"/>
        </w:rPr>
      </w:pPr>
      <w:r>
        <w:rPr>
          <w:sz w:val="20"/>
          <w:szCs w:val="20"/>
        </w:rPr>
        <w:t>Describe the differentiated strategies/activities and/or assessments designed to meet the needs and strengths of your students. (i.e. auditory, visual, spatial, kinesthetic, interpersonal, etc.)</w:t>
      </w:r>
    </w:p>
    <w:p w:rsidR="001A0DF2" w:rsidRDefault="001A0DF2" w:rsidP="00B16CDD">
      <w:pPr>
        <w:numPr>
          <w:ilvl w:val="0"/>
          <w:numId w:val="12"/>
        </w:numPr>
        <w:spacing w:after="0" w:line="240" w:lineRule="auto"/>
        <w:ind w:hanging="360"/>
        <w:contextualSpacing/>
        <w:rPr>
          <w:sz w:val="20"/>
          <w:szCs w:val="20"/>
        </w:rPr>
      </w:pPr>
      <w:r>
        <w:rPr>
          <w:sz w:val="20"/>
          <w:szCs w:val="20"/>
        </w:rPr>
        <w:t>Identify the questions you will use to promote higher order thinking and understanding and encourage discussion.</w:t>
      </w:r>
    </w:p>
    <w:p w:rsidR="001A0DF2" w:rsidRDefault="001A0DF2" w:rsidP="00B16CDD">
      <w:pPr>
        <w:numPr>
          <w:ilvl w:val="0"/>
          <w:numId w:val="12"/>
        </w:numPr>
        <w:spacing w:after="0" w:line="240" w:lineRule="auto"/>
        <w:ind w:hanging="360"/>
        <w:contextualSpacing/>
        <w:rPr>
          <w:sz w:val="20"/>
          <w:szCs w:val="20"/>
        </w:rPr>
      </w:pPr>
      <w:r>
        <w:rPr>
          <w:sz w:val="20"/>
          <w:szCs w:val="20"/>
        </w:rPr>
        <w:t>Describe the accommodation used to meet the needs and strengths of diverse learners. (i.e. preferred seating, oral tests, additional time, etc.)</w:t>
      </w:r>
    </w:p>
    <w:p w:rsidR="001A0DF2" w:rsidRDefault="001A0DF2" w:rsidP="00B16CDD">
      <w:pPr>
        <w:numPr>
          <w:ilvl w:val="0"/>
          <w:numId w:val="12"/>
        </w:numPr>
        <w:spacing w:after="0" w:line="240" w:lineRule="auto"/>
        <w:ind w:hanging="360"/>
        <w:contextualSpacing/>
        <w:rPr>
          <w:sz w:val="20"/>
          <w:szCs w:val="20"/>
        </w:rPr>
      </w:pPr>
      <w:r>
        <w:rPr>
          <w:sz w:val="20"/>
          <w:szCs w:val="20"/>
        </w:rPr>
        <w:t>Describe the modifications made for students with diverse needs. (i.e. fewer/less complex spelling words, fewer/less complex math computations, fewer steps in processes, etc.)</w:t>
      </w:r>
    </w:p>
    <w:p w:rsidR="001A0DF2" w:rsidRDefault="001A0DF2" w:rsidP="001A0DF2">
      <w:pPr>
        <w:spacing w:after="0" w:line="240" w:lineRule="auto"/>
      </w:pPr>
      <w:r>
        <w:rPr>
          <w:b/>
          <w:sz w:val="20"/>
          <w:szCs w:val="20"/>
        </w:rPr>
        <w:t>7. Watch For------</w:t>
      </w:r>
    </w:p>
    <w:p w:rsidR="001A0DF2" w:rsidRDefault="001A0DF2" w:rsidP="001A0DF2">
      <w:pPr>
        <w:spacing w:after="0" w:line="240" w:lineRule="auto"/>
      </w:pPr>
      <w:r>
        <w:rPr>
          <w:sz w:val="20"/>
          <w:szCs w:val="20"/>
        </w:rPr>
        <w:t xml:space="preserve">     Are there specific indicators for the components of Domain 2-Classroom Environment and/or Domain 3-Instruction</w:t>
      </w:r>
    </w:p>
    <w:p w:rsidR="001A0DF2" w:rsidRDefault="001A0DF2" w:rsidP="001A0DF2">
      <w:pPr>
        <w:spacing w:after="0" w:line="240" w:lineRule="auto"/>
      </w:pPr>
      <w:r>
        <w:rPr>
          <w:sz w:val="20"/>
          <w:szCs w:val="20"/>
        </w:rPr>
        <w:t xml:space="preserve">     that you would like specifically observed during this lesson? If there are, please note these on your plan to alert the </w:t>
      </w:r>
    </w:p>
    <w:p w:rsidR="001A0DF2" w:rsidRDefault="001A0DF2" w:rsidP="001A0DF2">
      <w:pPr>
        <w:spacing w:after="0" w:line="240" w:lineRule="auto"/>
        <w:rPr>
          <w:sz w:val="20"/>
          <w:szCs w:val="20"/>
        </w:rPr>
      </w:pPr>
      <w:r>
        <w:rPr>
          <w:sz w:val="20"/>
          <w:szCs w:val="20"/>
        </w:rPr>
        <w:t xml:space="preserve">     observer.</w:t>
      </w:r>
    </w:p>
    <w:p w:rsidR="001A0DF2" w:rsidRDefault="001A0DF2" w:rsidP="001A0DF2">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A0DF2" w:rsidTr="001A0DF2">
        <w:tc>
          <w:tcPr>
            <w:tcW w:w="10790" w:type="dxa"/>
          </w:tcPr>
          <w:p w:rsidR="001A0DF2" w:rsidRDefault="001A0DF2" w:rsidP="001A0DF2">
            <w:pPr>
              <w:jc w:val="center"/>
            </w:pPr>
            <w:r>
              <w:rPr>
                <w:b/>
              </w:rPr>
              <w:t>Campbellsville University</w:t>
            </w:r>
          </w:p>
          <w:p w:rsidR="001A0DF2" w:rsidRDefault="001A0DF2" w:rsidP="001A0DF2">
            <w:pPr>
              <w:jc w:val="center"/>
            </w:pPr>
            <w:r>
              <w:rPr>
                <w:b/>
              </w:rPr>
              <w:t>School of Education</w:t>
            </w:r>
          </w:p>
        </w:tc>
      </w:tr>
      <w:tr w:rsidR="001A0DF2" w:rsidTr="001A0DF2">
        <w:tc>
          <w:tcPr>
            <w:tcW w:w="10790" w:type="dxa"/>
          </w:tcPr>
          <w:p w:rsidR="001A0DF2" w:rsidRDefault="001A0DF2" w:rsidP="001A0DF2">
            <w:pPr>
              <w:jc w:val="center"/>
            </w:pPr>
            <w:r>
              <w:rPr>
                <w:b/>
              </w:rPr>
              <w:t>Source of Evidence 2: Lesson Plan</w:t>
            </w:r>
          </w:p>
        </w:tc>
      </w:tr>
      <w:tr w:rsidR="001A0DF2" w:rsidTr="001A0DF2">
        <w:tc>
          <w:tcPr>
            <w:tcW w:w="10790" w:type="dxa"/>
          </w:tcPr>
          <w:p w:rsidR="001A0DF2" w:rsidRDefault="001A0DF2" w:rsidP="001A0DF2"/>
          <w:p w:rsidR="001A0DF2" w:rsidRDefault="001A0DF2" w:rsidP="001A0DF2">
            <w:r>
              <w:rPr>
                <w:b/>
              </w:rPr>
              <w:t>Name: _________________________________ Date of Observation: __________________ CU Course: __________</w:t>
            </w:r>
          </w:p>
          <w:p w:rsidR="001A0DF2" w:rsidRDefault="001A0DF2" w:rsidP="001A0DF2"/>
          <w:p w:rsidR="001A0DF2" w:rsidRDefault="001A0DF2" w:rsidP="001A0DF2">
            <w:r>
              <w:rPr>
                <w:b/>
              </w:rPr>
              <w:t>Ages/Grades                       Number of                        Number of                       Number of                           Number of</w:t>
            </w:r>
          </w:p>
          <w:p w:rsidR="001A0DF2" w:rsidRDefault="001A0DF2" w:rsidP="001A0DF2">
            <w:r>
              <w:rPr>
                <w:b/>
              </w:rPr>
              <w:t>of Students                         Students in                        Students                           Gifted                                   Students</w:t>
            </w:r>
          </w:p>
          <w:p w:rsidR="001A0DF2" w:rsidRDefault="001A0DF2" w:rsidP="001A0DF2">
            <w:r>
              <w:rPr>
                <w:b/>
              </w:rPr>
              <w:t>_________                          Class _____                        having IEP ____              Students _____                   having ELL _____</w:t>
            </w:r>
          </w:p>
          <w:p w:rsidR="001A0DF2" w:rsidRDefault="001A0DF2" w:rsidP="001A0DF2"/>
          <w:p w:rsidR="001A0DF2" w:rsidRDefault="001A0DF2" w:rsidP="001A0DF2">
            <w:r>
              <w:rPr>
                <w:b/>
              </w:rPr>
              <w:t>Lesson Title: ______________________________________________________________________</w:t>
            </w:r>
          </w:p>
          <w:p w:rsidR="001A0DF2" w:rsidRDefault="001A0DF2" w:rsidP="001A0DF2">
            <w:r>
              <w:rPr>
                <w:b/>
              </w:rPr>
              <w:t xml:space="preserve">Unit Title (if applicable): ___________________________________________________________ </w:t>
            </w:r>
          </w:p>
        </w:tc>
      </w:tr>
      <w:tr w:rsidR="001A0DF2" w:rsidTr="001A0DF2">
        <w:tc>
          <w:tcPr>
            <w:tcW w:w="10790" w:type="dxa"/>
          </w:tcPr>
          <w:p w:rsidR="001A0DF2" w:rsidRPr="0047317D" w:rsidRDefault="001A0DF2" w:rsidP="001A0DF2">
            <w:pPr>
              <w:pStyle w:val="NoSpacing"/>
              <w:rPr>
                <w:b/>
                <w:sz w:val="20"/>
              </w:rPr>
            </w:pPr>
            <w:r w:rsidRPr="0047317D">
              <w:rPr>
                <w:b/>
                <w:sz w:val="20"/>
              </w:rPr>
              <w:t>1. Context: Describe the Students for which this Lesson is designed (1B)</w:t>
            </w:r>
          </w:p>
          <w:p w:rsidR="001A0DF2" w:rsidRDefault="001A0DF2" w:rsidP="001A0DF2">
            <w:pPr>
              <w:pStyle w:val="NoSpacing"/>
              <w:rPr>
                <w:sz w:val="20"/>
              </w:rPr>
            </w:pPr>
            <w:r>
              <w:rPr>
                <w:sz w:val="20"/>
              </w:rPr>
              <w:t xml:space="preserve">     </w:t>
            </w:r>
            <w:r w:rsidRPr="0047317D">
              <w:rPr>
                <w:sz w:val="20"/>
              </w:rPr>
              <w:t>Identify your students’ backgrounds, special needs, cultural differences, interests, and language proficiencies.</w:t>
            </w:r>
          </w:p>
          <w:p w:rsidR="001A0DF2" w:rsidRDefault="001A0DF2" w:rsidP="001A0DF2">
            <w:pPr>
              <w:pStyle w:val="NoSpacing"/>
              <w:rPr>
                <w:sz w:val="20"/>
              </w:rPr>
            </w:pPr>
          </w:p>
          <w:p w:rsidR="001A0DF2" w:rsidRDefault="001A0DF2" w:rsidP="001A0DF2">
            <w:pPr>
              <w:pStyle w:val="NoSpacing"/>
              <w:rPr>
                <w:sz w:val="20"/>
              </w:rPr>
            </w:pPr>
          </w:p>
          <w:p w:rsidR="001A0DF2" w:rsidRDefault="001A0DF2" w:rsidP="001A0DF2">
            <w:pPr>
              <w:pStyle w:val="NoSpacing"/>
              <w:rPr>
                <w:sz w:val="20"/>
              </w:rPr>
            </w:pPr>
          </w:p>
          <w:p w:rsidR="001A0DF2" w:rsidRPr="0047317D" w:rsidRDefault="001A0DF2" w:rsidP="001A0DF2">
            <w:pPr>
              <w:pStyle w:val="NoSpacing"/>
            </w:pPr>
          </w:p>
        </w:tc>
      </w:tr>
      <w:tr w:rsidR="001A0DF2" w:rsidTr="001A0DF2">
        <w:tc>
          <w:tcPr>
            <w:tcW w:w="10790" w:type="dxa"/>
          </w:tcPr>
          <w:p w:rsidR="001A0DF2" w:rsidRPr="0047317D" w:rsidRDefault="001A0DF2" w:rsidP="001A0DF2">
            <w:pPr>
              <w:rPr>
                <w:b/>
              </w:rPr>
            </w:pPr>
            <w:r w:rsidRPr="0047317D">
              <w:rPr>
                <w:b/>
                <w:sz w:val="20"/>
                <w:szCs w:val="20"/>
              </w:rPr>
              <w:t>2. Learning Target (s)/Objectives (1.A &amp; C)</w:t>
            </w:r>
          </w:p>
          <w:p w:rsidR="001A0DF2" w:rsidRDefault="001A0DF2" w:rsidP="001A0DF2">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r>
              <w:rPr>
                <w:sz w:val="20"/>
                <w:szCs w:val="20"/>
              </w:rPr>
              <w:t xml:space="preserve">Connect each target/objective to the appropriate state curriculum/content </w:t>
            </w:r>
          </w:p>
          <w:p w:rsidR="001A0DF2" w:rsidRDefault="001A0DF2" w:rsidP="001A0DF2">
            <w:pPr>
              <w:rPr>
                <w:sz w:val="20"/>
                <w:szCs w:val="20"/>
              </w:rPr>
            </w:pPr>
            <w:r>
              <w:rPr>
                <w:sz w:val="20"/>
                <w:szCs w:val="20"/>
              </w:rPr>
              <w:t xml:space="preserve">      area standards)</w:t>
            </w:r>
          </w:p>
          <w:p w:rsidR="001A0DF2" w:rsidRDefault="001A0DF2" w:rsidP="001A0DF2"/>
          <w:p w:rsidR="001A0DF2" w:rsidRDefault="001A0DF2" w:rsidP="001A0DF2">
            <w:pPr>
              <w:rPr>
                <w:b/>
                <w:sz w:val="20"/>
                <w:szCs w:val="20"/>
              </w:rPr>
            </w:pPr>
            <w:r>
              <w:rPr>
                <w:b/>
                <w:sz w:val="20"/>
                <w:szCs w:val="20"/>
              </w:rPr>
              <w:lastRenderedPageBreak/>
              <w:t xml:space="preserve">  </w:t>
            </w:r>
          </w:p>
          <w:p w:rsidR="001A0DF2" w:rsidRDefault="001A0DF2" w:rsidP="001A0DF2">
            <w:pPr>
              <w:rPr>
                <w:b/>
                <w:sz w:val="20"/>
                <w:szCs w:val="20"/>
              </w:rPr>
            </w:pPr>
          </w:p>
          <w:p w:rsidR="001A0DF2" w:rsidRDefault="001A0DF2" w:rsidP="001A0DF2">
            <w:r w:rsidRPr="0047317D">
              <w:rPr>
                <w:sz w:val="20"/>
                <w:szCs w:val="20"/>
              </w:rPr>
              <w:t>b.</w:t>
            </w:r>
            <w:r>
              <w:rPr>
                <w:b/>
                <w:sz w:val="20"/>
                <w:szCs w:val="20"/>
              </w:rPr>
              <w:t xml:space="preserve"> </w:t>
            </w:r>
            <w:r>
              <w:rPr>
                <w:sz w:val="20"/>
                <w:szCs w:val="20"/>
              </w:rPr>
              <w:t xml:space="preserve">Current lesson’s learning target (s)/objective (s). (Connect each target/objective to the appropriate state curriculum/content </w:t>
            </w:r>
          </w:p>
          <w:p w:rsidR="001A0DF2" w:rsidRDefault="001A0DF2" w:rsidP="001A0DF2">
            <w:pPr>
              <w:rPr>
                <w:sz w:val="20"/>
                <w:szCs w:val="20"/>
              </w:rPr>
            </w:pPr>
            <w:r>
              <w:rPr>
                <w:sz w:val="20"/>
                <w:szCs w:val="20"/>
              </w:rPr>
              <w:t xml:space="preserve">      area standards)</w:t>
            </w:r>
          </w:p>
          <w:p w:rsidR="001A0DF2" w:rsidRDefault="001A0DF2" w:rsidP="001A0DF2">
            <w:pPr>
              <w:rPr>
                <w:sz w:val="20"/>
                <w:szCs w:val="20"/>
              </w:rPr>
            </w:pPr>
          </w:p>
          <w:p w:rsidR="001A0DF2" w:rsidRDefault="001A0DF2" w:rsidP="001A0DF2">
            <w:pPr>
              <w:rPr>
                <w:sz w:val="20"/>
                <w:szCs w:val="20"/>
              </w:rPr>
            </w:pPr>
          </w:p>
          <w:p w:rsidR="001A0DF2" w:rsidRDefault="001A0DF2" w:rsidP="001A0DF2">
            <w:pPr>
              <w:rPr>
                <w:sz w:val="20"/>
                <w:szCs w:val="20"/>
              </w:rPr>
            </w:pPr>
          </w:p>
          <w:p w:rsidR="001A0DF2" w:rsidRDefault="001A0DF2" w:rsidP="001A0DF2">
            <w:r>
              <w:rPr>
                <w:sz w:val="20"/>
                <w:szCs w:val="20"/>
              </w:rPr>
              <w:t xml:space="preserve">c.  Next lesson’s learning targets/objectives (Connect each target/objective to the appropriate state curriculum/content </w:t>
            </w:r>
          </w:p>
          <w:p w:rsidR="001A0DF2" w:rsidRDefault="001A0DF2" w:rsidP="001A0DF2">
            <w:pPr>
              <w:rPr>
                <w:sz w:val="20"/>
                <w:szCs w:val="20"/>
              </w:rPr>
            </w:pPr>
            <w:r>
              <w:rPr>
                <w:sz w:val="20"/>
                <w:szCs w:val="20"/>
              </w:rPr>
              <w:t xml:space="preserve">      area standards)</w:t>
            </w:r>
          </w:p>
          <w:p w:rsidR="001A0DF2" w:rsidRDefault="001A0DF2" w:rsidP="001A0DF2"/>
          <w:p w:rsidR="001A0DF2" w:rsidRDefault="001A0DF2" w:rsidP="001A0DF2"/>
          <w:p w:rsidR="001A0DF2" w:rsidRDefault="001A0DF2" w:rsidP="001A0DF2"/>
        </w:tc>
      </w:tr>
      <w:tr w:rsidR="001A0DF2" w:rsidTr="001A0DF2">
        <w:tc>
          <w:tcPr>
            <w:tcW w:w="10790" w:type="dxa"/>
          </w:tcPr>
          <w:p w:rsidR="001A0DF2" w:rsidRDefault="001A0DF2" w:rsidP="001A0DF2">
            <w:r>
              <w:rPr>
                <w:b/>
              </w:rPr>
              <w:lastRenderedPageBreak/>
              <w:t>3. Students’ Baseline Knowledge and Skills (1.B &amp; F)</w:t>
            </w:r>
          </w:p>
          <w:p w:rsidR="001A0DF2" w:rsidRPr="0047317D" w:rsidRDefault="001A0DF2" w:rsidP="001A0DF2">
            <w:pPr>
              <w:rPr>
                <w:sz w:val="20"/>
              </w:rPr>
            </w:pPr>
            <w:r w:rsidRPr="0047317D">
              <w:rPr>
                <w:b/>
                <w:sz w:val="20"/>
              </w:rPr>
              <w:t xml:space="preserve">     </w:t>
            </w:r>
            <w:r w:rsidRPr="0047317D">
              <w:rPr>
                <w:sz w:val="20"/>
              </w:rPr>
              <w:t>Describe and include the pre-assessment (s) used to establish students’ baseline knowledge and skills for this lesson.</w:t>
            </w:r>
          </w:p>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tc>
      </w:tr>
      <w:tr w:rsidR="001A0DF2" w:rsidTr="001A0DF2">
        <w:tc>
          <w:tcPr>
            <w:tcW w:w="10790" w:type="dxa"/>
          </w:tcPr>
          <w:p w:rsidR="001A0DF2" w:rsidRDefault="001A0DF2" w:rsidP="001A0DF2">
            <w:r>
              <w:rPr>
                <w:b/>
              </w:rPr>
              <w:t>4. Formative Assessment (1F)</w:t>
            </w:r>
          </w:p>
          <w:p w:rsidR="001A0DF2" w:rsidRDefault="001A0DF2" w:rsidP="001A0DF2">
            <w:r>
              <w:t xml:space="preserve">    </w:t>
            </w:r>
            <w:r w:rsidRPr="0047317D">
              <w:rPr>
                <w:sz w:val="20"/>
              </w:rPr>
              <w:t>Describe and include the formative assessment (s) to be used to measure student progress during this lesson.</w:t>
            </w:r>
          </w:p>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tc>
      </w:tr>
      <w:tr w:rsidR="001A0DF2" w:rsidTr="001A0DF2">
        <w:tc>
          <w:tcPr>
            <w:tcW w:w="10790" w:type="dxa"/>
          </w:tcPr>
          <w:p w:rsidR="001A0DF2" w:rsidRDefault="001A0DF2" w:rsidP="001A0DF2">
            <w:r>
              <w:rPr>
                <w:b/>
              </w:rPr>
              <w:lastRenderedPageBreak/>
              <w:t>5. Resources (1D)</w:t>
            </w:r>
          </w:p>
          <w:p w:rsidR="001A0DF2" w:rsidRPr="00717917" w:rsidRDefault="001A0DF2" w:rsidP="001A0DF2">
            <w:pPr>
              <w:rPr>
                <w:sz w:val="20"/>
              </w:rPr>
            </w:pPr>
            <w:r>
              <w:rPr>
                <w:b/>
              </w:rPr>
              <w:t xml:space="preserve">     </w:t>
            </w:r>
            <w:r w:rsidRPr="00717917">
              <w:rPr>
                <w:sz w:val="20"/>
              </w:rPr>
              <w:t>Identify the resources and assistance available to support your instruction and facilitate students’ learning.</w:t>
            </w:r>
          </w:p>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tc>
      </w:tr>
      <w:tr w:rsidR="001A0DF2" w:rsidTr="001A0DF2">
        <w:tc>
          <w:tcPr>
            <w:tcW w:w="10790" w:type="dxa"/>
          </w:tcPr>
          <w:p w:rsidR="001A0DF2" w:rsidRDefault="001A0DF2" w:rsidP="001A0DF2">
            <w:r>
              <w:rPr>
                <w:b/>
              </w:rPr>
              <w:t>6. Lesson Procedures (1E)</w:t>
            </w:r>
          </w:p>
          <w:p w:rsidR="001A0DF2" w:rsidRDefault="001A0DF2" w:rsidP="001A0DF2">
            <w:r>
              <w:rPr>
                <w:b/>
              </w:rPr>
              <w:t xml:space="preserve">     </w:t>
            </w:r>
            <w:r w:rsidRPr="00717917">
              <w:rPr>
                <w:sz w:val="20"/>
              </w:rPr>
              <w:t xml:space="preserve">Describe the sequence </w:t>
            </w:r>
            <w:r>
              <w:rPr>
                <w:sz w:val="20"/>
              </w:rPr>
              <w:t>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1A0DF2" w:rsidRDefault="001A0DF2" w:rsidP="001A0DF2">
            <w:r>
              <w:t xml:space="preserve">     </w:t>
            </w:r>
          </w:p>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p w:rsidR="001A0DF2" w:rsidRDefault="001A0DF2" w:rsidP="001A0DF2"/>
        </w:tc>
      </w:tr>
      <w:tr w:rsidR="001A0DF2" w:rsidTr="001A0DF2">
        <w:tc>
          <w:tcPr>
            <w:tcW w:w="10790" w:type="dxa"/>
          </w:tcPr>
          <w:p w:rsidR="001A0DF2" w:rsidRDefault="001A0DF2" w:rsidP="001A0DF2">
            <w:r>
              <w:rPr>
                <w:b/>
              </w:rPr>
              <w:lastRenderedPageBreak/>
              <w:t>7. Watch For _____</w:t>
            </w:r>
          </w:p>
          <w:p w:rsidR="001A0DF2" w:rsidRDefault="001A0DF2" w:rsidP="001A0DF2">
            <w:r>
              <w:rPr>
                <w:b/>
              </w:rPr>
              <w:t xml:space="preserve">    </w:t>
            </w:r>
            <w:r w:rsidRPr="00717917">
              <w:rPr>
                <w:sz w:val="20"/>
              </w:rPr>
              <w:t>If the lesson were observed what would like specifically like the observer to watch for:</w:t>
            </w:r>
          </w:p>
          <w:p w:rsidR="001A0DF2" w:rsidRDefault="001A0DF2" w:rsidP="001A0DF2"/>
          <w:p w:rsidR="001A0DF2" w:rsidRDefault="001A0DF2" w:rsidP="001A0DF2"/>
          <w:p w:rsidR="001A0DF2" w:rsidRDefault="001A0DF2" w:rsidP="001A0DF2"/>
          <w:p w:rsidR="001A0DF2" w:rsidRDefault="001A0DF2" w:rsidP="001A0DF2"/>
        </w:tc>
      </w:tr>
    </w:tbl>
    <w:p w:rsidR="001A0DF2" w:rsidRDefault="001A0DF2" w:rsidP="001A0DF2">
      <w:pPr>
        <w:spacing w:after="0" w:line="240" w:lineRule="auto"/>
        <w:jc w:val="both"/>
      </w:pPr>
    </w:p>
    <w:p w:rsidR="001A0DF2" w:rsidRDefault="001A0DF2" w:rsidP="001A0DF2">
      <w:pPr>
        <w:jc w:val="center"/>
        <w:rPr>
          <w:rFonts w:asciiTheme="majorHAnsi" w:eastAsiaTheme="majorEastAsia" w:hAnsiTheme="majorHAnsi" w:cstheme="majorBidi"/>
          <w:b/>
          <w:bCs/>
          <w:sz w:val="28"/>
          <w:szCs w:val="28"/>
        </w:rPr>
      </w:pPr>
      <w:bookmarkStart w:id="13" w:name="I"/>
      <w:bookmarkEnd w:id="13"/>
      <w:r>
        <w:rPr>
          <w:rFonts w:asciiTheme="majorHAnsi" w:eastAsiaTheme="majorEastAsia" w:hAnsiTheme="majorHAnsi" w:cstheme="majorBidi"/>
          <w:b/>
          <w:bCs/>
          <w:sz w:val="28"/>
          <w:szCs w:val="28"/>
        </w:rPr>
        <w:lastRenderedPageBreak/>
        <w:t>Addendum I</w:t>
      </w:r>
    </w:p>
    <w:p w:rsidR="001A0DF2" w:rsidRPr="00FC0684" w:rsidRDefault="001A0DF2" w:rsidP="001A0DF2">
      <w:pPr>
        <w:spacing w:after="0" w:line="240" w:lineRule="auto"/>
        <w:jc w:val="center"/>
        <w:rPr>
          <w:b/>
          <w:sz w:val="18"/>
          <w:szCs w:val="18"/>
        </w:rPr>
      </w:pPr>
      <w:r w:rsidRPr="00FC0684">
        <w:rPr>
          <w:b/>
          <w:sz w:val="18"/>
          <w:szCs w:val="18"/>
        </w:rPr>
        <w:t>Campbellsville University</w:t>
      </w:r>
    </w:p>
    <w:p w:rsidR="001A0DF2" w:rsidRPr="00FC0684" w:rsidRDefault="001A0DF2" w:rsidP="001A0DF2">
      <w:pPr>
        <w:spacing w:after="0" w:line="240" w:lineRule="auto"/>
        <w:jc w:val="center"/>
        <w:rPr>
          <w:b/>
          <w:sz w:val="18"/>
          <w:szCs w:val="18"/>
        </w:rPr>
      </w:pPr>
      <w:r w:rsidRPr="00FC0684">
        <w:rPr>
          <w:b/>
          <w:sz w:val="18"/>
          <w:szCs w:val="18"/>
        </w:rPr>
        <w:t>School of Education</w:t>
      </w:r>
    </w:p>
    <w:p w:rsidR="001A0DF2" w:rsidRPr="00FC0684" w:rsidRDefault="001A0DF2" w:rsidP="001A0DF2">
      <w:pPr>
        <w:spacing w:after="0" w:line="240" w:lineRule="auto"/>
        <w:jc w:val="center"/>
        <w:rPr>
          <w:b/>
          <w:sz w:val="18"/>
          <w:szCs w:val="18"/>
        </w:rPr>
      </w:pPr>
    </w:p>
    <w:p w:rsidR="001A0DF2" w:rsidRPr="00FC0684" w:rsidRDefault="001A0DF2" w:rsidP="001A0DF2">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rsidR="001A0DF2" w:rsidRPr="00FC0684" w:rsidRDefault="001A0DF2" w:rsidP="001A0DF2">
      <w:pPr>
        <w:spacing w:after="0" w:line="240" w:lineRule="auto"/>
        <w:jc w:val="center"/>
        <w:rPr>
          <w:b/>
          <w:sz w:val="18"/>
          <w:szCs w:val="18"/>
        </w:rPr>
      </w:pPr>
      <w:r w:rsidRPr="00FC0684">
        <w:rPr>
          <w:b/>
          <w:sz w:val="18"/>
          <w:szCs w:val="18"/>
        </w:rPr>
        <w:t>2015 – 2016</w:t>
      </w:r>
    </w:p>
    <w:p w:rsidR="001A0DF2" w:rsidRPr="00FC0684" w:rsidRDefault="001A0DF2" w:rsidP="001A0DF2">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1A0DF2" w:rsidRPr="00FC0684" w:rsidTr="001A0DF2">
        <w:tc>
          <w:tcPr>
            <w:tcW w:w="733" w:type="pct"/>
            <w:shd w:val="clear" w:color="auto" w:fill="C6D9F1" w:themeFill="text2" w:themeFillTint="33"/>
          </w:tcPr>
          <w:p w:rsidR="001A0DF2" w:rsidRPr="00FC0684" w:rsidRDefault="001A0DF2" w:rsidP="001A0DF2">
            <w:pPr>
              <w:rPr>
                <w:b/>
                <w:i/>
                <w:sz w:val="18"/>
                <w:szCs w:val="18"/>
              </w:rPr>
            </w:pPr>
            <w:r>
              <w:rPr>
                <w:b/>
                <w:i/>
                <w:sz w:val="18"/>
                <w:szCs w:val="18"/>
              </w:rPr>
              <w:t xml:space="preserve">            </w:t>
            </w:r>
            <w:r w:rsidRPr="00FC0684">
              <w:rPr>
                <w:b/>
                <w:i/>
                <w:sz w:val="18"/>
                <w:szCs w:val="18"/>
              </w:rPr>
              <w:t>SoE-1</w:t>
            </w:r>
          </w:p>
          <w:p w:rsidR="001A0DF2" w:rsidRPr="00FC0684" w:rsidRDefault="001A0DF2" w:rsidP="001A0DF2">
            <w:pPr>
              <w:jc w:val="center"/>
              <w:rPr>
                <w:b/>
                <w:sz w:val="18"/>
                <w:szCs w:val="18"/>
              </w:rPr>
            </w:pPr>
            <w:r w:rsidRPr="00FC0684">
              <w:rPr>
                <w:b/>
                <w:sz w:val="18"/>
                <w:szCs w:val="18"/>
              </w:rPr>
              <w:t xml:space="preserve">Source of Evidence 1  </w:t>
            </w:r>
          </w:p>
          <w:p w:rsidR="001A0DF2" w:rsidRPr="00FC0684" w:rsidRDefault="001A0DF2" w:rsidP="001A0DF2">
            <w:pPr>
              <w:jc w:val="center"/>
              <w:rPr>
                <w:b/>
                <w:i/>
                <w:sz w:val="18"/>
                <w:szCs w:val="18"/>
              </w:rPr>
            </w:pPr>
            <w:r w:rsidRPr="00FC0684">
              <w:rPr>
                <w:b/>
                <w:i/>
                <w:sz w:val="18"/>
                <w:szCs w:val="18"/>
              </w:rPr>
              <w:t>Context</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 xml:space="preserve">Units </w:t>
            </w:r>
          </w:p>
          <w:p w:rsidR="001A0DF2" w:rsidRPr="00FC0684" w:rsidRDefault="001A0DF2" w:rsidP="001A0DF2">
            <w:pPr>
              <w:rPr>
                <w:sz w:val="18"/>
                <w:szCs w:val="18"/>
              </w:rPr>
            </w:pPr>
            <w:r>
              <w:rPr>
                <w:b/>
                <w:sz w:val="18"/>
                <w:szCs w:val="18"/>
              </w:rPr>
              <w:t xml:space="preserve">Isolated </w:t>
            </w:r>
            <w:r w:rsidRPr="00FC0684">
              <w:rPr>
                <w:b/>
                <w:sz w:val="18"/>
                <w:szCs w:val="18"/>
              </w:rPr>
              <w:t>Lessons</w:t>
            </w:r>
            <w:r w:rsidRPr="00FC0684">
              <w:rPr>
                <w:sz w:val="18"/>
                <w:szCs w:val="18"/>
              </w:rPr>
              <w:t xml:space="preserve"> </w:t>
            </w:r>
          </w:p>
          <w:p w:rsidR="001A0DF2" w:rsidRPr="00FC0684" w:rsidRDefault="001A0DF2" w:rsidP="001A0DF2">
            <w:pPr>
              <w:rPr>
                <w:b/>
                <w:sz w:val="18"/>
                <w:szCs w:val="18"/>
              </w:rPr>
            </w:pPr>
            <w:r w:rsidRPr="00FC0684">
              <w:rPr>
                <w:b/>
                <w:sz w:val="18"/>
                <w:szCs w:val="18"/>
              </w:rPr>
              <w:t>(KTS 1, 2, 4)</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i/>
                <w:sz w:val="18"/>
                <w:szCs w:val="18"/>
              </w:rPr>
              <w:t xml:space="preserve">           </w:t>
            </w:r>
            <w:r w:rsidRPr="00FC0684">
              <w:rPr>
                <w:b/>
                <w:i/>
                <w:sz w:val="18"/>
                <w:szCs w:val="18"/>
              </w:rPr>
              <w:t>SoE-2</w:t>
            </w:r>
          </w:p>
          <w:p w:rsidR="001A0DF2" w:rsidRPr="00FC0684" w:rsidRDefault="001A0DF2" w:rsidP="001A0DF2">
            <w:pPr>
              <w:jc w:val="center"/>
              <w:rPr>
                <w:b/>
                <w:sz w:val="18"/>
                <w:szCs w:val="18"/>
              </w:rPr>
            </w:pPr>
            <w:r w:rsidRPr="00FC0684">
              <w:rPr>
                <w:b/>
                <w:sz w:val="18"/>
                <w:szCs w:val="18"/>
              </w:rPr>
              <w:t xml:space="preserve">Source of Evidence 2  </w:t>
            </w:r>
          </w:p>
          <w:p w:rsidR="001A0DF2" w:rsidRPr="00FC0684" w:rsidRDefault="001A0DF2" w:rsidP="001A0DF2">
            <w:pPr>
              <w:jc w:val="center"/>
              <w:rPr>
                <w:b/>
                <w:i/>
                <w:sz w:val="18"/>
                <w:szCs w:val="18"/>
              </w:rPr>
            </w:pPr>
            <w:r w:rsidRPr="00FC0684">
              <w:rPr>
                <w:b/>
                <w:i/>
                <w:sz w:val="18"/>
                <w:szCs w:val="18"/>
              </w:rPr>
              <w:t>Lesson Plan</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Unit lessons</w:t>
            </w:r>
          </w:p>
          <w:p w:rsidR="001A0DF2" w:rsidRPr="00FC0684" w:rsidRDefault="001A0DF2" w:rsidP="001A0DF2">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1A0DF2" w:rsidRPr="00FC0684" w:rsidRDefault="001A0DF2" w:rsidP="001A0DF2">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1A0DF2" w:rsidRPr="00FC0684" w:rsidTr="001A0DF2">
        <w:tc>
          <w:tcPr>
            <w:tcW w:w="733" w:type="pct"/>
            <w:shd w:val="clear" w:color="auto" w:fill="C6D9F1" w:themeFill="text2" w:themeFillTint="33"/>
          </w:tcPr>
          <w:p w:rsidR="001A0DF2" w:rsidRPr="00FC0684" w:rsidRDefault="001A0DF2" w:rsidP="001A0DF2">
            <w:pPr>
              <w:rPr>
                <w:b/>
                <w:i/>
                <w:sz w:val="18"/>
                <w:szCs w:val="18"/>
              </w:rPr>
            </w:pPr>
            <w:r>
              <w:rPr>
                <w:b/>
                <w:i/>
                <w:sz w:val="18"/>
                <w:szCs w:val="18"/>
              </w:rPr>
              <w:t xml:space="preserve">            </w:t>
            </w:r>
            <w:r w:rsidRPr="00FC0684">
              <w:rPr>
                <w:b/>
                <w:i/>
                <w:sz w:val="18"/>
                <w:szCs w:val="18"/>
              </w:rPr>
              <w:t>SoE-3</w:t>
            </w:r>
          </w:p>
          <w:p w:rsidR="001A0DF2" w:rsidRPr="00FC0684" w:rsidRDefault="001A0DF2" w:rsidP="001A0DF2">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1A0DF2" w:rsidRPr="00FC0684" w:rsidRDefault="001A0DF2" w:rsidP="001A0DF2">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1A0DF2" w:rsidRPr="00FC0684" w:rsidRDefault="001A0DF2" w:rsidP="001A0DF2">
            <w:pPr>
              <w:rPr>
                <w:b/>
                <w:sz w:val="18"/>
                <w:szCs w:val="18"/>
              </w:rPr>
            </w:pP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 xml:space="preserve">Not used this year; </w:t>
            </w:r>
          </w:p>
          <w:p w:rsidR="001A0DF2" w:rsidRPr="00FC0684" w:rsidRDefault="001A0DF2" w:rsidP="001A0DF2">
            <w:pPr>
              <w:rPr>
                <w:sz w:val="18"/>
                <w:szCs w:val="18"/>
              </w:rPr>
            </w:pPr>
            <w:r w:rsidRPr="00FC0684">
              <w:rPr>
                <w:sz w:val="18"/>
                <w:szCs w:val="18"/>
              </w:rPr>
              <w:t xml:space="preserve">We will continue using Observation Form A and B </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SoE-4</w:t>
            </w:r>
          </w:p>
          <w:p w:rsidR="001A0DF2" w:rsidRPr="00FC0684" w:rsidRDefault="001A0DF2" w:rsidP="001A0DF2">
            <w:pPr>
              <w:jc w:val="center"/>
              <w:rPr>
                <w:b/>
                <w:sz w:val="18"/>
                <w:szCs w:val="18"/>
              </w:rPr>
            </w:pPr>
            <w:r w:rsidRPr="00FC0684">
              <w:rPr>
                <w:b/>
                <w:sz w:val="18"/>
                <w:szCs w:val="18"/>
              </w:rPr>
              <w:t xml:space="preserve">Source of Evidence 4  </w:t>
            </w:r>
          </w:p>
          <w:p w:rsidR="001A0DF2" w:rsidRPr="00FC0684" w:rsidRDefault="001A0DF2" w:rsidP="001A0DF2">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SoE-5</w:t>
            </w:r>
          </w:p>
          <w:p w:rsidR="001A0DF2" w:rsidRPr="00FC0684" w:rsidRDefault="001A0DF2" w:rsidP="001A0DF2">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Pre-Professional Growth Plans (KTS 9)</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SoE-6</w:t>
            </w:r>
          </w:p>
          <w:p w:rsidR="001A0DF2" w:rsidRPr="00FC0684" w:rsidRDefault="001A0DF2" w:rsidP="001A0DF2">
            <w:pPr>
              <w:jc w:val="center"/>
              <w:rPr>
                <w:b/>
                <w:sz w:val="18"/>
                <w:szCs w:val="18"/>
              </w:rPr>
            </w:pPr>
            <w:r w:rsidRPr="00FC0684">
              <w:rPr>
                <w:b/>
                <w:sz w:val="18"/>
                <w:szCs w:val="18"/>
              </w:rPr>
              <w:t>Source of Evidence 6</w:t>
            </w:r>
          </w:p>
          <w:p w:rsidR="001A0DF2" w:rsidRPr="00FC0684" w:rsidRDefault="001A0DF2" w:rsidP="001A0DF2">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1A0DF2" w:rsidRPr="00FC0684" w:rsidRDefault="001A0DF2" w:rsidP="001A0DF2">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1A0DF2" w:rsidRPr="00FC0684" w:rsidRDefault="001A0DF2" w:rsidP="001A0DF2">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1A0DF2" w:rsidRPr="00FC0684" w:rsidRDefault="001A0DF2" w:rsidP="001A0DF2">
            <w:pPr>
              <w:rPr>
                <w:b/>
                <w:sz w:val="18"/>
                <w:szCs w:val="18"/>
              </w:rPr>
            </w:pPr>
            <w:r w:rsidRPr="00FC0684">
              <w:rPr>
                <w:b/>
                <w:sz w:val="18"/>
                <w:szCs w:val="18"/>
              </w:rPr>
              <w:t>To track student learning</w:t>
            </w:r>
          </w:p>
          <w:p w:rsidR="001A0DF2" w:rsidRPr="00FC0684" w:rsidRDefault="001A0DF2" w:rsidP="001A0DF2">
            <w:pPr>
              <w:rPr>
                <w:sz w:val="18"/>
                <w:szCs w:val="18"/>
              </w:rPr>
            </w:pPr>
            <w:r w:rsidRPr="00FC0684">
              <w:rPr>
                <w:b/>
                <w:sz w:val="18"/>
                <w:szCs w:val="18"/>
              </w:rPr>
              <w:t>(KTS 3, KTS 5)</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SoE-7</w:t>
            </w:r>
          </w:p>
          <w:p w:rsidR="001A0DF2" w:rsidRPr="00FC0684" w:rsidRDefault="001A0DF2" w:rsidP="001A0DF2">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1A0DF2" w:rsidRPr="00FC0684" w:rsidRDefault="001A0DF2" w:rsidP="001A0DF2">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SoE-8</w:t>
            </w:r>
          </w:p>
          <w:p w:rsidR="001A0DF2" w:rsidRPr="00FC0684" w:rsidRDefault="001A0DF2" w:rsidP="001A0DF2">
            <w:pPr>
              <w:jc w:val="center"/>
              <w:rPr>
                <w:b/>
                <w:sz w:val="18"/>
                <w:szCs w:val="18"/>
              </w:rPr>
            </w:pPr>
            <w:r w:rsidRPr="00FC0684">
              <w:rPr>
                <w:b/>
                <w:sz w:val="18"/>
                <w:szCs w:val="18"/>
              </w:rPr>
              <w:t>Source of Evidence 8</w:t>
            </w:r>
          </w:p>
          <w:p w:rsidR="001A0DF2" w:rsidRPr="00FC0684" w:rsidRDefault="001A0DF2" w:rsidP="001A0DF2">
            <w:pPr>
              <w:jc w:val="center"/>
              <w:rPr>
                <w:b/>
                <w:i/>
                <w:sz w:val="18"/>
                <w:szCs w:val="18"/>
              </w:rPr>
            </w:pPr>
            <w:r w:rsidRPr="00FC0684">
              <w:rPr>
                <w:b/>
                <w:i/>
                <w:sz w:val="18"/>
                <w:szCs w:val="18"/>
              </w:rPr>
              <w:t>Student Growth</w:t>
            </w:r>
          </w:p>
        </w:tc>
        <w:tc>
          <w:tcPr>
            <w:tcW w:w="3074" w:type="pct"/>
            <w:shd w:val="clear" w:color="auto" w:fill="C6D9F1" w:themeFill="text2" w:themeFillTint="33"/>
          </w:tcPr>
          <w:p w:rsidR="001A0DF2" w:rsidRPr="00FC0684" w:rsidRDefault="001A0DF2" w:rsidP="001A0DF2">
            <w:pPr>
              <w:rPr>
                <w:b/>
                <w:i/>
                <w:sz w:val="18"/>
                <w:szCs w:val="18"/>
              </w:rPr>
            </w:pPr>
            <w:r w:rsidRPr="00FC0684">
              <w:rPr>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rsidR="001A0DF2" w:rsidRPr="00FC0684" w:rsidRDefault="001A0DF2" w:rsidP="001A0DF2">
            <w:pPr>
              <w:rPr>
                <w:sz w:val="18"/>
                <w:szCs w:val="18"/>
              </w:rPr>
            </w:pPr>
            <w:r w:rsidRPr="00FC0684">
              <w:rPr>
                <w:sz w:val="18"/>
                <w:szCs w:val="18"/>
              </w:rPr>
              <w:t>With units to evaluate student learning</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SoE-9</w:t>
            </w:r>
          </w:p>
          <w:p w:rsidR="001A0DF2" w:rsidRPr="00FC0684" w:rsidRDefault="001A0DF2" w:rsidP="001A0DF2">
            <w:pPr>
              <w:jc w:val="center"/>
              <w:rPr>
                <w:b/>
                <w:sz w:val="18"/>
                <w:szCs w:val="18"/>
              </w:rPr>
            </w:pPr>
            <w:r w:rsidRPr="00FC0684">
              <w:rPr>
                <w:b/>
                <w:sz w:val="18"/>
                <w:szCs w:val="18"/>
              </w:rPr>
              <w:t>Source of Evidence 9</w:t>
            </w:r>
          </w:p>
          <w:p w:rsidR="001A0DF2" w:rsidRPr="00FC0684" w:rsidRDefault="001A0DF2" w:rsidP="001A0DF2">
            <w:pPr>
              <w:jc w:val="center"/>
              <w:rPr>
                <w:b/>
                <w:i/>
                <w:sz w:val="18"/>
                <w:szCs w:val="18"/>
              </w:rPr>
            </w:pPr>
            <w:r w:rsidRPr="00FC0684">
              <w:rPr>
                <w:b/>
                <w:i/>
                <w:sz w:val="18"/>
                <w:szCs w:val="18"/>
              </w:rPr>
              <w:t>Student Voice</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1A0DF2" w:rsidRPr="00FC0684" w:rsidRDefault="001A0DF2" w:rsidP="001A0DF2">
            <w:pPr>
              <w:rPr>
                <w:sz w:val="18"/>
                <w:szCs w:val="18"/>
              </w:rPr>
            </w:pPr>
            <w:r w:rsidRPr="00FC0684">
              <w:rPr>
                <w:sz w:val="18"/>
                <w:szCs w:val="18"/>
              </w:rPr>
              <w:t>After units</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SoE-10</w:t>
            </w:r>
          </w:p>
          <w:p w:rsidR="001A0DF2" w:rsidRPr="00FC0684" w:rsidRDefault="001A0DF2" w:rsidP="001A0DF2">
            <w:pPr>
              <w:jc w:val="center"/>
              <w:rPr>
                <w:b/>
                <w:sz w:val="18"/>
                <w:szCs w:val="18"/>
              </w:rPr>
            </w:pPr>
            <w:r w:rsidRPr="00FC0684">
              <w:rPr>
                <w:b/>
                <w:sz w:val="18"/>
                <w:szCs w:val="18"/>
              </w:rPr>
              <w:t>Source of Evidence 10</w:t>
            </w:r>
          </w:p>
          <w:p w:rsidR="001A0DF2" w:rsidRPr="00FC0684" w:rsidRDefault="001A0DF2" w:rsidP="001A0DF2">
            <w:pPr>
              <w:jc w:val="center"/>
              <w:rPr>
                <w:b/>
                <w:sz w:val="18"/>
                <w:szCs w:val="18"/>
              </w:rPr>
            </w:pPr>
            <w:r w:rsidRPr="00FC0684">
              <w:rPr>
                <w:b/>
                <w:sz w:val="18"/>
                <w:szCs w:val="18"/>
              </w:rPr>
              <w:t>Collaboration Plan</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1A0DF2" w:rsidRDefault="001A0DF2" w:rsidP="001A0DF2">
            <w:pPr>
              <w:rPr>
                <w:b/>
                <w:sz w:val="18"/>
                <w:szCs w:val="18"/>
              </w:rPr>
            </w:pPr>
            <w:r>
              <w:rPr>
                <w:b/>
                <w:sz w:val="18"/>
                <w:szCs w:val="18"/>
              </w:rPr>
              <w:t>Collaboration Plan</w:t>
            </w:r>
          </w:p>
          <w:p w:rsidR="001A0DF2" w:rsidRPr="00FC0684" w:rsidRDefault="001A0DF2" w:rsidP="001A0DF2">
            <w:pPr>
              <w:rPr>
                <w:b/>
                <w:sz w:val="18"/>
                <w:szCs w:val="18"/>
              </w:rPr>
            </w:pPr>
            <w:r w:rsidRPr="00FC0684">
              <w:rPr>
                <w:b/>
                <w:sz w:val="18"/>
                <w:szCs w:val="18"/>
              </w:rPr>
              <w:t>KTS 8</w:t>
            </w:r>
          </w:p>
        </w:tc>
      </w:tr>
      <w:tr w:rsidR="001A0DF2" w:rsidRPr="00FC0684" w:rsidTr="001A0DF2">
        <w:tc>
          <w:tcPr>
            <w:tcW w:w="733" w:type="pct"/>
            <w:shd w:val="clear" w:color="auto" w:fill="C6D9F1" w:themeFill="text2" w:themeFillTint="33"/>
          </w:tcPr>
          <w:p w:rsidR="001A0DF2" w:rsidRPr="00FC0684" w:rsidRDefault="001A0DF2" w:rsidP="001A0DF2">
            <w:pPr>
              <w:rPr>
                <w:b/>
                <w:sz w:val="18"/>
                <w:szCs w:val="18"/>
              </w:rPr>
            </w:pPr>
            <w:r>
              <w:rPr>
                <w:b/>
                <w:sz w:val="18"/>
                <w:szCs w:val="18"/>
              </w:rPr>
              <w:t xml:space="preserve">           </w:t>
            </w:r>
            <w:r w:rsidRPr="00FC0684">
              <w:rPr>
                <w:b/>
                <w:sz w:val="18"/>
                <w:szCs w:val="18"/>
              </w:rPr>
              <w:t>SoE-11</w:t>
            </w:r>
          </w:p>
          <w:p w:rsidR="001A0DF2" w:rsidRPr="00FC0684" w:rsidRDefault="001A0DF2" w:rsidP="001A0DF2">
            <w:pPr>
              <w:jc w:val="center"/>
              <w:rPr>
                <w:b/>
                <w:sz w:val="18"/>
                <w:szCs w:val="18"/>
              </w:rPr>
            </w:pPr>
            <w:r w:rsidRPr="00FC0684">
              <w:rPr>
                <w:b/>
                <w:sz w:val="18"/>
                <w:szCs w:val="18"/>
              </w:rPr>
              <w:t>Source of Evidence 11</w:t>
            </w:r>
          </w:p>
          <w:p w:rsidR="001A0DF2" w:rsidRPr="00FC0684" w:rsidRDefault="001A0DF2" w:rsidP="001A0DF2">
            <w:pPr>
              <w:jc w:val="center"/>
              <w:rPr>
                <w:b/>
                <w:sz w:val="18"/>
                <w:szCs w:val="18"/>
              </w:rPr>
            </w:pPr>
            <w:r w:rsidRPr="00FC0684">
              <w:rPr>
                <w:b/>
                <w:sz w:val="18"/>
                <w:szCs w:val="18"/>
              </w:rPr>
              <w:lastRenderedPageBreak/>
              <w:t>Leadership Plan</w:t>
            </w:r>
          </w:p>
        </w:tc>
        <w:tc>
          <w:tcPr>
            <w:tcW w:w="3074" w:type="pct"/>
            <w:shd w:val="clear" w:color="auto" w:fill="C6D9F1" w:themeFill="text2" w:themeFillTint="33"/>
          </w:tcPr>
          <w:p w:rsidR="001A0DF2" w:rsidRPr="00FC0684" w:rsidRDefault="001A0DF2" w:rsidP="001A0DF2">
            <w:pPr>
              <w:rPr>
                <w:sz w:val="18"/>
                <w:szCs w:val="18"/>
              </w:rPr>
            </w:pPr>
            <w:r w:rsidRPr="00FC0684">
              <w:rPr>
                <w:sz w:val="18"/>
                <w:szCs w:val="18"/>
              </w:rPr>
              <w:lastRenderedPageBreak/>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1A0DF2" w:rsidRDefault="001A0DF2" w:rsidP="001A0DF2">
            <w:pPr>
              <w:rPr>
                <w:b/>
                <w:sz w:val="18"/>
                <w:szCs w:val="18"/>
              </w:rPr>
            </w:pPr>
            <w:r>
              <w:rPr>
                <w:b/>
                <w:sz w:val="18"/>
                <w:szCs w:val="18"/>
              </w:rPr>
              <w:t>Leadership Plan</w:t>
            </w:r>
          </w:p>
          <w:p w:rsidR="001A0DF2" w:rsidRPr="00FC0684" w:rsidRDefault="001A0DF2" w:rsidP="001A0DF2">
            <w:pPr>
              <w:rPr>
                <w:b/>
                <w:sz w:val="18"/>
                <w:szCs w:val="18"/>
              </w:rPr>
            </w:pPr>
            <w:r w:rsidRPr="00FC0684">
              <w:rPr>
                <w:b/>
                <w:sz w:val="18"/>
                <w:szCs w:val="18"/>
              </w:rPr>
              <w:t>KTS 10</w:t>
            </w:r>
          </w:p>
        </w:tc>
      </w:tr>
      <w:tr w:rsidR="001A0DF2" w:rsidRPr="00FC0684" w:rsidTr="001A0DF2">
        <w:tc>
          <w:tcPr>
            <w:tcW w:w="5000" w:type="pct"/>
            <w:gridSpan w:val="3"/>
            <w:shd w:val="clear" w:color="auto" w:fill="C6D9F1" w:themeFill="text2" w:themeFillTint="33"/>
          </w:tcPr>
          <w:p w:rsidR="001A0DF2" w:rsidRDefault="001A0DF2" w:rsidP="001A0DF2">
            <w:pPr>
              <w:rPr>
                <w:b/>
                <w:sz w:val="18"/>
                <w:szCs w:val="18"/>
              </w:rPr>
            </w:pPr>
            <w:r>
              <w:rPr>
                <w:b/>
                <w:sz w:val="18"/>
                <w:szCs w:val="18"/>
              </w:rPr>
              <w:t xml:space="preserve">Units Include: </w:t>
            </w:r>
          </w:p>
          <w:p w:rsidR="001A0DF2" w:rsidRDefault="001A0DF2" w:rsidP="001A0DF2">
            <w:pPr>
              <w:rPr>
                <w:b/>
                <w:sz w:val="18"/>
                <w:szCs w:val="18"/>
              </w:rPr>
            </w:pPr>
            <w:r>
              <w:rPr>
                <w:b/>
                <w:sz w:val="18"/>
                <w:szCs w:val="18"/>
              </w:rPr>
              <w:t xml:space="preserve">SoE-1 (Context); </w:t>
            </w:r>
          </w:p>
          <w:p w:rsidR="001A0DF2" w:rsidRDefault="001A0DF2" w:rsidP="001A0DF2">
            <w:pPr>
              <w:rPr>
                <w:b/>
                <w:sz w:val="18"/>
                <w:szCs w:val="18"/>
              </w:rPr>
            </w:pPr>
            <w:r>
              <w:rPr>
                <w:b/>
                <w:sz w:val="18"/>
                <w:szCs w:val="18"/>
              </w:rPr>
              <w:t xml:space="preserve">SoE-1.1 (Guidelines); SoE1.2 (Assessment Plan); SoE 1.3 (Instructional Strategies); SoE 1.4 (Organizing/Analyzing Results); </w:t>
            </w:r>
          </w:p>
          <w:p w:rsidR="001A0DF2" w:rsidRDefault="001A0DF2" w:rsidP="001A0DF2">
            <w:pPr>
              <w:rPr>
                <w:b/>
                <w:sz w:val="18"/>
                <w:szCs w:val="18"/>
              </w:rPr>
            </w:pPr>
            <w:r>
              <w:rPr>
                <w:b/>
                <w:sz w:val="18"/>
                <w:szCs w:val="18"/>
              </w:rPr>
              <w:t xml:space="preserve">SoE-2 (Lesson Plans); </w:t>
            </w:r>
          </w:p>
          <w:p w:rsidR="001A0DF2" w:rsidRDefault="001A0DF2" w:rsidP="001A0DF2">
            <w:pPr>
              <w:rPr>
                <w:b/>
                <w:sz w:val="18"/>
                <w:szCs w:val="18"/>
              </w:rPr>
            </w:pPr>
            <w:r>
              <w:rPr>
                <w:b/>
                <w:sz w:val="18"/>
                <w:szCs w:val="18"/>
              </w:rPr>
              <w:t>SoE-4 (Post-Observation)</w:t>
            </w:r>
          </w:p>
          <w:p w:rsidR="001A0DF2" w:rsidRPr="00FC0684" w:rsidRDefault="001A0DF2" w:rsidP="001A0DF2">
            <w:pPr>
              <w:rPr>
                <w:b/>
                <w:sz w:val="18"/>
                <w:szCs w:val="18"/>
              </w:rPr>
            </w:pPr>
            <w:r>
              <w:rPr>
                <w:b/>
                <w:sz w:val="18"/>
                <w:szCs w:val="18"/>
              </w:rPr>
              <w:t>SoE-8 (Student Growth) &amp; SoE-9 (Student Voice) for units taught in P-12 setting</w:t>
            </w:r>
          </w:p>
        </w:tc>
      </w:tr>
    </w:tbl>
    <w:p w:rsidR="001A0DF2" w:rsidRPr="00FC0684" w:rsidRDefault="001A0DF2" w:rsidP="001A0DF2">
      <w:pPr>
        <w:spacing w:after="0" w:line="240" w:lineRule="auto"/>
        <w:rPr>
          <w:b/>
          <w:sz w:val="18"/>
          <w:szCs w:val="18"/>
        </w:rPr>
      </w:pPr>
    </w:p>
    <w:p w:rsidR="001A0DF2" w:rsidRDefault="001A0DF2"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1A0DF2">
      <w:pPr>
        <w:jc w:val="center"/>
        <w:rPr>
          <w:rFonts w:asciiTheme="majorHAnsi" w:eastAsiaTheme="majorEastAsia" w:hAnsiTheme="majorHAnsi" w:cstheme="majorBidi"/>
          <w:b/>
          <w:bCs/>
          <w:sz w:val="28"/>
          <w:szCs w:val="28"/>
        </w:rPr>
      </w:pPr>
    </w:p>
    <w:p w:rsidR="009915A1" w:rsidRDefault="009915A1" w:rsidP="009915A1">
      <w:pPr>
        <w:jc w:val="center"/>
        <w:rPr>
          <w:rFonts w:asciiTheme="majorHAnsi" w:eastAsiaTheme="majorEastAsia" w:hAnsiTheme="majorHAnsi" w:cstheme="majorBidi"/>
          <w:b/>
          <w:bCs/>
          <w:sz w:val="28"/>
          <w:szCs w:val="28"/>
        </w:rPr>
      </w:pPr>
      <w:bookmarkStart w:id="14" w:name="J"/>
      <w:bookmarkEnd w:id="14"/>
      <w:r>
        <w:rPr>
          <w:rFonts w:asciiTheme="majorHAnsi" w:eastAsiaTheme="majorEastAsia" w:hAnsiTheme="majorHAnsi" w:cstheme="majorBidi"/>
          <w:b/>
          <w:bCs/>
          <w:sz w:val="28"/>
          <w:szCs w:val="28"/>
        </w:rPr>
        <w:lastRenderedPageBreak/>
        <w:t>Addendum J</w:t>
      </w:r>
    </w:p>
    <w:p w:rsidR="009915A1" w:rsidRPr="000D12DB" w:rsidRDefault="009915A1" w:rsidP="009915A1">
      <w:pPr>
        <w:autoSpaceDE w:val="0"/>
        <w:autoSpaceDN w:val="0"/>
        <w:adjustRightInd w:val="0"/>
        <w:jc w:val="center"/>
        <w:rPr>
          <w:b/>
          <w:bCs/>
        </w:rPr>
      </w:pPr>
      <w:r w:rsidRPr="000D12DB">
        <w:rPr>
          <w:b/>
          <w:bCs/>
        </w:rPr>
        <w:t>CAMPBELLSVILLE UNIVERSITY</w:t>
      </w:r>
    </w:p>
    <w:p w:rsidR="009915A1" w:rsidRDefault="009915A1" w:rsidP="009915A1">
      <w:pPr>
        <w:autoSpaceDE w:val="0"/>
        <w:autoSpaceDN w:val="0"/>
        <w:adjustRightInd w:val="0"/>
        <w:jc w:val="center"/>
        <w:rPr>
          <w:b/>
          <w:bCs/>
        </w:rPr>
      </w:pPr>
      <w:r w:rsidRPr="000D12DB">
        <w:rPr>
          <w:b/>
          <w:bCs/>
        </w:rPr>
        <w:t>SCHOOL OF EDUCATION</w:t>
      </w:r>
    </w:p>
    <w:p w:rsidR="009915A1" w:rsidRDefault="009915A1" w:rsidP="009915A1">
      <w:pPr>
        <w:autoSpaceDE w:val="0"/>
        <w:autoSpaceDN w:val="0"/>
        <w:adjustRightInd w:val="0"/>
        <w:jc w:val="center"/>
        <w:rPr>
          <w:b/>
          <w:bCs/>
        </w:rPr>
      </w:pPr>
    </w:p>
    <w:tbl>
      <w:tblPr>
        <w:tblStyle w:val="TableGrid"/>
        <w:tblW w:w="5000" w:type="pct"/>
        <w:tblLook w:val="04A0" w:firstRow="1" w:lastRow="0" w:firstColumn="1" w:lastColumn="0" w:noHBand="0" w:noVBand="1"/>
      </w:tblPr>
      <w:tblGrid>
        <w:gridCol w:w="9782"/>
      </w:tblGrid>
      <w:tr w:rsidR="009915A1" w:rsidTr="002B2813">
        <w:tc>
          <w:tcPr>
            <w:tcW w:w="5000" w:type="pct"/>
            <w:shd w:val="clear" w:color="auto" w:fill="000000" w:themeFill="text1"/>
          </w:tcPr>
          <w:p w:rsidR="009915A1" w:rsidRDefault="009915A1" w:rsidP="002B2813">
            <w:pPr>
              <w:autoSpaceDE w:val="0"/>
              <w:autoSpaceDN w:val="0"/>
              <w:adjustRightInd w:val="0"/>
              <w:jc w:val="center"/>
              <w:rPr>
                <w:b/>
                <w:bCs/>
              </w:rPr>
            </w:pPr>
            <w:r>
              <w:rPr>
                <w:b/>
                <w:bCs/>
              </w:rPr>
              <w:t>CAP 3 Portfolio Guidelines</w:t>
            </w:r>
          </w:p>
          <w:p w:rsidR="009915A1" w:rsidRDefault="009915A1" w:rsidP="002B2813">
            <w:pPr>
              <w:autoSpaceDE w:val="0"/>
              <w:autoSpaceDN w:val="0"/>
              <w:adjustRightInd w:val="0"/>
              <w:jc w:val="center"/>
              <w:rPr>
                <w:b/>
                <w:bCs/>
              </w:rPr>
            </w:pPr>
            <w:r>
              <w:rPr>
                <w:b/>
                <w:bCs/>
              </w:rPr>
              <w:t>2016-2017</w:t>
            </w:r>
          </w:p>
          <w:p w:rsidR="009915A1" w:rsidRDefault="009915A1" w:rsidP="002B2813">
            <w:pPr>
              <w:autoSpaceDE w:val="0"/>
              <w:autoSpaceDN w:val="0"/>
              <w:adjustRightInd w:val="0"/>
              <w:jc w:val="center"/>
              <w:rPr>
                <w:b/>
                <w:bCs/>
              </w:rPr>
            </w:pPr>
          </w:p>
        </w:tc>
      </w:tr>
    </w:tbl>
    <w:p w:rsidR="009915A1" w:rsidRPr="000D12DB" w:rsidRDefault="009915A1" w:rsidP="009915A1">
      <w:pPr>
        <w:autoSpaceDE w:val="0"/>
        <w:autoSpaceDN w:val="0"/>
        <w:adjustRightInd w:val="0"/>
        <w:jc w:val="center"/>
        <w:rPr>
          <w:b/>
          <w:bCs/>
        </w:rPr>
      </w:pPr>
    </w:p>
    <w:p w:rsidR="009915A1" w:rsidRDefault="009915A1" w:rsidP="009915A1">
      <w:pPr>
        <w:autoSpaceDE w:val="0"/>
        <w:autoSpaceDN w:val="0"/>
        <w:adjustRightInd w:val="0"/>
        <w:jc w:val="center"/>
        <w:rPr>
          <w:b/>
          <w:bCs/>
        </w:rPr>
      </w:pPr>
    </w:p>
    <w:p w:rsidR="009915A1" w:rsidRPr="000D12DB" w:rsidRDefault="009915A1" w:rsidP="009915A1">
      <w:pPr>
        <w:autoSpaceDE w:val="0"/>
        <w:autoSpaceDN w:val="0"/>
        <w:adjustRightInd w:val="0"/>
        <w:jc w:val="center"/>
        <w:rPr>
          <w:b/>
          <w:bCs/>
        </w:rPr>
      </w:pPr>
    </w:p>
    <w:p w:rsidR="009915A1" w:rsidRPr="000D12DB" w:rsidRDefault="009915A1" w:rsidP="009915A1">
      <w:pPr>
        <w:autoSpaceDE w:val="0"/>
        <w:autoSpaceDN w:val="0"/>
        <w:adjustRightInd w:val="0"/>
      </w:pPr>
      <w:r w:rsidRPr="000D12DB">
        <w:t xml:space="preserve">All candidates applying to student teach are required to prepare a CAP 3 portfolio for approval. The CAP 3 portfolio demonstrates the candidate’s ability to meet all ten </w:t>
      </w:r>
      <w:r w:rsidRPr="000D12DB">
        <w:rPr>
          <w:b/>
          <w:bCs/>
        </w:rPr>
        <w:t>Kentucky Teacher Standards</w:t>
      </w:r>
      <w:r w:rsidRPr="000D12DB">
        <w:t xml:space="preserve">. It is to include some student work samples </w:t>
      </w:r>
      <w:r w:rsidRPr="000D12DB">
        <w:rPr>
          <w:i/>
          <w:iCs/>
        </w:rPr>
        <w:t>gathered during field</w:t>
      </w:r>
      <w:r w:rsidRPr="000D12DB">
        <w:t xml:space="preserve"> </w:t>
      </w:r>
      <w:r w:rsidRPr="000D12DB">
        <w:rPr>
          <w:i/>
          <w:iCs/>
        </w:rPr>
        <w:t>experiences</w:t>
      </w:r>
      <w:r>
        <w:t>.  Please p</w:t>
      </w:r>
      <w:r w:rsidRPr="000D12DB">
        <w:t>rotect students’ right to</w:t>
      </w:r>
      <w:r>
        <w:t xml:space="preserve"> privacy by removing all names.  </w:t>
      </w:r>
      <w:r w:rsidRPr="000D12DB">
        <w:t xml:space="preserve">All components of the CAP 3 portfolio </w:t>
      </w:r>
      <w:r w:rsidRPr="002D6D2E">
        <w:t>shall</w:t>
      </w:r>
      <w:r w:rsidRPr="000D12DB">
        <w:t xml:space="preserve"> be </w:t>
      </w:r>
      <w:r>
        <w:t xml:space="preserve">the original work of the candidate and </w:t>
      </w:r>
      <w:r w:rsidRPr="000D12DB">
        <w:t xml:space="preserve">uploaded </w:t>
      </w:r>
      <w:r>
        <w:t xml:space="preserve">to a student-created webpage </w:t>
      </w:r>
      <w:r w:rsidRPr="000D12DB">
        <w:t>for evaluation by the due date.</w:t>
      </w:r>
    </w:p>
    <w:p w:rsidR="009915A1" w:rsidRDefault="009915A1" w:rsidP="009915A1">
      <w:pPr>
        <w:autoSpaceDE w:val="0"/>
        <w:autoSpaceDN w:val="0"/>
        <w:adjustRightInd w:val="0"/>
      </w:pPr>
    </w:p>
    <w:p w:rsidR="009915A1" w:rsidRPr="000D12DB" w:rsidRDefault="009915A1" w:rsidP="009915A1">
      <w:pPr>
        <w:autoSpaceDE w:val="0"/>
        <w:autoSpaceDN w:val="0"/>
        <w:adjustRightInd w:val="0"/>
      </w:pPr>
    </w:p>
    <w:p w:rsidR="009915A1" w:rsidRPr="000D12DB" w:rsidRDefault="009915A1" w:rsidP="009915A1">
      <w:pPr>
        <w:autoSpaceDE w:val="0"/>
        <w:autoSpaceDN w:val="0"/>
        <w:adjustRightInd w:val="0"/>
        <w:rPr>
          <w:b/>
          <w:bCs/>
        </w:rPr>
      </w:pPr>
      <w:r w:rsidRPr="000D12DB">
        <w:rPr>
          <w:b/>
          <w:bCs/>
        </w:rPr>
        <w:t>General Requirements</w:t>
      </w:r>
    </w:p>
    <w:p w:rsidR="009915A1" w:rsidRPr="000D12DB" w:rsidRDefault="009915A1" w:rsidP="009915A1">
      <w:pPr>
        <w:autoSpaceDE w:val="0"/>
        <w:autoSpaceDN w:val="0"/>
        <w:adjustRightInd w:val="0"/>
        <w:ind w:left="720"/>
        <w:rPr>
          <w:b/>
          <w:bCs/>
        </w:rPr>
      </w:pPr>
    </w:p>
    <w:p w:rsidR="009915A1" w:rsidRDefault="009915A1" w:rsidP="009915A1">
      <w:pPr>
        <w:autoSpaceDE w:val="0"/>
        <w:autoSpaceDN w:val="0"/>
        <w:adjustRightInd w:val="0"/>
        <w:ind w:left="720"/>
      </w:pPr>
      <w:r w:rsidRPr="000D12DB">
        <w:t xml:space="preserve">- </w:t>
      </w:r>
      <w:r>
        <w:t>Webpage or Wiki-Space</w:t>
      </w:r>
    </w:p>
    <w:p w:rsidR="009915A1" w:rsidRPr="000D12DB" w:rsidRDefault="009915A1" w:rsidP="009915A1">
      <w:pPr>
        <w:autoSpaceDE w:val="0"/>
        <w:autoSpaceDN w:val="0"/>
        <w:adjustRightInd w:val="0"/>
        <w:ind w:left="720"/>
      </w:pPr>
      <w:r>
        <w:t xml:space="preserve">- </w:t>
      </w:r>
      <w:r w:rsidRPr="000D12DB">
        <w:t>Rationales for each KTS</w:t>
      </w:r>
    </w:p>
    <w:p w:rsidR="009915A1" w:rsidRDefault="009915A1" w:rsidP="009915A1">
      <w:pPr>
        <w:autoSpaceDE w:val="0"/>
        <w:autoSpaceDN w:val="0"/>
        <w:adjustRightInd w:val="0"/>
        <w:ind w:left="720"/>
      </w:pPr>
      <w:r>
        <w:t xml:space="preserve">- Original </w:t>
      </w:r>
      <w:r w:rsidRPr="002D6D2E">
        <w:t>Sources of Evidence</w:t>
      </w:r>
      <w:r w:rsidRPr="000D12DB">
        <w:t xml:space="preserve"> </w:t>
      </w:r>
    </w:p>
    <w:p w:rsidR="009915A1" w:rsidRDefault="009915A1" w:rsidP="009915A1">
      <w:pPr>
        <w:autoSpaceDE w:val="0"/>
        <w:autoSpaceDN w:val="0"/>
        <w:adjustRightInd w:val="0"/>
        <w:ind w:left="720"/>
      </w:pPr>
      <w:r>
        <w:t>- Artifacts demonstrating proficiency KTS</w:t>
      </w:r>
    </w:p>
    <w:p w:rsidR="009915A1" w:rsidRDefault="009915A1" w:rsidP="009915A1">
      <w:pPr>
        <w:autoSpaceDE w:val="0"/>
        <w:autoSpaceDN w:val="0"/>
        <w:adjustRightInd w:val="0"/>
        <w:ind w:left="720"/>
      </w:pPr>
      <w:r w:rsidRPr="000D12DB">
        <w:rPr>
          <w:b/>
          <w:bCs/>
        </w:rPr>
        <w:t xml:space="preserve">- </w:t>
      </w:r>
      <w:r w:rsidRPr="000D12DB">
        <w:rPr>
          <w:bCs/>
        </w:rPr>
        <w:t>Demonstration of</w:t>
      </w:r>
      <w:r w:rsidRPr="000D12DB">
        <w:rPr>
          <w:b/>
          <w:bCs/>
        </w:rPr>
        <w:t xml:space="preserve"> </w:t>
      </w:r>
      <w:r w:rsidRPr="000D12DB">
        <w:t>competent writing skills</w:t>
      </w:r>
    </w:p>
    <w:p w:rsidR="009915A1" w:rsidRPr="000D12DB" w:rsidRDefault="009915A1" w:rsidP="009915A1">
      <w:pPr>
        <w:autoSpaceDE w:val="0"/>
        <w:autoSpaceDN w:val="0"/>
        <w:adjustRightInd w:val="0"/>
        <w:ind w:left="720"/>
      </w:pPr>
    </w:p>
    <w:p w:rsidR="009915A1" w:rsidRPr="000D12DB" w:rsidRDefault="009915A1" w:rsidP="009915A1">
      <w:pPr>
        <w:autoSpaceDE w:val="0"/>
        <w:autoSpaceDN w:val="0"/>
        <w:adjustRightInd w:val="0"/>
      </w:pPr>
    </w:p>
    <w:p w:rsidR="009915A1" w:rsidRPr="000D12DB" w:rsidRDefault="009915A1" w:rsidP="009915A1">
      <w:pPr>
        <w:autoSpaceDE w:val="0"/>
        <w:autoSpaceDN w:val="0"/>
        <w:adjustRightInd w:val="0"/>
        <w:jc w:val="center"/>
        <w:rPr>
          <w:b/>
          <w:bCs/>
          <w:u w:val="single"/>
        </w:rPr>
      </w:pPr>
      <w:r w:rsidRPr="000D12DB">
        <w:rPr>
          <w:b/>
          <w:bCs/>
          <w:u w:val="single"/>
        </w:rPr>
        <w:t>COMPONENTS OF THE CAP 3 PORTFOLIO</w:t>
      </w:r>
    </w:p>
    <w:p w:rsidR="009915A1" w:rsidRDefault="009915A1" w:rsidP="009915A1">
      <w:pPr>
        <w:autoSpaceDE w:val="0"/>
        <w:autoSpaceDN w:val="0"/>
        <w:adjustRightInd w:val="0"/>
        <w:rPr>
          <w:b/>
          <w:bCs/>
        </w:rPr>
      </w:pPr>
    </w:p>
    <w:p w:rsidR="009915A1" w:rsidRPr="000D12DB" w:rsidRDefault="009915A1" w:rsidP="009915A1">
      <w:pPr>
        <w:autoSpaceDE w:val="0"/>
        <w:autoSpaceDN w:val="0"/>
        <w:adjustRightInd w:val="0"/>
        <w:rPr>
          <w:b/>
          <w:bCs/>
        </w:rPr>
      </w:pPr>
    </w:p>
    <w:p w:rsidR="009915A1" w:rsidRPr="000D12DB" w:rsidRDefault="009915A1" w:rsidP="009915A1">
      <w:pPr>
        <w:autoSpaceDE w:val="0"/>
        <w:autoSpaceDN w:val="0"/>
        <w:adjustRightInd w:val="0"/>
        <w:rPr>
          <w:b/>
          <w:bCs/>
        </w:rPr>
      </w:pPr>
      <w:r>
        <w:rPr>
          <w:b/>
          <w:bCs/>
        </w:rPr>
        <w:lastRenderedPageBreak/>
        <w:t>General</w:t>
      </w:r>
      <w:r w:rsidRPr="000D12DB">
        <w:rPr>
          <w:b/>
          <w:bCs/>
        </w:rPr>
        <w:t xml:space="preserve"> documents</w:t>
      </w:r>
      <w:r>
        <w:rPr>
          <w:b/>
          <w:bCs/>
        </w:rPr>
        <w:t>/requirements</w:t>
      </w:r>
      <w:r w:rsidRPr="000D12DB">
        <w:rPr>
          <w:b/>
          <w:bCs/>
        </w:rPr>
        <w:t xml:space="preserve"> in order listed:</w:t>
      </w:r>
    </w:p>
    <w:p w:rsidR="009915A1" w:rsidRPr="00415702" w:rsidRDefault="009915A1" w:rsidP="00B16CDD">
      <w:pPr>
        <w:numPr>
          <w:ilvl w:val="0"/>
          <w:numId w:val="15"/>
        </w:numPr>
        <w:autoSpaceDE w:val="0"/>
        <w:autoSpaceDN w:val="0"/>
        <w:adjustRightInd w:val="0"/>
        <w:spacing w:after="0" w:line="240" w:lineRule="auto"/>
      </w:pPr>
      <w:r>
        <w:rPr>
          <w:b/>
        </w:rPr>
        <w:t>Webp</w:t>
      </w:r>
      <w:r w:rsidRPr="00980BFB">
        <w:rPr>
          <w:b/>
        </w:rPr>
        <w:t>age</w:t>
      </w:r>
      <w:r w:rsidRPr="000D12DB">
        <w:t>: Name, Photo, Brief Bio, University, Content Area, Grade</w:t>
      </w:r>
      <w:r>
        <w:t xml:space="preserve"> </w:t>
      </w:r>
      <w:r w:rsidRPr="00415702">
        <w:t>Level</w:t>
      </w:r>
    </w:p>
    <w:p w:rsidR="009915A1" w:rsidRPr="000D12DB" w:rsidRDefault="009915A1" w:rsidP="009915A1">
      <w:pPr>
        <w:autoSpaceDE w:val="0"/>
        <w:autoSpaceDN w:val="0"/>
        <w:adjustRightInd w:val="0"/>
        <w:ind w:left="720"/>
      </w:pPr>
      <w:r w:rsidRPr="000D12DB">
        <w:t xml:space="preserve">b)   </w:t>
      </w:r>
      <w:r w:rsidRPr="00980BFB">
        <w:rPr>
          <w:b/>
        </w:rPr>
        <w:t>Signed form Verifying Original Work &amp; Permission to Review</w:t>
      </w:r>
    </w:p>
    <w:p w:rsidR="009915A1" w:rsidRPr="000D12DB" w:rsidRDefault="009915A1" w:rsidP="009915A1">
      <w:pPr>
        <w:autoSpaceDE w:val="0"/>
        <w:autoSpaceDN w:val="0"/>
        <w:adjustRightInd w:val="0"/>
        <w:ind w:left="720"/>
      </w:pPr>
      <w:r w:rsidRPr="000D12DB">
        <w:t xml:space="preserve">c)   </w:t>
      </w:r>
      <w:r w:rsidRPr="00980BFB">
        <w:rPr>
          <w:b/>
        </w:rPr>
        <w:t>Completed Self-Evaluation</w:t>
      </w:r>
      <w:r w:rsidRPr="000D12DB">
        <w:t xml:space="preserve"> of Portfolio </w:t>
      </w:r>
      <w:r w:rsidRPr="002D6D2E">
        <w:t>using Portfolio Rubric.</w:t>
      </w:r>
    </w:p>
    <w:p w:rsidR="009915A1" w:rsidRPr="000D12DB" w:rsidRDefault="009915A1" w:rsidP="009915A1">
      <w:pPr>
        <w:autoSpaceDE w:val="0"/>
        <w:autoSpaceDN w:val="0"/>
        <w:adjustRightInd w:val="0"/>
        <w:ind w:left="720"/>
      </w:pPr>
      <w:r w:rsidRPr="000D12DB">
        <w:t xml:space="preserve">e)   </w:t>
      </w:r>
      <w:r w:rsidRPr="00980BFB">
        <w:rPr>
          <w:b/>
        </w:rPr>
        <w:t>Resume/Vita</w:t>
      </w:r>
      <w:r w:rsidRPr="000D12DB">
        <w:t xml:space="preserve"> (name and contact information not sufficient)</w:t>
      </w:r>
    </w:p>
    <w:p w:rsidR="009915A1" w:rsidRPr="0034364F" w:rsidRDefault="009915A1" w:rsidP="009915A1">
      <w:pPr>
        <w:autoSpaceDE w:val="0"/>
        <w:autoSpaceDN w:val="0"/>
        <w:adjustRightInd w:val="0"/>
        <w:ind w:left="720"/>
      </w:pPr>
      <w:r w:rsidRPr="000D12DB">
        <w:t xml:space="preserve">f) </w:t>
      </w:r>
      <w:r>
        <w:t xml:space="preserve">   </w:t>
      </w:r>
      <w:r>
        <w:rPr>
          <w:b/>
        </w:rPr>
        <w:t>Acceptable Use Policy</w:t>
      </w:r>
      <w:r>
        <w:t xml:space="preserve"> </w:t>
      </w:r>
    </w:p>
    <w:p w:rsidR="009915A1" w:rsidRDefault="009915A1" w:rsidP="009915A1">
      <w:pPr>
        <w:autoSpaceDE w:val="0"/>
        <w:autoSpaceDN w:val="0"/>
        <w:adjustRightInd w:val="0"/>
        <w:rPr>
          <w:color w:val="000000"/>
        </w:rPr>
      </w:pPr>
    </w:p>
    <w:p w:rsidR="009915A1" w:rsidRPr="000D12DB" w:rsidRDefault="009915A1" w:rsidP="009915A1">
      <w:pPr>
        <w:autoSpaceDE w:val="0"/>
        <w:autoSpaceDN w:val="0"/>
        <w:adjustRightInd w:val="0"/>
        <w:rPr>
          <w:color w:val="000000"/>
        </w:rPr>
      </w:pPr>
    </w:p>
    <w:p w:rsidR="009915A1" w:rsidRPr="000D12DB" w:rsidRDefault="009915A1" w:rsidP="009915A1">
      <w:pPr>
        <w:autoSpaceDE w:val="0"/>
        <w:autoSpaceDN w:val="0"/>
        <w:adjustRightInd w:val="0"/>
        <w:rPr>
          <w:b/>
          <w:bCs/>
          <w:color w:val="000000"/>
          <w:u w:val="single"/>
        </w:rPr>
      </w:pPr>
      <w:r>
        <w:rPr>
          <w:b/>
          <w:bCs/>
          <w:color w:val="000000"/>
          <w:u w:val="single"/>
        </w:rPr>
        <w:t xml:space="preserve">Standards-Based Unit:  </w:t>
      </w:r>
      <w:r w:rsidRPr="000D12DB">
        <w:rPr>
          <w:b/>
          <w:bCs/>
          <w:color w:val="000000"/>
          <w:u w:val="single"/>
        </w:rPr>
        <w:t>KTS 1 Content &amp; KTS 2 Planning</w:t>
      </w:r>
    </w:p>
    <w:p w:rsidR="009915A1" w:rsidRPr="00E727CB" w:rsidRDefault="009915A1" w:rsidP="00B16CDD">
      <w:pPr>
        <w:numPr>
          <w:ilvl w:val="0"/>
          <w:numId w:val="13"/>
        </w:numPr>
        <w:autoSpaceDE w:val="0"/>
        <w:autoSpaceDN w:val="0"/>
        <w:adjustRightInd w:val="0"/>
        <w:spacing w:after="0" w:line="240" w:lineRule="auto"/>
        <w:rPr>
          <w:b/>
          <w:color w:val="000000"/>
        </w:rPr>
      </w:pPr>
      <w:r w:rsidRPr="00E727CB">
        <w:rPr>
          <w:b/>
          <w:color w:val="000000"/>
        </w:rPr>
        <w:t>Rationale</w:t>
      </w:r>
    </w:p>
    <w:p w:rsidR="009915A1" w:rsidRPr="00415702" w:rsidRDefault="009915A1" w:rsidP="00B16CDD">
      <w:pPr>
        <w:numPr>
          <w:ilvl w:val="0"/>
          <w:numId w:val="13"/>
        </w:numPr>
        <w:autoSpaceDE w:val="0"/>
        <w:autoSpaceDN w:val="0"/>
        <w:adjustRightInd w:val="0"/>
        <w:spacing w:after="0" w:line="240" w:lineRule="auto"/>
        <w:rPr>
          <w:color w:val="000000"/>
        </w:rPr>
      </w:pPr>
      <w:r w:rsidRPr="002D6D2E">
        <w:rPr>
          <w:b/>
          <w:color w:val="000000"/>
        </w:rPr>
        <w:t>Source</w:t>
      </w:r>
      <w:r>
        <w:rPr>
          <w:b/>
          <w:color w:val="000000"/>
        </w:rPr>
        <w:t>s</w:t>
      </w:r>
      <w:r w:rsidRPr="002D6D2E">
        <w:rPr>
          <w:b/>
          <w:color w:val="000000"/>
        </w:rPr>
        <w:t xml:space="preserve"> of Evidence</w:t>
      </w:r>
    </w:p>
    <w:p w:rsidR="009915A1" w:rsidRPr="00415702" w:rsidRDefault="009915A1" w:rsidP="00B16CDD">
      <w:pPr>
        <w:numPr>
          <w:ilvl w:val="1"/>
          <w:numId w:val="13"/>
        </w:numPr>
        <w:autoSpaceDE w:val="0"/>
        <w:autoSpaceDN w:val="0"/>
        <w:adjustRightInd w:val="0"/>
        <w:spacing w:after="0" w:line="240" w:lineRule="auto"/>
        <w:rPr>
          <w:color w:val="000000"/>
        </w:rPr>
      </w:pPr>
      <w:r>
        <w:rPr>
          <w:b/>
          <w:color w:val="000000"/>
        </w:rPr>
        <w:t>SOE 1.1 Unit Guidelines</w:t>
      </w:r>
    </w:p>
    <w:p w:rsidR="009915A1" w:rsidRPr="00415702" w:rsidRDefault="009915A1" w:rsidP="00B16CDD">
      <w:pPr>
        <w:numPr>
          <w:ilvl w:val="1"/>
          <w:numId w:val="13"/>
        </w:numPr>
        <w:autoSpaceDE w:val="0"/>
        <w:autoSpaceDN w:val="0"/>
        <w:adjustRightInd w:val="0"/>
        <w:spacing w:after="0" w:line="240" w:lineRule="auto"/>
        <w:rPr>
          <w:color w:val="000000"/>
        </w:rPr>
      </w:pPr>
      <w:r>
        <w:rPr>
          <w:b/>
          <w:color w:val="000000"/>
        </w:rPr>
        <w:t>SOE 1.2 Unit Assessment Plan</w:t>
      </w:r>
    </w:p>
    <w:p w:rsidR="009915A1" w:rsidRPr="00415702" w:rsidRDefault="009915A1" w:rsidP="00B16CDD">
      <w:pPr>
        <w:numPr>
          <w:ilvl w:val="1"/>
          <w:numId w:val="13"/>
        </w:numPr>
        <w:autoSpaceDE w:val="0"/>
        <w:autoSpaceDN w:val="0"/>
        <w:adjustRightInd w:val="0"/>
        <w:spacing w:after="0" w:line="240" w:lineRule="auto"/>
        <w:rPr>
          <w:color w:val="000000"/>
        </w:rPr>
      </w:pPr>
      <w:r>
        <w:rPr>
          <w:b/>
          <w:color w:val="000000"/>
        </w:rPr>
        <w:t xml:space="preserve">SOE 2 Lesson Plans </w:t>
      </w:r>
      <w:r w:rsidRPr="00415702">
        <w:rPr>
          <w:color w:val="000000"/>
        </w:rPr>
        <w:t>(Must include all materials necessary to teach lessons.)</w:t>
      </w:r>
    </w:p>
    <w:p w:rsidR="009915A1" w:rsidRPr="00415702" w:rsidRDefault="009915A1" w:rsidP="00B16CDD">
      <w:pPr>
        <w:numPr>
          <w:ilvl w:val="1"/>
          <w:numId w:val="13"/>
        </w:numPr>
        <w:autoSpaceDE w:val="0"/>
        <w:autoSpaceDN w:val="0"/>
        <w:adjustRightInd w:val="0"/>
        <w:spacing w:after="0" w:line="240" w:lineRule="auto"/>
        <w:rPr>
          <w:color w:val="000000"/>
        </w:rPr>
      </w:pPr>
      <w:r>
        <w:rPr>
          <w:b/>
          <w:color w:val="000000"/>
        </w:rPr>
        <w:t xml:space="preserve">SOE 1.4 Unit Analysis and Reflection </w:t>
      </w:r>
      <w:r w:rsidRPr="00415702">
        <w:rPr>
          <w:color w:val="000000"/>
        </w:rPr>
        <w:t>(Only include if the unit was taught.)</w:t>
      </w:r>
    </w:p>
    <w:p w:rsidR="009915A1" w:rsidRDefault="009915A1" w:rsidP="009915A1">
      <w:pPr>
        <w:autoSpaceDE w:val="0"/>
        <w:autoSpaceDN w:val="0"/>
        <w:adjustRightInd w:val="0"/>
        <w:ind w:left="1440"/>
        <w:rPr>
          <w:color w:val="000000"/>
        </w:rPr>
      </w:pPr>
    </w:p>
    <w:p w:rsidR="009915A1" w:rsidRPr="000D12DB" w:rsidRDefault="009915A1" w:rsidP="009915A1">
      <w:pPr>
        <w:autoSpaceDE w:val="0"/>
        <w:autoSpaceDN w:val="0"/>
        <w:adjustRightInd w:val="0"/>
        <w:ind w:left="1440"/>
        <w:rPr>
          <w:color w:val="000000"/>
        </w:rPr>
      </w:pPr>
    </w:p>
    <w:p w:rsidR="009915A1" w:rsidRPr="000D12DB" w:rsidRDefault="009915A1" w:rsidP="009915A1">
      <w:pPr>
        <w:autoSpaceDE w:val="0"/>
        <w:autoSpaceDN w:val="0"/>
        <w:adjustRightInd w:val="0"/>
        <w:rPr>
          <w:color w:val="000000"/>
          <w:u w:val="single"/>
        </w:rPr>
      </w:pPr>
      <w:r>
        <w:rPr>
          <w:b/>
          <w:bCs/>
          <w:color w:val="000000"/>
          <w:u w:val="single"/>
        </w:rPr>
        <w:t xml:space="preserve">Classroom Management Plan:  </w:t>
      </w:r>
      <w:r w:rsidRPr="000D12DB">
        <w:rPr>
          <w:b/>
          <w:bCs/>
          <w:color w:val="000000"/>
          <w:u w:val="single"/>
        </w:rPr>
        <w:t>KTS 3 Learning Climate</w:t>
      </w:r>
    </w:p>
    <w:p w:rsidR="009915A1" w:rsidRDefault="009915A1" w:rsidP="00B16CDD">
      <w:pPr>
        <w:numPr>
          <w:ilvl w:val="0"/>
          <w:numId w:val="17"/>
        </w:numPr>
        <w:autoSpaceDE w:val="0"/>
        <w:autoSpaceDN w:val="0"/>
        <w:adjustRightInd w:val="0"/>
        <w:spacing w:after="0" w:line="240" w:lineRule="auto"/>
        <w:rPr>
          <w:b/>
          <w:color w:val="000000"/>
        </w:rPr>
      </w:pPr>
      <w:r w:rsidRPr="00E727CB">
        <w:rPr>
          <w:b/>
          <w:color w:val="000000"/>
        </w:rPr>
        <w:t>Rationale</w:t>
      </w:r>
    </w:p>
    <w:p w:rsidR="009915A1" w:rsidRPr="00E727CB" w:rsidRDefault="009915A1" w:rsidP="00B16CDD">
      <w:pPr>
        <w:numPr>
          <w:ilvl w:val="0"/>
          <w:numId w:val="17"/>
        </w:numPr>
        <w:autoSpaceDE w:val="0"/>
        <w:autoSpaceDN w:val="0"/>
        <w:adjustRightInd w:val="0"/>
        <w:spacing w:after="0" w:line="240" w:lineRule="auto"/>
        <w:rPr>
          <w:b/>
          <w:color w:val="000000"/>
        </w:rPr>
      </w:pPr>
      <w:r>
        <w:rPr>
          <w:b/>
          <w:color w:val="000000"/>
        </w:rPr>
        <w:t>Philosophy</w:t>
      </w:r>
    </w:p>
    <w:p w:rsidR="009915A1" w:rsidRPr="00415702" w:rsidRDefault="009915A1" w:rsidP="00B16CDD">
      <w:pPr>
        <w:numPr>
          <w:ilvl w:val="0"/>
          <w:numId w:val="17"/>
        </w:numPr>
        <w:autoSpaceDE w:val="0"/>
        <w:autoSpaceDN w:val="0"/>
        <w:adjustRightInd w:val="0"/>
        <w:spacing w:after="0" w:line="240" w:lineRule="auto"/>
        <w:rPr>
          <w:b/>
          <w:color w:val="000000"/>
        </w:rPr>
      </w:pPr>
      <w:r w:rsidRPr="00415702">
        <w:rPr>
          <w:b/>
          <w:color w:val="000000"/>
        </w:rPr>
        <w:t>Classroom Management Plan</w:t>
      </w:r>
    </w:p>
    <w:p w:rsidR="009915A1" w:rsidRDefault="009915A1" w:rsidP="009915A1">
      <w:pPr>
        <w:autoSpaceDE w:val="0"/>
        <w:autoSpaceDN w:val="0"/>
        <w:adjustRightInd w:val="0"/>
        <w:rPr>
          <w:color w:val="000000"/>
        </w:rPr>
      </w:pPr>
    </w:p>
    <w:p w:rsidR="009915A1" w:rsidRDefault="009915A1" w:rsidP="009915A1">
      <w:pPr>
        <w:autoSpaceDE w:val="0"/>
        <w:autoSpaceDN w:val="0"/>
        <w:adjustRightInd w:val="0"/>
        <w:rPr>
          <w:color w:val="000000"/>
        </w:rPr>
      </w:pPr>
    </w:p>
    <w:p w:rsidR="009915A1" w:rsidRDefault="009915A1" w:rsidP="009915A1">
      <w:pPr>
        <w:autoSpaceDE w:val="0"/>
        <w:autoSpaceDN w:val="0"/>
        <w:adjustRightInd w:val="0"/>
        <w:rPr>
          <w:color w:val="000000"/>
        </w:rPr>
      </w:pPr>
    </w:p>
    <w:p w:rsidR="009915A1" w:rsidRDefault="009915A1" w:rsidP="009915A1">
      <w:pPr>
        <w:autoSpaceDE w:val="0"/>
        <w:autoSpaceDN w:val="0"/>
        <w:adjustRightInd w:val="0"/>
        <w:rPr>
          <w:color w:val="000000"/>
        </w:rPr>
      </w:pPr>
    </w:p>
    <w:p w:rsidR="009915A1" w:rsidRPr="000D12DB" w:rsidRDefault="009915A1" w:rsidP="009915A1">
      <w:pPr>
        <w:autoSpaceDE w:val="0"/>
        <w:autoSpaceDN w:val="0"/>
        <w:adjustRightInd w:val="0"/>
        <w:rPr>
          <w:color w:val="000000"/>
        </w:rPr>
      </w:pPr>
    </w:p>
    <w:p w:rsidR="009915A1" w:rsidRPr="000D12DB" w:rsidRDefault="009915A1" w:rsidP="009915A1">
      <w:pPr>
        <w:autoSpaceDE w:val="0"/>
        <w:autoSpaceDN w:val="0"/>
        <w:adjustRightInd w:val="0"/>
        <w:rPr>
          <w:color w:val="000000"/>
          <w:u w:val="single"/>
        </w:rPr>
      </w:pPr>
      <w:r>
        <w:rPr>
          <w:b/>
          <w:bCs/>
          <w:color w:val="000000"/>
          <w:u w:val="single"/>
        </w:rPr>
        <w:t>Taught Lesson:  KTS 4, 6, &amp;</w:t>
      </w:r>
      <w:r w:rsidRPr="000D12DB">
        <w:rPr>
          <w:b/>
          <w:bCs/>
          <w:color w:val="000000"/>
          <w:u w:val="single"/>
        </w:rPr>
        <w:t xml:space="preserve"> KTS 7 Implementation</w:t>
      </w:r>
      <w:r>
        <w:rPr>
          <w:b/>
          <w:bCs/>
          <w:color w:val="000000"/>
          <w:u w:val="single"/>
        </w:rPr>
        <w:t>, Technology</w:t>
      </w:r>
      <w:r w:rsidRPr="000D12DB">
        <w:rPr>
          <w:b/>
          <w:bCs/>
          <w:color w:val="000000"/>
          <w:u w:val="single"/>
        </w:rPr>
        <w:t xml:space="preserve"> &amp; Reflection</w:t>
      </w:r>
    </w:p>
    <w:p w:rsidR="009915A1" w:rsidRPr="00E727CB" w:rsidRDefault="009915A1" w:rsidP="00B16CDD">
      <w:pPr>
        <w:numPr>
          <w:ilvl w:val="0"/>
          <w:numId w:val="14"/>
        </w:numPr>
        <w:autoSpaceDE w:val="0"/>
        <w:autoSpaceDN w:val="0"/>
        <w:adjustRightInd w:val="0"/>
        <w:spacing w:after="0" w:line="240" w:lineRule="auto"/>
        <w:rPr>
          <w:b/>
          <w:color w:val="000000"/>
        </w:rPr>
      </w:pPr>
      <w:r w:rsidRPr="00E727CB">
        <w:rPr>
          <w:b/>
          <w:color w:val="000000"/>
        </w:rPr>
        <w:t>Rationale</w:t>
      </w:r>
    </w:p>
    <w:p w:rsidR="009915A1" w:rsidRPr="002D6D2E" w:rsidRDefault="009915A1" w:rsidP="00B16CDD">
      <w:pPr>
        <w:numPr>
          <w:ilvl w:val="0"/>
          <w:numId w:val="14"/>
        </w:numPr>
        <w:autoSpaceDE w:val="0"/>
        <w:autoSpaceDN w:val="0"/>
        <w:adjustRightInd w:val="0"/>
        <w:spacing w:after="0" w:line="240" w:lineRule="auto"/>
        <w:rPr>
          <w:b/>
          <w:color w:val="000000"/>
        </w:rPr>
      </w:pPr>
      <w:r w:rsidRPr="002D6D2E">
        <w:rPr>
          <w:b/>
          <w:color w:val="000000"/>
        </w:rPr>
        <w:t>Sources of Evidence</w:t>
      </w:r>
      <w:r>
        <w:rPr>
          <w:b/>
          <w:color w:val="000000"/>
        </w:rPr>
        <w:t xml:space="preserve"> </w:t>
      </w:r>
    </w:p>
    <w:p w:rsidR="009915A1" w:rsidRPr="00415702" w:rsidRDefault="009915A1" w:rsidP="00B16CDD">
      <w:pPr>
        <w:numPr>
          <w:ilvl w:val="1"/>
          <w:numId w:val="14"/>
        </w:numPr>
        <w:autoSpaceDE w:val="0"/>
        <w:autoSpaceDN w:val="0"/>
        <w:adjustRightInd w:val="0"/>
        <w:spacing w:after="0" w:line="240" w:lineRule="auto"/>
        <w:rPr>
          <w:color w:val="000000"/>
        </w:rPr>
      </w:pPr>
      <w:r>
        <w:rPr>
          <w:b/>
          <w:color w:val="000000"/>
        </w:rPr>
        <w:t xml:space="preserve">SOE </w:t>
      </w:r>
      <w:r w:rsidRPr="007B178E">
        <w:rPr>
          <w:b/>
          <w:color w:val="000000"/>
        </w:rPr>
        <w:t>2 Lesson Plan</w:t>
      </w:r>
      <w:r>
        <w:rPr>
          <w:b/>
          <w:color w:val="000000"/>
        </w:rPr>
        <w:t xml:space="preserve">:  </w:t>
      </w:r>
      <w:r w:rsidRPr="00B571CB">
        <w:rPr>
          <w:color w:val="000000"/>
        </w:rPr>
        <w:t>This cannot be a lesson from the unit in KTS 1 and 2.</w:t>
      </w:r>
      <w:r>
        <w:rPr>
          <w:color w:val="000000"/>
        </w:rPr>
        <w:t xml:space="preserve"> (</w:t>
      </w:r>
      <w:r w:rsidRPr="00415702">
        <w:rPr>
          <w:color w:val="000000"/>
        </w:rPr>
        <w:t>All materials used to teach the lesson, including all assessments</w:t>
      </w:r>
      <w:r>
        <w:rPr>
          <w:color w:val="000000"/>
        </w:rPr>
        <w:t>.)</w:t>
      </w:r>
    </w:p>
    <w:p w:rsidR="009915A1" w:rsidRDefault="009915A1" w:rsidP="00B16CDD">
      <w:pPr>
        <w:numPr>
          <w:ilvl w:val="1"/>
          <w:numId w:val="14"/>
        </w:numPr>
        <w:autoSpaceDE w:val="0"/>
        <w:autoSpaceDN w:val="0"/>
        <w:adjustRightInd w:val="0"/>
        <w:spacing w:after="0" w:line="240" w:lineRule="auto"/>
        <w:rPr>
          <w:color w:val="000000"/>
        </w:rPr>
      </w:pPr>
      <w:r>
        <w:rPr>
          <w:b/>
          <w:color w:val="000000"/>
        </w:rPr>
        <w:t xml:space="preserve">SOE </w:t>
      </w:r>
      <w:r w:rsidRPr="007B178E">
        <w:rPr>
          <w:b/>
          <w:color w:val="000000"/>
        </w:rPr>
        <w:t>4 Post Observation Reflection</w:t>
      </w:r>
      <w:r>
        <w:rPr>
          <w:color w:val="000000"/>
        </w:rPr>
        <w:t>:  Submit at least 3 student work samples labeled as Exceeds, Meets, and Below removing student names.</w:t>
      </w:r>
    </w:p>
    <w:p w:rsidR="009915A1" w:rsidRPr="000D12DB" w:rsidRDefault="009915A1" w:rsidP="009915A1">
      <w:pPr>
        <w:autoSpaceDE w:val="0"/>
        <w:autoSpaceDN w:val="0"/>
        <w:adjustRightInd w:val="0"/>
        <w:rPr>
          <w:color w:val="000000"/>
        </w:rPr>
      </w:pPr>
    </w:p>
    <w:p w:rsidR="009915A1" w:rsidRPr="000D12DB" w:rsidRDefault="009915A1" w:rsidP="009915A1">
      <w:pPr>
        <w:autoSpaceDE w:val="0"/>
        <w:autoSpaceDN w:val="0"/>
        <w:adjustRightInd w:val="0"/>
        <w:rPr>
          <w:b/>
          <w:bCs/>
          <w:color w:val="000000"/>
          <w:u w:val="single"/>
        </w:rPr>
      </w:pPr>
      <w:r>
        <w:rPr>
          <w:b/>
          <w:bCs/>
          <w:color w:val="000000"/>
          <w:u w:val="single"/>
        </w:rPr>
        <w:lastRenderedPageBreak/>
        <w:t xml:space="preserve">Original Assessments:  </w:t>
      </w:r>
      <w:r w:rsidRPr="000D12DB">
        <w:rPr>
          <w:b/>
          <w:bCs/>
          <w:color w:val="000000"/>
          <w:u w:val="single"/>
        </w:rPr>
        <w:t>KTS 5 Assessment</w:t>
      </w:r>
      <w:r>
        <w:rPr>
          <w:b/>
          <w:bCs/>
          <w:color w:val="000000"/>
          <w:u w:val="single"/>
        </w:rPr>
        <w:t xml:space="preserve"> and Communication of Learning Results </w:t>
      </w:r>
    </w:p>
    <w:p w:rsidR="009915A1" w:rsidRDefault="009915A1" w:rsidP="00B16CDD">
      <w:pPr>
        <w:pStyle w:val="ListParagraph"/>
        <w:numPr>
          <w:ilvl w:val="0"/>
          <w:numId w:val="23"/>
        </w:numPr>
        <w:autoSpaceDE w:val="0"/>
        <w:autoSpaceDN w:val="0"/>
        <w:adjustRightInd w:val="0"/>
        <w:spacing w:after="0" w:line="240" w:lineRule="auto"/>
        <w:rPr>
          <w:b/>
          <w:color w:val="000000"/>
        </w:rPr>
      </w:pPr>
      <w:r w:rsidRPr="00E0467B">
        <w:rPr>
          <w:b/>
          <w:color w:val="000000"/>
        </w:rPr>
        <w:t>Rationale</w:t>
      </w:r>
    </w:p>
    <w:p w:rsidR="009915A1" w:rsidRPr="00E0467B" w:rsidRDefault="009915A1" w:rsidP="00B16CDD">
      <w:pPr>
        <w:pStyle w:val="ListParagraph"/>
        <w:numPr>
          <w:ilvl w:val="0"/>
          <w:numId w:val="23"/>
        </w:numPr>
        <w:autoSpaceDE w:val="0"/>
        <w:autoSpaceDN w:val="0"/>
        <w:adjustRightInd w:val="0"/>
        <w:spacing w:after="0" w:line="240" w:lineRule="auto"/>
        <w:rPr>
          <w:b/>
          <w:color w:val="000000"/>
        </w:rPr>
      </w:pPr>
      <w:r w:rsidRPr="00E0467B">
        <w:rPr>
          <w:b/>
          <w:color w:val="000000"/>
        </w:rPr>
        <w:t>Assessments:</w:t>
      </w:r>
      <w:r w:rsidRPr="00E0467B">
        <w:rPr>
          <w:color w:val="000000"/>
        </w:rPr>
        <w:t xml:space="preserve"> Minimum of five (5) different assessments designed to be used or that were used formatively and summatively. All assessments must be original-created and designed by the candidate.  </w:t>
      </w:r>
      <w:r>
        <w:rPr>
          <w:color w:val="000000"/>
        </w:rPr>
        <w:t xml:space="preserve">Each assessment should be labeled with the type, content and grade intended, and learning objective(s).  </w:t>
      </w:r>
      <w:r w:rsidRPr="00E0467B">
        <w:rPr>
          <w:color w:val="000000"/>
        </w:rPr>
        <w:t>Possible types</w:t>
      </w:r>
      <w:r>
        <w:rPr>
          <w:color w:val="000000"/>
        </w:rPr>
        <w:t xml:space="preserve"> of assessments are:</w:t>
      </w:r>
    </w:p>
    <w:p w:rsidR="009915A1" w:rsidRPr="007B178E" w:rsidRDefault="009915A1" w:rsidP="009915A1">
      <w:pPr>
        <w:autoSpaceDE w:val="0"/>
        <w:autoSpaceDN w:val="0"/>
        <w:adjustRightInd w:val="0"/>
        <w:ind w:left="720"/>
        <w:rPr>
          <w:b/>
          <w:color w:val="000000"/>
        </w:rPr>
      </w:pPr>
    </w:p>
    <w:p w:rsidR="009915A1" w:rsidRDefault="009915A1" w:rsidP="00B16CDD">
      <w:pPr>
        <w:pStyle w:val="ListParagraph"/>
        <w:numPr>
          <w:ilvl w:val="2"/>
          <w:numId w:val="21"/>
        </w:numPr>
        <w:autoSpaceDE w:val="0"/>
        <w:autoSpaceDN w:val="0"/>
        <w:adjustRightInd w:val="0"/>
        <w:spacing w:after="0" w:line="240" w:lineRule="auto"/>
        <w:rPr>
          <w:color w:val="000000"/>
        </w:rPr>
      </w:pPr>
      <w:r>
        <w:rPr>
          <w:color w:val="000000"/>
        </w:rPr>
        <w:t>Written Response, (e.g.) On-Demand, Constructed/Open Response</w:t>
      </w:r>
    </w:p>
    <w:p w:rsidR="009915A1" w:rsidRPr="009B4D4C" w:rsidRDefault="009915A1" w:rsidP="00B16CDD">
      <w:pPr>
        <w:pStyle w:val="ListParagraph"/>
        <w:numPr>
          <w:ilvl w:val="2"/>
          <w:numId w:val="21"/>
        </w:numPr>
        <w:autoSpaceDE w:val="0"/>
        <w:autoSpaceDN w:val="0"/>
        <w:adjustRightInd w:val="0"/>
        <w:spacing w:after="0" w:line="240" w:lineRule="auto"/>
        <w:rPr>
          <w:color w:val="000000"/>
        </w:rPr>
      </w:pPr>
      <w:r>
        <w:rPr>
          <w:color w:val="000000"/>
        </w:rPr>
        <w:t xml:space="preserve">Selected Response, (e.g.) Traditional Tests/Answer Keys, Kahoot, </w:t>
      </w:r>
    </w:p>
    <w:p w:rsidR="009915A1" w:rsidRPr="009B4D4C" w:rsidRDefault="009915A1" w:rsidP="00B16CDD">
      <w:pPr>
        <w:pStyle w:val="ListParagraph"/>
        <w:numPr>
          <w:ilvl w:val="2"/>
          <w:numId w:val="21"/>
        </w:numPr>
        <w:autoSpaceDE w:val="0"/>
        <w:autoSpaceDN w:val="0"/>
        <w:adjustRightInd w:val="0"/>
        <w:spacing w:after="0" w:line="240" w:lineRule="auto"/>
        <w:rPr>
          <w:color w:val="000000"/>
        </w:rPr>
      </w:pPr>
      <w:r>
        <w:rPr>
          <w:color w:val="000000"/>
        </w:rPr>
        <w:t xml:space="preserve">Performance Assessment, (e.g.) </w:t>
      </w:r>
      <w:r w:rsidRPr="009B4D4C">
        <w:rPr>
          <w:color w:val="000000"/>
        </w:rPr>
        <w:t>Culminating Events</w:t>
      </w:r>
      <w:r>
        <w:rPr>
          <w:color w:val="000000"/>
        </w:rPr>
        <w:t>, Projects, Demonstrations</w:t>
      </w:r>
    </w:p>
    <w:p w:rsidR="009915A1" w:rsidRDefault="009915A1" w:rsidP="00B16CDD">
      <w:pPr>
        <w:pStyle w:val="ListParagraph"/>
        <w:numPr>
          <w:ilvl w:val="2"/>
          <w:numId w:val="21"/>
        </w:numPr>
        <w:autoSpaceDE w:val="0"/>
        <w:autoSpaceDN w:val="0"/>
        <w:adjustRightInd w:val="0"/>
        <w:spacing w:after="0" w:line="240" w:lineRule="auto"/>
        <w:rPr>
          <w:color w:val="000000"/>
        </w:rPr>
      </w:pPr>
      <w:r>
        <w:rPr>
          <w:color w:val="000000"/>
        </w:rPr>
        <w:t xml:space="preserve">Personal Forms of Communication, (e.g.) </w:t>
      </w:r>
      <w:r w:rsidRPr="009B4D4C">
        <w:rPr>
          <w:color w:val="000000"/>
        </w:rPr>
        <w:t>Observation Sheets, Anecdotal Records, Checklists</w:t>
      </w:r>
      <w:r w:rsidRPr="00E0467B">
        <w:rPr>
          <w:color w:val="000000"/>
        </w:rPr>
        <w:t xml:space="preserve"> </w:t>
      </w:r>
    </w:p>
    <w:p w:rsidR="009915A1" w:rsidRPr="00E0467B" w:rsidRDefault="009915A1" w:rsidP="00B16CDD">
      <w:pPr>
        <w:pStyle w:val="ListParagraph"/>
        <w:numPr>
          <w:ilvl w:val="2"/>
          <w:numId w:val="21"/>
        </w:numPr>
        <w:autoSpaceDE w:val="0"/>
        <w:autoSpaceDN w:val="0"/>
        <w:adjustRightInd w:val="0"/>
        <w:spacing w:after="0" w:line="240" w:lineRule="auto"/>
        <w:rPr>
          <w:color w:val="000000"/>
        </w:rPr>
      </w:pPr>
      <w:r w:rsidRPr="009B4D4C">
        <w:rPr>
          <w:color w:val="000000"/>
        </w:rPr>
        <w:t xml:space="preserve">Informal Assessments, (e.g.) Web, Concept Map, </w:t>
      </w:r>
      <w:r>
        <w:rPr>
          <w:color w:val="000000"/>
        </w:rPr>
        <w:t>Exit Slips</w:t>
      </w:r>
    </w:p>
    <w:p w:rsidR="009915A1" w:rsidRPr="009B4D4C" w:rsidRDefault="009915A1" w:rsidP="00B16CDD">
      <w:pPr>
        <w:pStyle w:val="ListParagraph"/>
        <w:numPr>
          <w:ilvl w:val="2"/>
          <w:numId w:val="21"/>
        </w:numPr>
        <w:autoSpaceDE w:val="0"/>
        <w:autoSpaceDN w:val="0"/>
        <w:adjustRightInd w:val="0"/>
        <w:spacing w:after="0" w:line="240" w:lineRule="auto"/>
        <w:rPr>
          <w:color w:val="000000"/>
        </w:rPr>
      </w:pPr>
      <w:r w:rsidRPr="009B4D4C">
        <w:rPr>
          <w:color w:val="000000"/>
        </w:rPr>
        <w:t>Self-Assessment</w:t>
      </w:r>
      <w:r>
        <w:rPr>
          <w:color w:val="000000"/>
        </w:rPr>
        <w:t>s</w:t>
      </w:r>
      <w:r w:rsidRPr="009B4D4C">
        <w:rPr>
          <w:color w:val="000000"/>
        </w:rPr>
        <w:t xml:space="preserve"> (may be one of the above types)</w:t>
      </w:r>
    </w:p>
    <w:p w:rsidR="009915A1" w:rsidRPr="009B4D4C" w:rsidRDefault="009915A1" w:rsidP="00B16CDD">
      <w:pPr>
        <w:pStyle w:val="ListParagraph"/>
        <w:numPr>
          <w:ilvl w:val="2"/>
          <w:numId w:val="21"/>
        </w:numPr>
        <w:autoSpaceDE w:val="0"/>
        <w:autoSpaceDN w:val="0"/>
        <w:adjustRightInd w:val="0"/>
        <w:spacing w:after="0" w:line="240" w:lineRule="auto"/>
        <w:rPr>
          <w:color w:val="000000"/>
        </w:rPr>
      </w:pPr>
      <w:r w:rsidRPr="009B4D4C">
        <w:rPr>
          <w:color w:val="000000"/>
        </w:rPr>
        <w:t>Peer Assessment</w:t>
      </w:r>
      <w:r>
        <w:rPr>
          <w:color w:val="000000"/>
        </w:rPr>
        <w:t>/Review</w:t>
      </w:r>
      <w:r w:rsidRPr="009B4D4C">
        <w:rPr>
          <w:color w:val="000000"/>
        </w:rPr>
        <w:t xml:space="preserve"> (may be one of the above types)</w:t>
      </w:r>
    </w:p>
    <w:p w:rsidR="009915A1" w:rsidRDefault="009915A1" w:rsidP="009915A1">
      <w:pPr>
        <w:autoSpaceDE w:val="0"/>
        <w:autoSpaceDN w:val="0"/>
        <w:adjustRightInd w:val="0"/>
      </w:pPr>
    </w:p>
    <w:p w:rsidR="009915A1" w:rsidRPr="00E0467B" w:rsidRDefault="009915A1" w:rsidP="00B16CDD">
      <w:pPr>
        <w:pStyle w:val="ListParagraph"/>
        <w:numPr>
          <w:ilvl w:val="0"/>
          <w:numId w:val="22"/>
        </w:numPr>
        <w:autoSpaceDE w:val="0"/>
        <w:autoSpaceDN w:val="0"/>
        <w:adjustRightInd w:val="0"/>
        <w:spacing w:after="0" w:line="240" w:lineRule="auto"/>
        <w:rPr>
          <w:b/>
          <w:i/>
          <w:color w:val="000000"/>
        </w:rPr>
      </w:pPr>
      <w:r w:rsidRPr="00E0467B">
        <w:rPr>
          <w:b/>
          <w:color w:val="000000"/>
        </w:rPr>
        <w:t xml:space="preserve">Rubrics/scoring guides: </w:t>
      </w:r>
      <w:r w:rsidRPr="00E0467B">
        <w:rPr>
          <w:color w:val="000000"/>
        </w:rPr>
        <w:t>At least one assessment must include a rubric.</w:t>
      </w:r>
    </w:p>
    <w:p w:rsidR="009915A1" w:rsidRPr="00E0467B" w:rsidRDefault="009915A1" w:rsidP="00B16CDD">
      <w:pPr>
        <w:pStyle w:val="ListParagraph"/>
        <w:numPr>
          <w:ilvl w:val="0"/>
          <w:numId w:val="22"/>
        </w:numPr>
        <w:autoSpaceDE w:val="0"/>
        <w:autoSpaceDN w:val="0"/>
        <w:adjustRightInd w:val="0"/>
        <w:spacing w:after="0" w:line="240" w:lineRule="auto"/>
        <w:rPr>
          <w:b/>
          <w:i/>
          <w:color w:val="000000"/>
        </w:rPr>
      </w:pPr>
      <w:r>
        <w:rPr>
          <w:b/>
          <w:color w:val="000000"/>
        </w:rPr>
        <w:t xml:space="preserve">SOE 4 </w:t>
      </w:r>
      <w:r w:rsidRPr="00B571CB">
        <w:rPr>
          <w:b/>
          <w:color w:val="000000"/>
          <w:u w:val="single"/>
        </w:rPr>
        <w:t>or</w:t>
      </w:r>
      <w:r>
        <w:rPr>
          <w:b/>
          <w:color w:val="000000"/>
        </w:rPr>
        <w:t xml:space="preserve"> SOE 1.4 Analysis and Communication of Learning Results:  </w:t>
      </w:r>
      <w:r>
        <w:rPr>
          <w:color w:val="000000"/>
        </w:rPr>
        <w:t xml:space="preserve">You may use analysis from a single lesson or from a unit. </w:t>
      </w:r>
      <w:r>
        <w:rPr>
          <w:b/>
          <w:color w:val="000000"/>
        </w:rPr>
        <w:t xml:space="preserve"> (</w:t>
      </w:r>
      <w:r>
        <w:rPr>
          <w:color w:val="000000"/>
        </w:rPr>
        <w:t>Cannot be the same SOE 4 used for KTS 4, 6, and 7.)</w:t>
      </w:r>
    </w:p>
    <w:p w:rsidR="009915A1" w:rsidRPr="00B571CB" w:rsidRDefault="009915A1" w:rsidP="00B16CDD">
      <w:pPr>
        <w:pStyle w:val="ListParagraph"/>
        <w:numPr>
          <w:ilvl w:val="0"/>
          <w:numId w:val="22"/>
        </w:numPr>
        <w:autoSpaceDE w:val="0"/>
        <w:autoSpaceDN w:val="0"/>
        <w:adjustRightInd w:val="0"/>
        <w:spacing w:after="0" w:line="240" w:lineRule="auto"/>
        <w:rPr>
          <w:i/>
          <w:color w:val="000000"/>
        </w:rPr>
      </w:pPr>
      <w:r w:rsidRPr="00E0467B">
        <w:rPr>
          <w:b/>
          <w:color w:val="000000"/>
        </w:rPr>
        <w:t>Student work samples for at least one assessment:</w:t>
      </w:r>
      <w:r w:rsidRPr="00E0467B">
        <w:rPr>
          <w:color w:val="000000"/>
        </w:rPr>
        <w:t xml:space="preserve"> Remove student name</w:t>
      </w:r>
      <w:r>
        <w:rPr>
          <w:color w:val="000000"/>
        </w:rPr>
        <w:t>s and label each assessment as Exceeding, Meeting or Below</w:t>
      </w:r>
      <w:r w:rsidRPr="00E0467B">
        <w:rPr>
          <w:color w:val="000000"/>
        </w:rPr>
        <w:t xml:space="preserve"> lesson objectives.</w:t>
      </w:r>
    </w:p>
    <w:p w:rsidR="009915A1" w:rsidRPr="000D12DB" w:rsidRDefault="009915A1" w:rsidP="009915A1">
      <w:pPr>
        <w:autoSpaceDE w:val="0"/>
        <w:autoSpaceDN w:val="0"/>
        <w:adjustRightInd w:val="0"/>
        <w:ind w:left="1440"/>
        <w:rPr>
          <w:b/>
          <w:i/>
          <w:color w:val="000000"/>
        </w:rPr>
      </w:pPr>
    </w:p>
    <w:p w:rsidR="009915A1" w:rsidRPr="000D12DB" w:rsidRDefault="009915A1" w:rsidP="009915A1">
      <w:pPr>
        <w:autoSpaceDE w:val="0"/>
        <w:autoSpaceDN w:val="0"/>
        <w:adjustRightInd w:val="0"/>
      </w:pPr>
    </w:p>
    <w:p w:rsidR="009915A1" w:rsidRPr="000D12DB" w:rsidRDefault="009915A1" w:rsidP="009915A1">
      <w:pPr>
        <w:autoSpaceDE w:val="0"/>
        <w:autoSpaceDN w:val="0"/>
        <w:adjustRightInd w:val="0"/>
        <w:rPr>
          <w:b/>
          <w:bCs/>
          <w:u w:val="single"/>
        </w:rPr>
      </w:pPr>
      <w:r w:rsidRPr="000D12DB">
        <w:rPr>
          <w:b/>
          <w:bCs/>
          <w:u w:val="single"/>
        </w:rPr>
        <w:t>KTS 8: Collaboration</w:t>
      </w:r>
    </w:p>
    <w:p w:rsidR="009915A1" w:rsidRPr="000D12DB" w:rsidRDefault="009915A1" w:rsidP="00B16CDD">
      <w:pPr>
        <w:numPr>
          <w:ilvl w:val="0"/>
          <w:numId w:val="18"/>
        </w:numPr>
        <w:autoSpaceDE w:val="0"/>
        <w:autoSpaceDN w:val="0"/>
        <w:adjustRightInd w:val="0"/>
        <w:spacing w:after="0" w:line="240" w:lineRule="auto"/>
        <w:rPr>
          <w:b/>
          <w:bCs/>
        </w:rPr>
      </w:pPr>
      <w:r w:rsidRPr="000D12DB">
        <w:rPr>
          <w:b/>
          <w:bCs/>
        </w:rPr>
        <w:t>Rationale</w:t>
      </w:r>
    </w:p>
    <w:p w:rsidR="009915A1" w:rsidRDefault="009915A1" w:rsidP="00B16CDD">
      <w:pPr>
        <w:numPr>
          <w:ilvl w:val="0"/>
          <w:numId w:val="18"/>
        </w:numPr>
        <w:autoSpaceDE w:val="0"/>
        <w:autoSpaceDN w:val="0"/>
        <w:adjustRightInd w:val="0"/>
        <w:spacing w:after="0" w:line="240" w:lineRule="auto"/>
        <w:rPr>
          <w:b/>
          <w:bCs/>
        </w:rPr>
      </w:pPr>
      <w:r w:rsidRPr="002A4009">
        <w:rPr>
          <w:b/>
          <w:bCs/>
        </w:rPr>
        <w:t>Sources of Evidence</w:t>
      </w:r>
      <w:r>
        <w:rPr>
          <w:b/>
          <w:bCs/>
        </w:rPr>
        <w:t xml:space="preserve"> </w:t>
      </w:r>
    </w:p>
    <w:p w:rsidR="009915A1" w:rsidRPr="002A4009" w:rsidRDefault="009915A1" w:rsidP="00B16CDD">
      <w:pPr>
        <w:numPr>
          <w:ilvl w:val="1"/>
          <w:numId w:val="18"/>
        </w:numPr>
        <w:autoSpaceDE w:val="0"/>
        <w:autoSpaceDN w:val="0"/>
        <w:adjustRightInd w:val="0"/>
        <w:spacing w:after="0" w:line="240" w:lineRule="auto"/>
        <w:rPr>
          <w:b/>
          <w:bCs/>
        </w:rPr>
      </w:pPr>
      <w:r>
        <w:rPr>
          <w:b/>
          <w:bCs/>
        </w:rPr>
        <w:t xml:space="preserve">SOE 10 Collaboration </w:t>
      </w:r>
      <w:r>
        <w:rPr>
          <w:bCs/>
        </w:rPr>
        <w:t>(e.g.) QRI, Collaboration Project from Assessment Course 1617, Co-Teaching Project from ED 210/MUS 240</w:t>
      </w:r>
    </w:p>
    <w:p w:rsidR="009915A1" w:rsidRPr="000D12DB" w:rsidRDefault="009915A1" w:rsidP="009915A1">
      <w:pPr>
        <w:autoSpaceDE w:val="0"/>
        <w:autoSpaceDN w:val="0"/>
        <w:adjustRightInd w:val="0"/>
        <w:ind w:left="720"/>
      </w:pPr>
    </w:p>
    <w:p w:rsidR="009915A1" w:rsidRPr="000D12DB" w:rsidRDefault="009915A1" w:rsidP="009915A1">
      <w:pPr>
        <w:autoSpaceDE w:val="0"/>
        <w:autoSpaceDN w:val="0"/>
        <w:adjustRightInd w:val="0"/>
        <w:rPr>
          <w:b/>
          <w:bCs/>
          <w:u w:val="single"/>
        </w:rPr>
      </w:pPr>
      <w:r w:rsidRPr="000D12DB">
        <w:rPr>
          <w:b/>
          <w:bCs/>
          <w:u w:val="single"/>
        </w:rPr>
        <w:t>KTS 9: Professional Development</w:t>
      </w:r>
    </w:p>
    <w:p w:rsidR="009915A1" w:rsidRPr="000D12DB" w:rsidRDefault="009915A1" w:rsidP="00B16CDD">
      <w:pPr>
        <w:numPr>
          <w:ilvl w:val="0"/>
          <w:numId w:val="19"/>
        </w:numPr>
        <w:autoSpaceDE w:val="0"/>
        <w:autoSpaceDN w:val="0"/>
        <w:adjustRightInd w:val="0"/>
        <w:spacing w:after="0" w:line="240" w:lineRule="auto"/>
        <w:rPr>
          <w:b/>
          <w:bCs/>
        </w:rPr>
      </w:pPr>
      <w:r w:rsidRPr="000D12DB">
        <w:rPr>
          <w:b/>
          <w:bCs/>
        </w:rPr>
        <w:t>Rationale</w:t>
      </w:r>
    </w:p>
    <w:p w:rsidR="009915A1" w:rsidRPr="002A4009" w:rsidRDefault="009915A1" w:rsidP="00B16CDD">
      <w:pPr>
        <w:numPr>
          <w:ilvl w:val="0"/>
          <w:numId w:val="19"/>
        </w:numPr>
        <w:autoSpaceDE w:val="0"/>
        <w:autoSpaceDN w:val="0"/>
        <w:adjustRightInd w:val="0"/>
        <w:spacing w:after="0" w:line="240" w:lineRule="auto"/>
        <w:rPr>
          <w:b/>
          <w:bCs/>
        </w:rPr>
      </w:pPr>
      <w:r w:rsidRPr="002A4009">
        <w:rPr>
          <w:b/>
          <w:bCs/>
        </w:rPr>
        <w:t>Sources of Evidence</w:t>
      </w:r>
      <w:r>
        <w:rPr>
          <w:b/>
          <w:bCs/>
        </w:rPr>
        <w:t xml:space="preserve"> </w:t>
      </w:r>
    </w:p>
    <w:p w:rsidR="009915A1" w:rsidRPr="000D12DB" w:rsidRDefault="009915A1" w:rsidP="00B16CDD">
      <w:pPr>
        <w:numPr>
          <w:ilvl w:val="1"/>
          <w:numId w:val="16"/>
        </w:numPr>
        <w:tabs>
          <w:tab w:val="num" w:pos="1440"/>
        </w:tabs>
        <w:autoSpaceDE w:val="0"/>
        <w:autoSpaceDN w:val="0"/>
        <w:adjustRightInd w:val="0"/>
        <w:spacing w:after="0" w:line="240" w:lineRule="auto"/>
        <w:ind w:left="720"/>
      </w:pPr>
      <w:r>
        <w:rPr>
          <w:b/>
        </w:rPr>
        <w:t>SOE 5 PPGP Self–</w:t>
      </w:r>
      <w:r w:rsidRPr="000D12DB">
        <w:rPr>
          <w:b/>
        </w:rPr>
        <w:t>Assessment</w:t>
      </w:r>
      <w:r>
        <w:t xml:space="preserve"> </w:t>
      </w:r>
      <w:r w:rsidRPr="00B04B3A">
        <w:t xml:space="preserve">of </w:t>
      </w:r>
      <w:r w:rsidRPr="00B04B3A">
        <w:rPr>
          <w:b/>
        </w:rPr>
        <w:t>KTS, Domains and Disposition</w:t>
      </w:r>
      <w:r w:rsidRPr="00B04B3A">
        <w:t xml:space="preserve"> </w:t>
      </w:r>
      <w:r w:rsidRPr="000D12DB">
        <w:t>str</w:t>
      </w:r>
      <w:r>
        <w:t xml:space="preserve">engths and growth areas </w:t>
      </w:r>
    </w:p>
    <w:p w:rsidR="009915A1" w:rsidRPr="000D12DB" w:rsidRDefault="009915A1" w:rsidP="00B16CDD">
      <w:pPr>
        <w:numPr>
          <w:ilvl w:val="1"/>
          <w:numId w:val="16"/>
        </w:numPr>
        <w:autoSpaceDE w:val="0"/>
        <w:autoSpaceDN w:val="0"/>
        <w:adjustRightInd w:val="0"/>
        <w:spacing w:after="0" w:line="240" w:lineRule="auto"/>
        <w:ind w:left="720"/>
        <w:rPr>
          <w:b/>
          <w:bCs/>
        </w:rPr>
      </w:pPr>
      <w:r>
        <w:rPr>
          <w:b/>
        </w:rPr>
        <w:t xml:space="preserve">SOE </w:t>
      </w:r>
      <w:r>
        <w:rPr>
          <w:b/>
          <w:bCs/>
        </w:rPr>
        <w:t>7 Professional Involvement (Beginning School Year 1718)</w:t>
      </w:r>
    </w:p>
    <w:p w:rsidR="009915A1" w:rsidRPr="000D12DB" w:rsidRDefault="009915A1" w:rsidP="009915A1">
      <w:pPr>
        <w:autoSpaceDE w:val="0"/>
        <w:autoSpaceDN w:val="0"/>
        <w:adjustRightInd w:val="0"/>
        <w:ind w:left="360"/>
      </w:pPr>
      <w:r w:rsidRPr="000D12DB">
        <w:rPr>
          <w:bCs/>
        </w:rPr>
        <w:t xml:space="preserve">o </w:t>
      </w:r>
      <w:r>
        <w:rPr>
          <w:bCs/>
        </w:rPr>
        <w:t xml:space="preserve">    </w:t>
      </w:r>
      <w:r w:rsidRPr="000D12DB">
        <w:rPr>
          <w:b/>
        </w:rPr>
        <w:t>MAY also include</w:t>
      </w:r>
      <w:r>
        <w:t xml:space="preserve"> </w:t>
      </w:r>
      <w:r w:rsidRPr="00B571CB">
        <w:t>reflection/s</w:t>
      </w:r>
      <w:r w:rsidRPr="000D12DB">
        <w:t xml:space="preserve"> on professional meetings or conferences attended.</w:t>
      </w:r>
      <w:r>
        <w:t xml:space="preserve">  (Do not include certificates.)</w:t>
      </w:r>
    </w:p>
    <w:p w:rsidR="009915A1" w:rsidRDefault="009915A1" w:rsidP="009915A1">
      <w:pPr>
        <w:autoSpaceDE w:val="0"/>
        <w:autoSpaceDN w:val="0"/>
        <w:adjustRightInd w:val="0"/>
      </w:pPr>
    </w:p>
    <w:p w:rsidR="009915A1" w:rsidRPr="000D12DB" w:rsidRDefault="009915A1" w:rsidP="009915A1">
      <w:pPr>
        <w:autoSpaceDE w:val="0"/>
        <w:autoSpaceDN w:val="0"/>
        <w:adjustRightInd w:val="0"/>
        <w:rPr>
          <w:b/>
          <w:bCs/>
          <w:u w:val="single"/>
        </w:rPr>
      </w:pPr>
      <w:r w:rsidRPr="000D12DB">
        <w:rPr>
          <w:b/>
          <w:bCs/>
          <w:u w:val="single"/>
        </w:rPr>
        <w:t>KTS 10: Leadership</w:t>
      </w:r>
      <w:r>
        <w:rPr>
          <w:b/>
          <w:bCs/>
          <w:u w:val="single"/>
        </w:rPr>
        <w:t xml:space="preserve"> </w:t>
      </w:r>
    </w:p>
    <w:p w:rsidR="009915A1" w:rsidRPr="000D12DB" w:rsidRDefault="009915A1" w:rsidP="00B16CDD">
      <w:pPr>
        <w:numPr>
          <w:ilvl w:val="0"/>
          <w:numId w:val="20"/>
        </w:numPr>
        <w:autoSpaceDE w:val="0"/>
        <w:autoSpaceDN w:val="0"/>
        <w:adjustRightInd w:val="0"/>
        <w:spacing w:after="0" w:line="240" w:lineRule="auto"/>
        <w:rPr>
          <w:b/>
        </w:rPr>
      </w:pPr>
      <w:r w:rsidRPr="000D12DB">
        <w:rPr>
          <w:b/>
        </w:rPr>
        <w:t>Rationale</w:t>
      </w:r>
    </w:p>
    <w:p w:rsidR="009915A1" w:rsidRDefault="009915A1" w:rsidP="00B16CDD">
      <w:pPr>
        <w:numPr>
          <w:ilvl w:val="0"/>
          <w:numId w:val="20"/>
        </w:numPr>
        <w:autoSpaceDE w:val="0"/>
        <w:autoSpaceDN w:val="0"/>
        <w:adjustRightInd w:val="0"/>
        <w:spacing w:after="0" w:line="240" w:lineRule="auto"/>
        <w:rPr>
          <w:b/>
        </w:rPr>
      </w:pPr>
      <w:r w:rsidRPr="00DB30A3">
        <w:rPr>
          <w:b/>
        </w:rPr>
        <w:t>Sources of Evidence</w:t>
      </w:r>
      <w:r>
        <w:rPr>
          <w:b/>
        </w:rPr>
        <w:t xml:space="preserve"> </w:t>
      </w:r>
    </w:p>
    <w:p w:rsidR="009915A1" w:rsidRPr="0034364F" w:rsidRDefault="009915A1" w:rsidP="00B16CDD">
      <w:pPr>
        <w:numPr>
          <w:ilvl w:val="1"/>
          <w:numId w:val="20"/>
        </w:numPr>
        <w:autoSpaceDE w:val="0"/>
        <w:autoSpaceDN w:val="0"/>
        <w:adjustRightInd w:val="0"/>
        <w:spacing w:after="0" w:line="240" w:lineRule="auto"/>
        <w:rPr>
          <w:b/>
        </w:rPr>
      </w:pPr>
      <w:r>
        <w:rPr>
          <w:b/>
        </w:rPr>
        <w:lastRenderedPageBreak/>
        <w:t xml:space="preserve">SOE 11 Leadership </w:t>
      </w:r>
      <w:r>
        <w:t>School year 1617 include only the Leadership Plan for student teaching. Evaluation of completed Leadership Plan will occur at CAP 4.</w:t>
      </w:r>
    </w:p>
    <w:p w:rsidR="009915A1" w:rsidRPr="0034364F" w:rsidRDefault="009915A1" w:rsidP="00B16CDD">
      <w:pPr>
        <w:numPr>
          <w:ilvl w:val="1"/>
          <w:numId w:val="20"/>
        </w:numPr>
        <w:autoSpaceDE w:val="0"/>
        <w:autoSpaceDN w:val="0"/>
        <w:adjustRightInd w:val="0"/>
        <w:spacing w:after="0" w:line="240" w:lineRule="auto"/>
        <w:rPr>
          <w:b/>
        </w:rPr>
      </w:pPr>
      <w:r>
        <w:rPr>
          <w:b/>
        </w:rPr>
        <w:t xml:space="preserve">SOE 11 Leadership </w:t>
      </w:r>
      <w:r>
        <w:t>School year 1718 include Partner/Group Leadership Plan from ED 325.</w:t>
      </w:r>
    </w:p>
    <w:p w:rsidR="009915A1" w:rsidRDefault="009915A1" w:rsidP="009915A1">
      <w:pPr>
        <w:autoSpaceDE w:val="0"/>
        <w:autoSpaceDN w:val="0"/>
        <w:adjustRightInd w:val="0"/>
      </w:pPr>
    </w:p>
    <w:p w:rsidR="009915A1" w:rsidRDefault="009915A1" w:rsidP="009915A1">
      <w:pPr>
        <w:autoSpaceDE w:val="0"/>
        <w:autoSpaceDN w:val="0"/>
        <w:adjustRightInd w:val="0"/>
      </w:pPr>
    </w:p>
    <w:p w:rsidR="009915A1" w:rsidRDefault="009915A1" w:rsidP="009915A1">
      <w:pPr>
        <w:autoSpaceDE w:val="0"/>
        <w:autoSpaceDN w:val="0"/>
        <w:adjustRightInd w:val="0"/>
      </w:pPr>
    </w:p>
    <w:p w:rsidR="009915A1" w:rsidRDefault="009915A1" w:rsidP="009915A1">
      <w:pPr>
        <w:autoSpaceDE w:val="0"/>
        <w:autoSpaceDN w:val="0"/>
        <w:adjustRightInd w:val="0"/>
      </w:pPr>
    </w:p>
    <w:p w:rsidR="009915A1" w:rsidRDefault="009915A1" w:rsidP="009915A1">
      <w:pPr>
        <w:autoSpaceDE w:val="0"/>
        <w:autoSpaceDN w:val="0"/>
        <w:adjustRightInd w:val="0"/>
        <w:rPr>
          <w:b/>
        </w:rPr>
      </w:pPr>
    </w:p>
    <w:p w:rsidR="009915A1" w:rsidRPr="000D12DB" w:rsidRDefault="009915A1" w:rsidP="009915A1">
      <w:pPr>
        <w:autoSpaceDE w:val="0"/>
        <w:autoSpaceDN w:val="0"/>
        <w:adjustRightInd w:val="0"/>
      </w:pPr>
    </w:p>
    <w:p w:rsidR="009915A1" w:rsidRPr="000D12DB" w:rsidRDefault="009915A1" w:rsidP="009915A1">
      <w:pPr>
        <w:autoSpaceDE w:val="0"/>
        <w:autoSpaceDN w:val="0"/>
        <w:adjustRightInd w:val="0"/>
        <w:ind w:left="2160"/>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pPr>
    </w:p>
    <w:p w:rsidR="009915A1" w:rsidRDefault="009915A1" w:rsidP="009915A1">
      <w:pPr>
        <w:jc w:val="center"/>
        <w:rPr>
          <w:rFonts w:asciiTheme="majorHAnsi" w:eastAsiaTheme="majorEastAsia" w:hAnsiTheme="majorHAnsi" w:cstheme="majorBidi"/>
          <w:b/>
          <w:bCs/>
          <w:sz w:val="28"/>
          <w:szCs w:val="28"/>
        </w:rPr>
      </w:pPr>
      <w:bookmarkStart w:id="15" w:name="K"/>
      <w:bookmarkEnd w:id="15"/>
      <w:r>
        <w:rPr>
          <w:rFonts w:asciiTheme="majorHAnsi" w:eastAsiaTheme="majorEastAsia" w:hAnsiTheme="majorHAnsi" w:cstheme="majorBidi"/>
          <w:b/>
          <w:bCs/>
          <w:sz w:val="28"/>
          <w:szCs w:val="28"/>
        </w:rPr>
        <w:lastRenderedPageBreak/>
        <w:t>Addendum K</w:t>
      </w:r>
    </w:p>
    <w:p w:rsidR="009915A1" w:rsidRDefault="009915A1" w:rsidP="009915A1">
      <w:pPr>
        <w:pStyle w:val="Title"/>
        <w:rPr>
          <w:b w:val="0"/>
          <w:bCs w:val="0"/>
        </w:rPr>
      </w:pPr>
      <w:r>
        <w:t xml:space="preserve">CAMPBELLSVILLE UNIVERSITY </w:t>
      </w:r>
    </w:p>
    <w:p w:rsidR="009915A1" w:rsidRDefault="009915A1" w:rsidP="009915A1">
      <w:pPr>
        <w:pStyle w:val="Title"/>
        <w:rPr>
          <w:b w:val="0"/>
          <w:bCs w:val="0"/>
        </w:rPr>
      </w:pPr>
      <w:r>
        <w:t>SCHOOL OF EDUCATION</w:t>
      </w:r>
    </w:p>
    <w:p w:rsidR="009915A1" w:rsidRDefault="009915A1" w:rsidP="009915A1">
      <w:pPr>
        <w:pStyle w:val="Title"/>
        <w:rPr>
          <w:b w:val="0"/>
          <w:bCs w:val="0"/>
        </w:rPr>
      </w:pPr>
      <w:r>
        <w:t>2016-17</w:t>
      </w:r>
    </w:p>
    <w:p w:rsidR="009915A1" w:rsidRDefault="009915A1" w:rsidP="009915A1">
      <w:pPr>
        <w:pStyle w:val="Title"/>
        <w:pBdr>
          <w:top w:val="single" w:sz="4" w:space="1" w:color="auto"/>
          <w:left w:val="single" w:sz="4" w:space="4" w:color="auto"/>
          <w:bottom w:val="single" w:sz="4" w:space="1" w:color="auto"/>
          <w:right w:val="single" w:sz="4" w:space="4" w:color="auto"/>
        </w:pBdr>
        <w:shd w:val="clear" w:color="auto" w:fill="D9D9D9"/>
        <w:rPr>
          <w:b w:val="0"/>
          <w:bCs w:val="0"/>
        </w:rPr>
      </w:pPr>
      <w:r w:rsidRPr="005F651B">
        <w:t xml:space="preserve">EXIT CAP </w:t>
      </w:r>
      <w:r>
        <w:t>E-</w:t>
      </w:r>
      <w:r w:rsidRPr="005F651B">
        <w:t>PORTFOLIO</w:t>
      </w:r>
      <w:r>
        <w:t xml:space="preserve"> GUIDELINES</w:t>
      </w:r>
    </w:p>
    <w:p w:rsidR="009915A1" w:rsidRPr="005F651B" w:rsidRDefault="009915A1" w:rsidP="009915A1">
      <w:pPr>
        <w:pStyle w:val="Title"/>
        <w:pBdr>
          <w:top w:val="single" w:sz="4" w:space="1" w:color="auto"/>
          <w:left w:val="single" w:sz="4" w:space="4" w:color="auto"/>
          <w:bottom w:val="single" w:sz="4" w:space="1" w:color="auto"/>
          <w:right w:val="single" w:sz="4" w:space="4" w:color="auto"/>
        </w:pBdr>
        <w:shd w:val="clear" w:color="auto" w:fill="D9D9D9"/>
        <w:jc w:val="left"/>
        <w:rPr>
          <w:b w:val="0"/>
          <w:bCs w:val="0"/>
        </w:rPr>
      </w:pPr>
    </w:p>
    <w:p w:rsidR="009915A1" w:rsidRDefault="009915A1" w:rsidP="009915A1">
      <w:pPr>
        <w:pStyle w:val="Title"/>
        <w:rPr>
          <w:b w:val="0"/>
          <w:u w:val="single"/>
        </w:rPr>
      </w:pPr>
    </w:p>
    <w:p w:rsidR="009915A1" w:rsidRDefault="009915A1" w:rsidP="009915A1">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t>Kentucky Teacher Standards</w:t>
      </w:r>
      <w:r>
        <w:t xml:space="preserve">. It is to include student work samples </w:t>
      </w:r>
      <w:r w:rsidRPr="00581185">
        <w:rPr>
          <w:i/>
        </w:rPr>
        <w:t>gathered during the student teaching experience</w:t>
      </w:r>
      <w:r>
        <w:t xml:space="preserve">. (Note: protect students’ right to privacy by removing all last names.)  </w:t>
      </w:r>
    </w:p>
    <w:p w:rsidR="009915A1" w:rsidRDefault="009915A1" w:rsidP="009915A1">
      <w:pPr>
        <w:pStyle w:val="Title"/>
        <w:jc w:val="left"/>
      </w:pPr>
    </w:p>
    <w:p w:rsidR="009915A1" w:rsidRDefault="009915A1" w:rsidP="009915A1">
      <w:pPr>
        <w:pStyle w:val="Title"/>
        <w:jc w:val="left"/>
      </w:pPr>
      <w:r>
        <w:t>The e-portfolio is organized electronically and categorized by sections. The sections represent the Kentucky Teacher Standards (KTS). Five standards are</w:t>
      </w:r>
      <w:r w:rsidRPr="00392EA3">
        <w:rPr>
          <w:i/>
        </w:rPr>
        <w:t xml:space="preserve"> combined</w:t>
      </w:r>
      <w:r>
        <w:t xml:space="preserve"> into one section called the </w:t>
      </w:r>
      <w:r w:rsidRPr="0065759B">
        <w:t>TPA Section</w:t>
      </w:r>
      <w:r>
        <w:t>. This section includes KTS 1, 2, 4, 6, 7. The remaining standards are separate sections entitled Learning Climate (KTS 3), Assessment (KTS 5), Collaboration (KTS 8), Professional Development (KTS 9) and Leadership (KTS 10).</w:t>
      </w:r>
    </w:p>
    <w:p w:rsidR="009915A1" w:rsidRPr="002C538C" w:rsidRDefault="009915A1" w:rsidP="009915A1">
      <w:pPr>
        <w:pStyle w:val="Default"/>
        <w:ind w:left="720"/>
        <w:rPr>
          <w:rFonts w:ascii="Times New Roman" w:hAnsi="Times New Roman"/>
          <w:b/>
          <w:szCs w:val="20"/>
        </w:rPr>
      </w:pPr>
    </w:p>
    <w:p w:rsidR="009915A1" w:rsidRPr="00851DD6" w:rsidRDefault="009915A1" w:rsidP="009915A1">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rsidR="009915A1" w:rsidRPr="00390743" w:rsidRDefault="009915A1" w:rsidP="00B16CDD">
      <w:pPr>
        <w:pStyle w:val="BodyTextIndent"/>
        <w:numPr>
          <w:ilvl w:val="0"/>
          <w:numId w:val="26"/>
        </w:numPr>
        <w:spacing w:after="0" w:line="240" w:lineRule="auto"/>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rsidR="009915A1" w:rsidRDefault="009915A1" w:rsidP="009915A1">
      <w:pPr>
        <w:pStyle w:val="BodyTextIndent"/>
        <w:rPr>
          <w:rFonts w:ascii="Times New Roman" w:hAnsi="Times New Roman"/>
          <w:sz w:val="24"/>
        </w:rPr>
      </w:pPr>
    </w:p>
    <w:p w:rsidR="009915A1" w:rsidRDefault="009915A1" w:rsidP="00B16CDD">
      <w:pPr>
        <w:pStyle w:val="Default"/>
        <w:numPr>
          <w:ilvl w:val="0"/>
          <w:numId w:val="26"/>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rsidR="009915A1" w:rsidRDefault="009915A1" w:rsidP="009915A1">
      <w:pPr>
        <w:pStyle w:val="Title"/>
        <w:jc w:val="left"/>
      </w:pPr>
    </w:p>
    <w:p w:rsidR="009915A1" w:rsidRDefault="009915A1" w:rsidP="00B16CDD">
      <w:pPr>
        <w:pStyle w:val="Normal11"/>
        <w:numPr>
          <w:ilvl w:val="0"/>
          <w:numId w:val="25"/>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rsidR="009915A1" w:rsidRPr="00392EA3" w:rsidRDefault="009915A1" w:rsidP="009915A1">
      <w:pPr>
        <w:pStyle w:val="Default"/>
      </w:pPr>
    </w:p>
    <w:p w:rsidR="009915A1" w:rsidRDefault="009915A1" w:rsidP="00B16CDD">
      <w:pPr>
        <w:pStyle w:val="Default"/>
        <w:numPr>
          <w:ilvl w:val="2"/>
          <w:numId w:val="26"/>
        </w:numPr>
        <w:rPr>
          <w:rFonts w:ascii="Times New Roman" w:hAnsi="Times New Roman"/>
          <w:szCs w:val="20"/>
        </w:rPr>
      </w:pPr>
      <w:r>
        <w:rPr>
          <w:rFonts w:ascii="Times New Roman" w:hAnsi="Times New Roman"/>
          <w:szCs w:val="20"/>
        </w:rPr>
        <w:t>Competency in writing skills will be scored for the Exit E-Portfolio.</w:t>
      </w:r>
    </w:p>
    <w:p w:rsidR="009915A1" w:rsidRDefault="009915A1" w:rsidP="00B16CDD">
      <w:pPr>
        <w:pStyle w:val="Default"/>
        <w:numPr>
          <w:ilvl w:val="2"/>
          <w:numId w:val="26"/>
        </w:numPr>
        <w:rPr>
          <w:rFonts w:ascii="Times New Roman" w:hAnsi="Times New Roman"/>
          <w:szCs w:val="20"/>
        </w:rPr>
      </w:pPr>
      <w:r>
        <w:rPr>
          <w:rFonts w:ascii="Times New Roman" w:hAnsi="Times New Roman"/>
          <w:szCs w:val="20"/>
        </w:rPr>
        <w:t>All documents in the CAP Portfolio should be original work.</w:t>
      </w:r>
    </w:p>
    <w:p w:rsidR="009915A1" w:rsidRDefault="009915A1" w:rsidP="00B16CDD">
      <w:pPr>
        <w:pStyle w:val="Default"/>
        <w:numPr>
          <w:ilvl w:val="2"/>
          <w:numId w:val="26"/>
        </w:numPr>
        <w:rPr>
          <w:rFonts w:ascii="Times New Roman" w:hAnsi="Times New Roman"/>
          <w:szCs w:val="20"/>
        </w:rPr>
      </w:pPr>
      <w:r>
        <w:rPr>
          <w:rFonts w:ascii="Times New Roman" w:hAnsi="Times New Roman"/>
          <w:szCs w:val="20"/>
        </w:rPr>
        <w:t>A Student Teaching Video (minimum of 15 minutes) will be submitted with the accompanying lesson and a reflection.</w:t>
      </w:r>
    </w:p>
    <w:p w:rsidR="009915A1" w:rsidRPr="001810C9" w:rsidRDefault="009915A1" w:rsidP="009915A1">
      <w:pPr>
        <w:pStyle w:val="Default"/>
        <w:ind w:left="2160"/>
        <w:rPr>
          <w:rFonts w:ascii="Times New Roman" w:hAnsi="Times New Roman"/>
          <w:szCs w:val="20"/>
        </w:rPr>
      </w:pPr>
    </w:p>
    <w:p w:rsidR="009915A1" w:rsidRDefault="009915A1" w:rsidP="009915A1">
      <w:pPr>
        <w:pStyle w:val="Title"/>
        <w:ind w:left="720"/>
        <w:jc w:val="left"/>
      </w:pPr>
    </w:p>
    <w:p w:rsidR="009915A1" w:rsidRPr="00371756" w:rsidRDefault="009915A1" w:rsidP="009915A1">
      <w:pPr>
        <w:pStyle w:val="Title"/>
        <w:ind w:left="360"/>
        <w:rPr>
          <w:b w:val="0"/>
          <w:u w:val="single"/>
        </w:rPr>
      </w:pPr>
      <w:r w:rsidRPr="00371756">
        <w:rPr>
          <w:u w:val="single"/>
        </w:rPr>
        <w:t>COMPONENTS OF THE EXIT CAP PORTFOLIO</w:t>
      </w:r>
    </w:p>
    <w:p w:rsidR="009915A1" w:rsidRDefault="009915A1" w:rsidP="009915A1">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915A1" w:rsidTr="002B2813">
        <w:tc>
          <w:tcPr>
            <w:tcW w:w="11016" w:type="dxa"/>
            <w:shd w:val="clear" w:color="auto" w:fill="BFBFBF"/>
          </w:tcPr>
          <w:p w:rsidR="009915A1" w:rsidRPr="00251442" w:rsidRDefault="009915A1" w:rsidP="002B2813">
            <w:pPr>
              <w:pStyle w:val="Title"/>
              <w:jc w:val="left"/>
              <w:rPr>
                <w:b w:val="0"/>
                <w:iCs/>
              </w:rPr>
            </w:pPr>
            <w:r w:rsidRPr="00251442">
              <w:t>1. The Preliminary Documents Section must include:</w:t>
            </w:r>
          </w:p>
          <w:p w:rsidR="009915A1" w:rsidRDefault="009915A1" w:rsidP="002B2813">
            <w:pPr>
              <w:pStyle w:val="Title"/>
              <w:jc w:val="left"/>
            </w:pPr>
          </w:p>
        </w:tc>
      </w:tr>
      <w:tr w:rsidR="009915A1" w:rsidTr="002B2813">
        <w:tc>
          <w:tcPr>
            <w:tcW w:w="11016" w:type="dxa"/>
            <w:shd w:val="clear" w:color="auto" w:fill="auto"/>
          </w:tcPr>
          <w:p w:rsidR="009915A1" w:rsidRPr="00251442" w:rsidRDefault="009915A1" w:rsidP="00B16CDD">
            <w:pPr>
              <w:pStyle w:val="Normal11"/>
              <w:numPr>
                <w:ilvl w:val="0"/>
                <w:numId w:val="28"/>
              </w:numPr>
              <w:rPr>
                <w:rFonts w:ascii="Times New Roman" w:hAnsi="Times New Roman"/>
                <w:color w:val="000000"/>
                <w:szCs w:val="20"/>
              </w:rPr>
            </w:pPr>
            <w:r w:rsidRPr="00251442">
              <w:rPr>
                <w:rFonts w:ascii="Times New Roman" w:hAnsi="Times New Roman"/>
                <w:color w:val="000000"/>
                <w:szCs w:val="20"/>
              </w:rPr>
              <w:t>Main Page: Name, Major, Date, University</w:t>
            </w:r>
          </w:p>
          <w:p w:rsidR="009915A1" w:rsidRPr="00251442" w:rsidRDefault="009915A1" w:rsidP="00B16CDD">
            <w:pPr>
              <w:pStyle w:val="Normal11"/>
              <w:numPr>
                <w:ilvl w:val="0"/>
                <w:numId w:val="28"/>
              </w:numPr>
              <w:rPr>
                <w:rFonts w:ascii="Times New Roman" w:hAnsi="Times New Roman"/>
                <w:color w:val="000000"/>
                <w:szCs w:val="20"/>
              </w:rPr>
            </w:pPr>
            <w:r w:rsidRPr="00251442">
              <w:rPr>
                <w:rFonts w:ascii="Times New Roman" w:hAnsi="Times New Roman"/>
              </w:rPr>
              <w:t>Signed form Verifying Original Work &amp; Permission to Review</w:t>
            </w:r>
          </w:p>
          <w:p w:rsidR="009915A1" w:rsidRPr="00251442" w:rsidRDefault="009915A1" w:rsidP="00B16CDD">
            <w:pPr>
              <w:pStyle w:val="Default"/>
              <w:numPr>
                <w:ilvl w:val="0"/>
                <w:numId w:val="28"/>
              </w:numPr>
              <w:rPr>
                <w:rFonts w:ascii="Times New Roman" w:hAnsi="Times New Roman"/>
                <w:szCs w:val="20"/>
              </w:rPr>
            </w:pPr>
            <w:r w:rsidRPr="00251442">
              <w:rPr>
                <w:rFonts w:ascii="Times New Roman" w:hAnsi="Times New Roman"/>
                <w:szCs w:val="20"/>
              </w:rPr>
              <w:t>Completed Self-Evaluation of Portfolio</w:t>
            </w:r>
          </w:p>
          <w:p w:rsidR="009915A1" w:rsidRPr="00251442" w:rsidRDefault="009915A1" w:rsidP="00B16CDD">
            <w:pPr>
              <w:pStyle w:val="Default"/>
              <w:numPr>
                <w:ilvl w:val="0"/>
                <w:numId w:val="28"/>
              </w:numPr>
              <w:rPr>
                <w:rFonts w:ascii="Times New Roman" w:hAnsi="Times New Roman"/>
              </w:rPr>
            </w:pPr>
            <w:r w:rsidRPr="00251442">
              <w:rPr>
                <w:rFonts w:ascii="Times New Roman" w:hAnsi="Times New Roman"/>
              </w:rPr>
              <w:t>Resume/Vita (name and contact information not sufficient)</w:t>
            </w:r>
          </w:p>
          <w:p w:rsidR="009915A1" w:rsidRPr="00251442" w:rsidRDefault="009915A1" w:rsidP="00B16CDD">
            <w:pPr>
              <w:pStyle w:val="Normal11"/>
              <w:numPr>
                <w:ilvl w:val="0"/>
                <w:numId w:val="28"/>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rsidR="009915A1" w:rsidRDefault="009915A1" w:rsidP="002B2813">
            <w:pPr>
              <w:pStyle w:val="Title"/>
              <w:jc w:val="left"/>
            </w:pPr>
          </w:p>
        </w:tc>
      </w:tr>
    </w:tbl>
    <w:p w:rsidR="009915A1" w:rsidRDefault="009915A1" w:rsidP="009915A1">
      <w:pPr>
        <w:pStyle w:val="Title"/>
        <w:jc w:val="left"/>
      </w:pPr>
    </w:p>
    <w:p w:rsidR="009915A1" w:rsidRDefault="009915A1" w:rsidP="009915A1">
      <w:pPr>
        <w:pStyle w:val="Default"/>
        <w:ind w:left="720"/>
        <w:rPr>
          <w:rFonts w:ascii="Times New Roman" w:hAnsi="Times New Roman"/>
          <w:szCs w:val="20"/>
        </w:rPr>
      </w:pPr>
    </w:p>
    <w:p w:rsidR="009915A1" w:rsidRPr="0065759B" w:rsidRDefault="009915A1" w:rsidP="009915A1">
      <w:pPr>
        <w:pStyle w:val="Default"/>
      </w:pPr>
    </w:p>
    <w:p w:rsidR="009915A1" w:rsidRDefault="009915A1" w:rsidP="009915A1">
      <w:pPr>
        <w:pStyle w:val="Default"/>
      </w:pPr>
    </w:p>
    <w:p w:rsidR="009915A1" w:rsidRDefault="009915A1" w:rsidP="009915A1">
      <w:pPr>
        <w:pStyle w:val="Default"/>
      </w:pPr>
    </w:p>
    <w:p w:rsidR="009915A1" w:rsidRDefault="009915A1" w:rsidP="009915A1">
      <w:pPr>
        <w:pStyle w:val="Default"/>
      </w:pPr>
    </w:p>
    <w:p w:rsidR="009915A1" w:rsidRDefault="009915A1" w:rsidP="009915A1">
      <w:pPr>
        <w:pStyle w:val="Default"/>
      </w:pPr>
    </w:p>
    <w:p w:rsidR="009915A1" w:rsidRDefault="009915A1" w:rsidP="009915A1">
      <w:pPr>
        <w:pStyle w:val="Default"/>
      </w:pPr>
    </w:p>
    <w:p w:rsidR="009915A1" w:rsidRPr="00851DD6" w:rsidRDefault="009915A1" w:rsidP="009915A1">
      <w:pPr>
        <w:pStyle w:val="Default"/>
      </w:pPr>
    </w:p>
    <w:p w:rsidR="009915A1" w:rsidRDefault="009915A1" w:rsidP="009915A1">
      <w:pPr>
        <w:pStyle w:val="Default"/>
      </w:pPr>
    </w:p>
    <w:p w:rsidR="009915A1" w:rsidRDefault="009915A1" w:rsidP="009915A1">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9915A1" w:rsidRPr="00251442" w:rsidTr="002B2813">
        <w:tc>
          <w:tcPr>
            <w:tcW w:w="5000" w:type="pct"/>
            <w:gridSpan w:val="2"/>
            <w:shd w:val="clear" w:color="auto" w:fill="BFBFBF"/>
          </w:tcPr>
          <w:p w:rsidR="009915A1" w:rsidRPr="00251442" w:rsidRDefault="009915A1" w:rsidP="002B2813">
            <w:pPr>
              <w:pStyle w:val="Default"/>
              <w:rPr>
                <w:b/>
                <w:bCs/>
              </w:rPr>
            </w:pPr>
            <w:r w:rsidRPr="00251442">
              <w:rPr>
                <w:b/>
                <w:bCs/>
              </w:rPr>
              <w:t xml:space="preserve">2.  TPA Section:   Kentucky Teacher Standards 1, 2, 4, 6, and 7 </w:t>
            </w:r>
          </w:p>
          <w:p w:rsidR="009915A1" w:rsidRDefault="009915A1" w:rsidP="002B2813">
            <w:pPr>
              <w:pStyle w:val="Default"/>
            </w:pPr>
          </w:p>
          <w:p w:rsidR="009915A1" w:rsidRPr="00251442" w:rsidRDefault="009915A1" w:rsidP="002B2813">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rsidR="009915A1" w:rsidRPr="00251442" w:rsidRDefault="009915A1" w:rsidP="002B2813">
            <w:pPr>
              <w:pStyle w:val="Default"/>
              <w:rPr>
                <w:b/>
              </w:rPr>
            </w:pPr>
          </w:p>
        </w:tc>
      </w:tr>
      <w:tr w:rsidR="009915A1" w:rsidRPr="00251442" w:rsidTr="002B2813">
        <w:tc>
          <w:tcPr>
            <w:tcW w:w="2526" w:type="pct"/>
            <w:shd w:val="clear" w:color="auto" w:fill="BFBFBF"/>
          </w:tcPr>
          <w:p w:rsidR="009915A1" w:rsidRPr="00251442" w:rsidRDefault="009915A1" w:rsidP="002B2813">
            <w:pPr>
              <w:pStyle w:val="Default"/>
              <w:rPr>
                <w:b/>
              </w:rPr>
            </w:pPr>
            <w:r w:rsidRPr="00251442">
              <w:rPr>
                <w:b/>
              </w:rPr>
              <w:t>Evidence/Artifacts</w:t>
            </w:r>
          </w:p>
        </w:tc>
        <w:tc>
          <w:tcPr>
            <w:tcW w:w="2474" w:type="pct"/>
            <w:shd w:val="clear" w:color="auto" w:fill="BFBFBF"/>
          </w:tcPr>
          <w:p w:rsidR="009915A1" w:rsidRPr="00251442" w:rsidRDefault="009915A1" w:rsidP="002B2813">
            <w:pPr>
              <w:pStyle w:val="Default"/>
              <w:rPr>
                <w:b/>
              </w:rPr>
            </w:pPr>
            <w:r w:rsidRPr="00251442">
              <w:rPr>
                <w:b/>
              </w:rPr>
              <w:t xml:space="preserve">Source of Evidence </w:t>
            </w:r>
          </w:p>
        </w:tc>
      </w:tr>
      <w:tr w:rsidR="009915A1" w:rsidRPr="00251442" w:rsidTr="002B2813">
        <w:tc>
          <w:tcPr>
            <w:tcW w:w="2526" w:type="pct"/>
            <w:shd w:val="clear" w:color="auto" w:fill="auto"/>
          </w:tcPr>
          <w:p w:rsidR="009915A1" w:rsidRPr="00CA5830" w:rsidRDefault="009915A1" w:rsidP="002B2813">
            <w:pPr>
              <w:pStyle w:val="Default"/>
            </w:pPr>
            <w:r w:rsidRPr="00CA5830">
              <w:t>Unit Guidelines</w:t>
            </w:r>
          </w:p>
        </w:tc>
        <w:tc>
          <w:tcPr>
            <w:tcW w:w="2474" w:type="pct"/>
            <w:shd w:val="clear" w:color="auto" w:fill="auto"/>
          </w:tcPr>
          <w:p w:rsidR="009915A1" w:rsidRPr="00CA5830" w:rsidRDefault="009915A1" w:rsidP="002B2813">
            <w:pPr>
              <w:pStyle w:val="Default"/>
            </w:pPr>
            <w:r>
              <w:t>Source of Evidence-</w:t>
            </w:r>
            <w:r w:rsidRPr="00CA5830">
              <w:t>1.1</w:t>
            </w:r>
          </w:p>
        </w:tc>
      </w:tr>
      <w:tr w:rsidR="009915A1" w:rsidRPr="00251442" w:rsidTr="002B2813">
        <w:tc>
          <w:tcPr>
            <w:tcW w:w="2526" w:type="pct"/>
            <w:shd w:val="clear" w:color="auto" w:fill="auto"/>
          </w:tcPr>
          <w:p w:rsidR="009915A1" w:rsidRPr="00CA5830" w:rsidRDefault="009915A1" w:rsidP="002B2813">
            <w:pPr>
              <w:pStyle w:val="Default"/>
            </w:pPr>
            <w:r w:rsidRPr="00CA5830">
              <w:t>Unit Assessment Plan</w:t>
            </w:r>
          </w:p>
          <w:p w:rsidR="009915A1" w:rsidRPr="00CA5830" w:rsidRDefault="009915A1" w:rsidP="002B2813">
            <w:pPr>
              <w:pStyle w:val="Default"/>
              <w:ind w:left="720"/>
            </w:pPr>
            <w:r w:rsidRPr="00CA5830">
              <w:t>Pre-Test</w:t>
            </w:r>
          </w:p>
          <w:p w:rsidR="009915A1" w:rsidRPr="00CA5830" w:rsidRDefault="009915A1" w:rsidP="002B2813">
            <w:pPr>
              <w:pStyle w:val="Default"/>
              <w:ind w:left="720"/>
            </w:pPr>
            <w:r w:rsidRPr="00CA5830">
              <w:t xml:space="preserve">Analysis of Pre-Test and </w:t>
            </w:r>
          </w:p>
          <w:p w:rsidR="009915A1" w:rsidRPr="00CA5830" w:rsidRDefault="009915A1" w:rsidP="002B2813">
            <w:pPr>
              <w:pStyle w:val="Default"/>
              <w:ind w:left="720"/>
            </w:pPr>
            <w:r w:rsidRPr="00CA5830">
              <w:t>Post-Test</w:t>
            </w:r>
          </w:p>
        </w:tc>
        <w:tc>
          <w:tcPr>
            <w:tcW w:w="2474" w:type="pct"/>
            <w:shd w:val="clear" w:color="auto" w:fill="auto"/>
          </w:tcPr>
          <w:p w:rsidR="009915A1" w:rsidRPr="00CA5830" w:rsidRDefault="009915A1" w:rsidP="002B2813">
            <w:pPr>
              <w:pStyle w:val="Default"/>
            </w:pPr>
            <w:r>
              <w:t>Source of Evidence-</w:t>
            </w:r>
            <w:r w:rsidRPr="00CA5830">
              <w:t>1.2</w:t>
            </w:r>
          </w:p>
        </w:tc>
      </w:tr>
      <w:tr w:rsidR="009915A1" w:rsidRPr="00251442" w:rsidTr="002B2813">
        <w:tc>
          <w:tcPr>
            <w:tcW w:w="2526" w:type="pct"/>
            <w:shd w:val="clear" w:color="auto" w:fill="auto"/>
          </w:tcPr>
          <w:p w:rsidR="009915A1" w:rsidRPr="00CA5830" w:rsidRDefault="009915A1" w:rsidP="002B2813">
            <w:pPr>
              <w:pStyle w:val="Default"/>
            </w:pPr>
            <w:r>
              <w:t>Design of Instructional Activities</w:t>
            </w:r>
          </w:p>
        </w:tc>
        <w:tc>
          <w:tcPr>
            <w:tcW w:w="2474" w:type="pct"/>
            <w:shd w:val="clear" w:color="auto" w:fill="auto"/>
          </w:tcPr>
          <w:p w:rsidR="009915A1" w:rsidRPr="00CA5830" w:rsidRDefault="009915A1" w:rsidP="002B2813">
            <w:pPr>
              <w:pStyle w:val="Default"/>
            </w:pPr>
            <w:r>
              <w:t>Source of Evidence-1.3</w:t>
            </w:r>
          </w:p>
        </w:tc>
      </w:tr>
      <w:tr w:rsidR="009915A1" w:rsidRPr="00251442" w:rsidTr="002B2813">
        <w:tc>
          <w:tcPr>
            <w:tcW w:w="2526" w:type="pct"/>
            <w:shd w:val="clear" w:color="auto" w:fill="auto"/>
          </w:tcPr>
          <w:p w:rsidR="009915A1" w:rsidRDefault="009915A1" w:rsidP="002B2813">
            <w:pPr>
              <w:pStyle w:val="Default"/>
            </w:pPr>
            <w:r>
              <w:t>Lesson Plans</w:t>
            </w:r>
          </w:p>
          <w:p w:rsidR="009915A1" w:rsidRDefault="009915A1" w:rsidP="002B2813">
            <w:pPr>
              <w:pStyle w:val="Default"/>
              <w:ind w:left="720"/>
            </w:pPr>
            <w:r>
              <w:t>At least three lesson plans with all materials</w:t>
            </w:r>
          </w:p>
          <w:p w:rsidR="009915A1" w:rsidRPr="00CA5830" w:rsidRDefault="009915A1" w:rsidP="002B2813">
            <w:pPr>
              <w:pStyle w:val="Default"/>
            </w:pPr>
            <w:r>
              <w:t>Post-Observation Reflections for Lessons taught and observed</w:t>
            </w:r>
          </w:p>
        </w:tc>
        <w:tc>
          <w:tcPr>
            <w:tcW w:w="2474" w:type="pct"/>
            <w:shd w:val="clear" w:color="auto" w:fill="auto"/>
          </w:tcPr>
          <w:p w:rsidR="009915A1" w:rsidRDefault="009915A1" w:rsidP="002B2813">
            <w:pPr>
              <w:pStyle w:val="Default"/>
            </w:pPr>
            <w:r>
              <w:t>Source of Evidence-2</w:t>
            </w:r>
          </w:p>
          <w:p w:rsidR="009915A1" w:rsidRPr="00CA5830" w:rsidRDefault="009915A1" w:rsidP="002B2813">
            <w:pPr>
              <w:pStyle w:val="Default"/>
            </w:pPr>
            <w:r>
              <w:t>Source of Evidence-4</w:t>
            </w:r>
          </w:p>
        </w:tc>
      </w:tr>
      <w:tr w:rsidR="009915A1" w:rsidRPr="00251442" w:rsidTr="002B2813">
        <w:tc>
          <w:tcPr>
            <w:tcW w:w="2526" w:type="pct"/>
            <w:shd w:val="clear" w:color="auto" w:fill="auto"/>
          </w:tcPr>
          <w:p w:rsidR="009915A1" w:rsidRPr="00CA5830" w:rsidRDefault="009915A1" w:rsidP="002B2813">
            <w:pPr>
              <w:pStyle w:val="Default"/>
            </w:pPr>
            <w:r>
              <w:t>Organizing/Analyzing Results for Unit</w:t>
            </w:r>
          </w:p>
        </w:tc>
        <w:tc>
          <w:tcPr>
            <w:tcW w:w="2474" w:type="pct"/>
            <w:shd w:val="clear" w:color="auto" w:fill="auto"/>
          </w:tcPr>
          <w:p w:rsidR="009915A1" w:rsidRPr="00CA5830" w:rsidRDefault="009915A1" w:rsidP="002B2813">
            <w:pPr>
              <w:pStyle w:val="Default"/>
            </w:pPr>
            <w:r>
              <w:t>Source of Evidence-1.4</w:t>
            </w:r>
          </w:p>
        </w:tc>
      </w:tr>
      <w:tr w:rsidR="009915A1" w:rsidRPr="00251442" w:rsidTr="002B2813">
        <w:tc>
          <w:tcPr>
            <w:tcW w:w="2526" w:type="pct"/>
            <w:shd w:val="clear" w:color="auto" w:fill="auto"/>
          </w:tcPr>
          <w:p w:rsidR="009915A1" w:rsidRDefault="009915A1" w:rsidP="002B2813">
            <w:pPr>
              <w:pStyle w:val="Default"/>
            </w:pPr>
            <w:r>
              <w:t>Records and Communication</w:t>
            </w:r>
          </w:p>
        </w:tc>
        <w:tc>
          <w:tcPr>
            <w:tcW w:w="2474" w:type="pct"/>
            <w:shd w:val="clear" w:color="auto" w:fill="auto"/>
          </w:tcPr>
          <w:p w:rsidR="009915A1" w:rsidRDefault="009915A1" w:rsidP="002B2813">
            <w:pPr>
              <w:pStyle w:val="Default"/>
            </w:pPr>
            <w:r>
              <w:t>Source of Evidence-6</w:t>
            </w:r>
          </w:p>
        </w:tc>
      </w:tr>
      <w:tr w:rsidR="009915A1" w:rsidRPr="00251442" w:rsidTr="002B2813">
        <w:tc>
          <w:tcPr>
            <w:tcW w:w="2526" w:type="pct"/>
            <w:shd w:val="clear" w:color="auto" w:fill="auto"/>
          </w:tcPr>
          <w:p w:rsidR="009915A1" w:rsidRPr="00962F35" w:rsidRDefault="009915A1" w:rsidP="002B2813">
            <w:pPr>
              <w:pStyle w:val="Default"/>
              <w:rPr>
                <w:color w:val="auto"/>
              </w:rPr>
            </w:pPr>
            <w:r w:rsidRPr="00962F35">
              <w:rPr>
                <w:color w:val="auto"/>
              </w:rPr>
              <w:t>Student Voice</w:t>
            </w:r>
          </w:p>
        </w:tc>
        <w:tc>
          <w:tcPr>
            <w:tcW w:w="2474" w:type="pct"/>
            <w:shd w:val="clear" w:color="auto" w:fill="auto"/>
          </w:tcPr>
          <w:p w:rsidR="009915A1" w:rsidRPr="00962F35" w:rsidRDefault="009915A1" w:rsidP="002B2813">
            <w:pPr>
              <w:pStyle w:val="Default"/>
              <w:rPr>
                <w:color w:val="auto"/>
              </w:rPr>
            </w:pPr>
            <w:r w:rsidRPr="00962F35">
              <w:rPr>
                <w:color w:val="auto"/>
              </w:rPr>
              <w:t>Source of Evidence-9</w:t>
            </w:r>
          </w:p>
        </w:tc>
      </w:tr>
      <w:tr w:rsidR="009915A1" w:rsidRPr="00251442" w:rsidTr="002B2813">
        <w:tc>
          <w:tcPr>
            <w:tcW w:w="5000" w:type="pct"/>
            <w:gridSpan w:val="2"/>
            <w:shd w:val="clear" w:color="auto" w:fill="auto"/>
          </w:tcPr>
          <w:p w:rsidR="009915A1" w:rsidRPr="00251442" w:rsidRDefault="009915A1" w:rsidP="002B2813">
            <w:pPr>
              <w:pStyle w:val="Default"/>
              <w:rPr>
                <w:i/>
              </w:rPr>
            </w:pPr>
            <w:r w:rsidRPr="00251442">
              <w:rPr>
                <w:i/>
              </w:rPr>
              <w:t xml:space="preserve">It is advised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rsidR="009915A1" w:rsidRPr="00251442" w:rsidRDefault="009915A1" w:rsidP="002B2813">
            <w:pPr>
              <w:pStyle w:val="Default"/>
              <w:rPr>
                <w:i/>
              </w:rPr>
            </w:pPr>
            <w:r w:rsidRPr="00251442">
              <w:rPr>
                <w:i/>
              </w:rPr>
              <w:t>The Sources of Evidence will be posted on the School of Education website; until then, please use the documents to be sent through your personal CU Email.</w:t>
            </w:r>
          </w:p>
        </w:tc>
      </w:tr>
    </w:tbl>
    <w:p w:rsidR="009915A1" w:rsidRDefault="009915A1" w:rsidP="009915A1">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9915A1" w:rsidRPr="00251442" w:rsidTr="002B2813">
        <w:tc>
          <w:tcPr>
            <w:tcW w:w="11016" w:type="dxa"/>
            <w:gridSpan w:val="2"/>
            <w:shd w:val="clear" w:color="auto" w:fill="BFBFBF"/>
          </w:tcPr>
          <w:p w:rsidR="009915A1" w:rsidRPr="00251442" w:rsidRDefault="009915A1" w:rsidP="002B2813">
            <w:pPr>
              <w:pStyle w:val="ListParagraph"/>
              <w:ind w:left="0"/>
              <w:rPr>
                <w:b/>
              </w:rPr>
            </w:pPr>
            <w:r w:rsidRPr="00251442">
              <w:rPr>
                <w:b/>
              </w:rPr>
              <w:t>3.  Kentucky Teacher Standard 3:  Learning Climate</w:t>
            </w:r>
          </w:p>
          <w:p w:rsidR="009915A1" w:rsidRPr="00251442" w:rsidRDefault="009915A1" w:rsidP="002B2813">
            <w:pPr>
              <w:pStyle w:val="ListParagraph"/>
              <w:ind w:left="0"/>
              <w:rPr>
                <w:bCs/>
              </w:rPr>
            </w:pPr>
          </w:p>
        </w:tc>
      </w:tr>
      <w:tr w:rsidR="009915A1" w:rsidRPr="00251442" w:rsidTr="002B2813">
        <w:tc>
          <w:tcPr>
            <w:tcW w:w="5508" w:type="dxa"/>
            <w:shd w:val="clear" w:color="auto" w:fill="BFBFBF"/>
          </w:tcPr>
          <w:p w:rsidR="009915A1" w:rsidRPr="00251442" w:rsidRDefault="009915A1" w:rsidP="002B2813">
            <w:pPr>
              <w:pStyle w:val="ListParagraph"/>
              <w:ind w:left="0"/>
              <w:rPr>
                <w:b/>
                <w:bCs/>
              </w:rPr>
            </w:pPr>
            <w:r w:rsidRPr="00251442">
              <w:rPr>
                <w:b/>
                <w:bCs/>
              </w:rPr>
              <w:t>Evidence/Artifacts</w:t>
            </w:r>
          </w:p>
        </w:tc>
        <w:tc>
          <w:tcPr>
            <w:tcW w:w="5508" w:type="dxa"/>
            <w:shd w:val="clear" w:color="auto" w:fill="BFBFBF"/>
          </w:tcPr>
          <w:p w:rsidR="009915A1" w:rsidRPr="00251442" w:rsidRDefault="009915A1" w:rsidP="002B2813">
            <w:pPr>
              <w:pStyle w:val="ListParagraph"/>
              <w:ind w:left="0"/>
              <w:rPr>
                <w:b/>
                <w:bCs/>
              </w:rPr>
            </w:pPr>
            <w:r w:rsidRPr="00251442">
              <w:rPr>
                <w:b/>
                <w:bCs/>
              </w:rPr>
              <w:t>Source of Evidence</w:t>
            </w:r>
          </w:p>
        </w:tc>
      </w:tr>
      <w:tr w:rsidR="009915A1" w:rsidRPr="00251442" w:rsidTr="002B2813">
        <w:tc>
          <w:tcPr>
            <w:tcW w:w="5508" w:type="dxa"/>
            <w:shd w:val="clear" w:color="auto" w:fill="auto"/>
          </w:tcPr>
          <w:p w:rsidR="009915A1" w:rsidRPr="00251442" w:rsidRDefault="009915A1" w:rsidP="002B2813">
            <w:pPr>
              <w:pStyle w:val="ListParagraph"/>
              <w:ind w:left="0"/>
              <w:rPr>
                <w:bCs/>
              </w:rPr>
            </w:pPr>
            <w:r w:rsidRPr="00251442">
              <w:rPr>
                <w:bCs/>
              </w:rPr>
              <w:t>Rationale</w:t>
            </w:r>
          </w:p>
        </w:tc>
        <w:tc>
          <w:tcPr>
            <w:tcW w:w="5508" w:type="dxa"/>
            <w:shd w:val="clear" w:color="auto" w:fill="auto"/>
          </w:tcPr>
          <w:p w:rsidR="009915A1" w:rsidRPr="00251442" w:rsidRDefault="009915A1" w:rsidP="002B2813">
            <w:pPr>
              <w:pStyle w:val="ListParagraph"/>
              <w:ind w:left="0"/>
              <w:rPr>
                <w:bCs/>
              </w:rPr>
            </w:pPr>
          </w:p>
        </w:tc>
      </w:tr>
      <w:tr w:rsidR="009915A1" w:rsidRPr="00251442" w:rsidTr="002B2813">
        <w:tc>
          <w:tcPr>
            <w:tcW w:w="5508" w:type="dxa"/>
            <w:shd w:val="clear" w:color="auto" w:fill="auto"/>
          </w:tcPr>
          <w:p w:rsidR="009915A1" w:rsidRPr="00251442" w:rsidRDefault="009915A1" w:rsidP="002B2813">
            <w:pPr>
              <w:pStyle w:val="ListParagraph"/>
              <w:ind w:left="0"/>
              <w:rPr>
                <w:bCs/>
              </w:rPr>
            </w:pPr>
            <w:r w:rsidRPr="00251442">
              <w:rPr>
                <w:bCs/>
              </w:rPr>
              <w:t>Classroom Management Plan</w:t>
            </w:r>
          </w:p>
        </w:tc>
        <w:tc>
          <w:tcPr>
            <w:tcW w:w="5508" w:type="dxa"/>
            <w:shd w:val="clear" w:color="auto" w:fill="auto"/>
          </w:tcPr>
          <w:p w:rsidR="009915A1" w:rsidRPr="00251442" w:rsidRDefault="009915A1" w:rsidP="002B2813">
            <w:pPr>
              <w:pStyle w:val="ListParagraph"/>
              <w:ind w:left="0"/>
              <w:rPr>
                <w:bCs/>
              </w:rPr>
            </w:pPr>
          </w:p>
        </w:tc>
      </w:tr>
      <w:tr w:rsidR="009915A1" w:rsidRPr="00251442" w:rsidTr="002B2813">
        <w:tc>
          <w:tcPr>
            <w:tcW w:w="5508" w:type="dxa"/>
            <w:shd w:val="clear" w:color="auto" w:fill="auto"/>
          </w:tcPr>
          <w:p w:rsidR="009915A1" w:rsidRPr="00251442" w:rsidRDefault="009915A1" w:rsidP="002B2813">
            <w:pPr>
              <w:pStyle w:val="ListParagraph"/>
              <w:ind w:left="0"/>
              <w:rPr>
                <w:bCs/>
              </w:rPr>
            </w:pPr>
            <w:r w:rsidRPr="00251442">
              <w:rPr>
                <w:bCs/>
              </w:rPr>
              <w:t>At least three Observation  Evaluations</w:t>
            </w:r>
          </w:p>
        </w:tc>
        <w:tc>
          <w:tcPr>
            <w:tcW w:w="5508" w:type="dxa"/>
            <w:shd w:val="clear" w:color="auto" w:fill="auto"/>
          </w:tcPr>
          <w:p w:rsidR="009915A1" w:rsidRPr="00251442" w:rsidRDefault="009915A1" w:rsidP="002B2813">
            <w:pPr>
              <w:pStyle w:val="ListParagraph"/>
              <w:ind w:left="0"/>
              <w:rPr>
                <w:bCs/>
              </w:rPr>
            </w:pPr>
            <w:r w:rsidRPr="00251442">
              <w:rPr>
                <w:bCs/>
              </w:rPr>
              <w:t>Observation Forms A/B</w:t>
            </w:r>
          </w:p>
        </w:tc>
      </w:tr>
      <w:tr w:rsidR="009915A1" w:rsidRPr="00251442" w:rsidTr="002B2813">
        <w:tc>
          <w:tcPr>
            <w:tcW w:w="5508" w:type="dxa"/>
            <w:shd w:val="clear" w:color="auto" w:fill="auto"/>
          </w:tcPr>
          <w:p w:rsidR="009915A1" w:rsidRPr="00251442" w:rsidRDefault="009915A1" w:rsidP="002B2813">
            <w:pPr>
              <w:pStyle w:val="ListParagraph"/>
              <w:ind w:left="0"/>
              <w:rPr>
                <w:bCs/>
              </w:rPr>
            </w:pPr>
            <w:r w:rsidRPr="00251442">
              <w:rPr>
                <w:bCs/>
              </w:rPr>
              <w:t>Lesson Reflections for Observed Lessons</w:t>
            </w:r>
          </w:p>
        </w:tc>
        <w:tc>
          <w:tcPr>
            <w:tcW w:w="5508" w:type="dxa"/>
            <w:shd w:val="clear" w:color="auto" w:fill="auto"/>
          </w:tcPr>
          <w:p w:rsidR="009915A1" w:rsidRPr="00251442" w:rsidRDefault="009915A1" w:rsidP="002B2813">
            <w:pPr>
              <w:pStyle w:val="ListParagraph"/>
              <w:ind w:left="0"/>
              <w:rPr>
                <w:bCs/>
              </w:rPr>
            </w:pPr>
            <w:r w:rsidRPr="00251442">
              <w:rPr>
                <w:bCs/>
              </w:rPr>
              <w:t>Source of Evidence-4</w:t>
            </w:r>
          </w:p>
        </w:tc>
      </w:tr>
      <w:tr w:rsidR="009915A1" w:rsidRPr="00251442" w:rsidTr="002B2813">
        <w:tc>
          <w:tcPr>
            <w:tcW w:w="11016" w:type="dxa"/>
            <w:gridSpan w:val="2"/>
            <w:shd w:val="clear" w:color="auto" w:fill="auto"/>
          </w:tcPr>
          <w:p w:rsidR="009915A1" w:rsidRPr="00251442" w:rsidRDefault="009915A1" w:rsidP="002B2813">
            <w:pPr>
              <w:pStyle w:val="BodyText3"/>
              <w:rPr>
                <w:b/>
                <w:bCs/>
                <w:i/>
                <w:sz w:val="24"/>
              </w:rPr>
            </w:pPr>
            <w:r w:rsidRPr="00251442">
              <w:rPr>
                <w:b/>
                <w:bCs/>
                <w:i/>
                <w:sz w:val="24"/>
              </w:rPr>
              <w:lastRenderedPageBreak/>
              <w:t>Narrative about Classroom Management:</w:t>
            </w:r>
          </w:p>
          <w:p w:rsidR="009915A1" w:rsidRPr="00251442" w:rsidRDefault="009915A1" w:rsidP="002B2813">
            <w:pPr>
              <w:pStyle w:val="BodyText3"/>
              <w:rPr>
                <w:bCs/>
                <w:i/>
                <w:sz w:val="24"/>
              </w:rPr>
            </w:pPr>
            <w:r w:rsidRPr="00251442">
              <w:rPr>
                <w:bCs/>
                <w:i/>
                <w:sz w:val="24"/>
              </w:rPr>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9915A1" w:rsidRPr="00251442" w:rsidRDefault="009915A1" w:rsidP="00B16CDD">
            <w:pPr>
              <w:pStyle w:val="BodyText3"/>
              <w:numPr>
                <w:ilvl w:val="0"/>
                <w:numId w:val="27"/>
              </w:numPr>
              <w:spacing w:after="0" w:line="240" w:lineRule="auto"/>
              <w:rPr>
                <w:bCs/>
                <w:i/>
                <w:sz w:val="24"/>
              </w:rPr>
            </w:pPr>
            <w:r w:rsidRPr="00251442">
              <w:rPr>
                <w:bCs/>
                <w:i/>
                <w:sz w:val="24"/>
              </w:rPr>
              <w:t>Did you communicate high expectations for students?</w:t>
            </w:r>
          </w:p>
          <w:p w:rsidR="009915A1" w:rsidRPr="00251442" w:rsidRDefault="009915A1" w:rsidP="00B16CDD">
            <w:pPr>
              <w:pStyle w:val="BodyText3"/>
              <w:numPr>
                <w:ilvl w:val="0"/>
                <w:numId w:val="27"/>
              </w:numPr>
              <w:spacing w:after="0" w:line="240" w:lineRule="auto"/>
              <w:rPr>
                <w:bCs/>
                <w:i/>
                <w:sz w:val="24"/>
              </w:rPr>
            </w:pPr>
            <w:r w:rsidRPr="00251442">
              <w:rPr>
                <w:bCs/>
                <w:i/>
                <w:sz w:val="24"/>
              </w:rPr>
              <w:t>Did you maintain a positive learning environment?</w:t>
            </w:r>
          </w:p>
          <w:p w:rsidR="009915A1" w:rsidRPr="00251442" w:rsidRDefault="009915A1" w:rsidP="00B16CDD">
            <w:pPr>
              <w:pStyle w:val="BodyText3"/>
              <w:numPr>
                <w:ilvl w:val="0"/>
                <w:numId w:val="27"/>
              </w:numPr>
              <w:spacing w:after="0" w:line="240" w:lineRule="auto"/>
              <w:rPr>
                <w:bCs/>
                <w:i/>
                <w:sz w:val="24"/>
              </w:rPr>
            </w:pPr>
            <w:r w:rsidRPr="00251442">
              <w:rPr>
                <w:bCs/>
                <w:i/>
                <w:sz w:val="24"/>
              </w:rPr>
              <w:t>Did you value and support student diversity and address individual needs?</w:t>
            </w:r>
          </w:p>
          <w:p w:rsidR="009915A1" w:rsidRPr="00251442" w:rsidRDefault="009915A1" w:rsidP="00B16CDD">
            <w:pPr>
              <w:pStyle w:val="BodyText3"/>
              <w:numPr>
                <w:ilvl w:val="0"/>
                <w:numId w:val="27"/>
              </w:numPr>
              <w:spacing w:after="0" w:line="240" w:lineRule="auto"/>
              <w:rPr>
                <w:bCs/>
                <w:i/>
                <w:sz w:val="24"/>
              </w:rPr>
            </w:pPr>
            <w:r w:rsidRPr="00251442">
              <w:rPr>
                <w:bCs/>
                <w:i/>
                <w:sz w:val="24"/>
              </w:rPr>
              <w:t>Did you foster mutual respect between teacher and students and among students?</w:t>
            </w:r>
          </w:p>
          <w:p w:rsidR="009915A1" w:rsidRPr="00251442" w:rsidRDefault="009915A1" w:rsidP="00B16CDD">
            <w:pPr>
              <w:pStyle w:val="BodyText3"/>
              <w:numPr>
                <w:ilvl w:val="0"/>
                <w:numId w:val="27"/>
              </w:numPr>
              <w:spacing w:after="0" w:line="240" w:lineRule="auto"/>
              <w:rPr>
                <w:bCs/>
                <w:i/>
                <w:sz w:val="24"/>
              </w:rPr>
            </w:pPr>
            <w:r w:rsidRPr="00251442">
              <w:rPr>
                <w:bCs/>
                <w:i/>
                <w:sz w:val="24"/>
              </w:rPr>
              <w:t>Did you provide a safe environment for learning?</w:t>
            </w:r>
          </w:p>
        </w:tc>
      </w:tr>
    </w:tbl>
    <w:p w:rsidR="009915A1" w:rsidRDefault="009915A1" w:rsidP="009915A1">
      <w:pPr>
        <w:pStyle w:val="BodyText3"/>
        <w:rPr>
          <w:bCs/>
          <w:sz w:val="24"/>
        </w:rPr>
      </w:pPr>
    </w:p>
    <w:p w:rsidR="009915A1" w:rsidRDefault="009915A1" w:rsidP="009915A1">
      <w:pPr>
        <w:pStyle w:val="BodyText3"/>
        <w:ind w:left="1140"/>
        <w:rPr>
          <w:bCs/>
          <w:i/>
          <w:sz w:val="24"/>
        </w:rPr>
      </w:pPr>
    </w:p>
    <w:p w:rsidR="009915A1" w:rsidRPr="0053580C" w:rsidRDefault="009915A1" w:rsidP="009915A1">
      <w:pPr>
        <w:pStyle w:val="BodyText3"/>
        <w:ind w:left="1140"/>
        <w:rPr>
          <w:bCs/>
          <w:i/>
          <w:sz w:val="24"/>
        </w:rPr>
      </w:pPr>
    </w:p>
    <w:p w:rsidR="009915A1" w:rsidRDefault="009915A1" w:rsidP="009915A1">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915A1" w:rsidRPr="00251442" w:rsidTr="002B2813">
        <w:tc>
          <w:tcPr>
            <w:tcW w:w="5000" w:type="pct"/>
            <w:gridSpan w:val="2"/>
            <w:shd w:val="clear" w:color="auto" w:fill="BFBFBF"/>
          </w:tcPr>
          <w:p w:rsidR="009915A1" w:rsidRPr="00251442" w:rsidRDefault="009915A1" w:rsidP="002B2813">
            <w:pPr>
              <w:pStyle w:val="ListParagraph"/>
              <w:ind w:left="0"/>
              <w:rPr>
                <w:bCs/>
              </w:rPr>
            </w:pPr>
            <w:r w:rsidRPr="00251442">
              <w:rPr>
                <w:b/>
              </w:rPr>
              <w:t xml:space="preserve">4. Kentucky Teacher Standard 5:  Assessment </w:t>
            </w:r>
          </w:p>
          <w:p w:rsidR="009915A1" w:rsidRPr="00251442" w:rsidRDefault="009915A1" w:rsidP="002B2813">
            <w:pPr>
              <w:rPr>
                <w:b/>
                <w:i/>
              </w:rPr>
            </w:pPr>
          </w:p>
          <w:p w:rsidR="009915A1" w:rsidRPr="00251442" w:rsidRDefault="009915A1" w:rsidP="002B2813">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No commercially developed assessments may be submitted.</w:t>
            </w:r>
            <w:r w:rsidRPr="00251442">
              <w:rPr>
                <w:i/>
              </w:rPr>
              <w:t xml:space="preserve"> Student work samples are to be included with 3 of the 5 selected entries. Include scoring guides/rubrics when appropriate. Entries for KTS 5 may come from the TPA. Examples are:</w:t>
            </w:r>
          </w:p>
          <w:p w:rsidR="009915A1" w:rsidRPr="00251442" w:rsidRDefault="009915A1" w:rsidP="002B2813">
            <w:pPr>
              <w:pStyle w:val="ListParagraph"/>
              <w:ind w:left="0"/>
              <w:rPr>
                <w:bCs/>
                <w:u w:val="single"/>
              </w:rPr>
            </w:pP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On-Demand Prompts</w:t>
            </w: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Open Response Prompts</w:t>
            </w: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Culminating Events</w:t>
            </w: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Student Self-Assessment</w:t>
            </w:r>
          </w:p>
          <w:p w:rsidR="009915A1" w:rsidRPr="00251442" w:rsidRDefault="009915A1" w:rsidP="00B16CDD">
            <w:pPr>
              <w:numPr>
                <w:ilvl w:val="0"/>
                <w:numId w:val="24"/>
              </w:numPr>
              <w:tabs>
                <w:tab w:val="clear" w:pos="360"/>
                <w:tab w:val="num" w:pos="1080"/>
              </w:tabs>
              <w:spacing w:after="0" w:line="240" w:lineRule="auto"/>
              <w:ind w:left="1080"/>
              <w:rPr>
                <w:bCs/>
              </w:rPr>
            </w:pPr>
            <w:r w:rsidRPr="00251442">
              <w:rPr>
                <w:bCs/>
              </w:rPr>
              <w:t>Peer Assessment</w:t>
            </w:r>
          </w:p>
          <w:p w:rsidR="009915A1" w:rsidRDefault="009915A1" w:rsidP="00B16CDD">
            <w:pPr>
              <w:numPr>
                <w:ilvl w:val="0"/>
                <w:numId w:val="24"/>
              </w:numPr>
              <w:tabs>
                <w:tab w:val="clear" w:pos="360"/>
                <w:tab w:val="num" w:pos="1080"/>
              </w:tabs>
              <w:spacing w:after="0" w:line="240" w:lineRule="auto"/>
              <w:ind w:left="1080"/>
            </w:pPr>
            <w:r w:rsidRPr="00251442">
              <w:rPr>
                <w:bCs/>
              </w:rPr>
              <w:t>Traditional Tests</w:t>
            </w:r>
          </w:p>
          <w:p w:rsidR="009915A1" w:rsidRDefault="009915A1" w:rsidP="00B16CDD">
            <w:pPr>
              <w:numPr>
                <w:ilvl w:val="0"/>
                <w:numId w:val="24"/>
              </w:numPr>
              <w:tabs>
                <w:tab w:val="clear" w:pos="360"/>
                <w:tab w:val="num" w:pos="1080"/>
              </w:tabs>
              <w:spacing w:after="0" w:line="240" w:lineRule="auto"/>
              <w:ind w:left="1080"/>
            </w:pPr>
            <w:r w:rsidRPr="00251442">
              <w:rPr>
                <w:bCs/>
              </w:rPr>
              <w:t>Samples of student work with teacher feedback.</w:t>
            </w:r>
          </w:p>
          <w:p w:rsidR="009915A1" w:rsidRPr="0065759B" w:rsidRDefault="009915A1" w:rsidP="00B16CDD">
            <w:pPr>
              <w:numPr>
                <w:ilvl w:val="0"/>
                <w:numId w:val="24"/>
              </w:numPr>
              <w:tabs>
                <w:tab w:val="clear" w:pos="360"/>
                <w:tab w:val="num" w:pos="1080"/>
              </w:tabs>
              <w:spacing w:after="0" w:line="240" w:lineRule="auto"/>
              <w:ind w:left="1080"/>
            </w:pPr>
            <w:r w:rsidRPr="00251442">
              <w:rPr>
                <w:bCs/>
              </w:rPr>
              <w:t>Portfolio entry prompts with scoring guide and student sample</w:t>
            </w:r>
          </w:p>
          <w:p w:rsidR="009915A1" w:rsidRPr="00251442" w:rsidRDefault="009915A1" w:rsidP="002B2813">
            <w:pPr>
              <w:pStyle w:val="ListParagraph"/>
              <w:ind w:left="0"/>
              <w:rPr>
                <w:bCs/>
                <w:u w:val="single"/>
              </w:rPr>
            </w:pPr>
          </w:p>
        </w:tc>
      </w:tr>
      <w:tr w:rsidR="009915A1" w:rsidRPr="00251442" w:rsidTr="002B2813">
        <w:tc>
          <w:tcPr>
            <w:tcW w:w="2500" w:type="pct"/>
            <w:shd w:val="clear" w:color="auto" w:fill="BFBFBF"/>
          </w:tcPr>
          <w:p w:rsidR="009915A1" w:rsidRPr="00251442" w:rsidRDefault="009915A1" w:rsidP="002B2813">
            <w:pPr>
              <w:pStyle w:val="ListParagraph"/>
              <w:ind w:left="0"/>
              <w:rPr>
                <w:b/>
                <w:bCs/>
              </w:rPr>
            </w:pPr>
            <w:r w:rsidRPr="00251442">
              <w:rPr>
                <w:b/>
                <w:bCs/>
              </w:rPr>
              <w:t>Evidence/Artifacts</w:t>
            </w:r>
          </w:p>
        </w:tc>
        <w:tc>
          <w:tcPr>
            <w:tcW w:w="2500" w:type="pct"/>
            <w:shd w:val="clear" w:color="auto" w:fill="BFBFBF"/>
          </w:tcPr>
          <w:p w:rsidR="009915A1" w:rsidRPr="00251442" w:rsidRDefault="009915A1" w:rsidP="002B2813">
            <w:pPr>
              <w:pStyle w:val="ListParagraph"/>
              <w:ind w:left="0"/>
              <w:rPr>
                <w:b/>
                <w:bCs/>
              </w:rPr>
            </w:pPr>
            <w:r w:rsidRPr="00251442">
              <w:rPr>
                <w:b/>
                <w:bCs/>
              </w:rPr>
              <w:t>Source of Evidence</w:t>
            </w: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Rationale</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Assessment 1</w:t>
            </w:r>
          </w:p>
          <w:p w:rsidR="009915A1" w:rsidRPr="00251442" w:rsidRDefault="009915A1" w:rsidP="002B2813">
            <w:pPr>
              <w:pStyle w:val="ListParagraph"/>
              <w:ind w:left="0"/>
              <w:rPr>
                <w:bCs/>
              </w:rPr>
            </w:pPr>
            <w:r w:rsidRPr="00251442">
              <w:rPr>
                <w:bCs/>
              </w:rPr>
              <w:t>Student work samples and scoring guide or rubric</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Assessment 2</w:t>
            </w:r>
          </w:p>
          <w:p w:rsidR="009915A1" w:rsidRPr="00251442" w:rsidRDefault="009915A1" w:rsidP="002B2813">
            <w:pPr>
              <w:pStyle w:val="ListParagraph"/>
              <w:ind w:left="0"/>
              <w:rPr>
                <w:bCs/>
              </w:rPr>
            </w:pPr>
            <w:r w:rsidRPr="00251442">
              <w:rPr>
                <w:bCs/>
              </w:rPr>
              <w:t>Student work samples and scoring guide or rubric</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lastRenderedPageBreak/>
              <w:t>Assessment 3</w:t>
            </w:r>
          </w:p>
          <w:p w:rsidR="009915A1" w:rsidRPr="00251442" w:rsidRDefault="009915A1" w:rsidP="002B2813">
            <w:pPr>
              <w:pStyle w:val="ListParagraph"/>
              <w:ind w:left="0"/>
              <w:rPr>
                <w:bCs/>
              </w:rPr>
            </w:pPr>
            <w:r w:rsidRPr="00251442">
              <w:rPr>
                <w:bCs/>
              </w:rPr>
              <w:t>Student work samples and scoring guide or rubric</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Assessment 4</w:t>
            </w:r>
          </w:p>
          <w:p w:rsidR="009915A1" w:rsidRPr="00251442" w:rsidRDefault="009915A1" w:rsidP="002B2813">
            <w:pPr>
              <w:pStyle w:val="ListParagraph"/>
              <w:ind w:left="0"/>
              <w:rPr>
                <w:bCs/>
              </w:rPr>
            </w:pPr>
            <w:r w:rsidRPr="00251442">
              <w:rPr>
                <w:bCs/>
              </w:rPr>
              <w:t>Student work samples and scoring guide or rubric</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Assessment 5</w:t>
            </w:r>
          </w:p>
          <w:p w:rsidR="009915A1" w:rsidRPr="00251442" w:rsidRDefault="009915A1" w:rsidP="002B2813">
            <w:pPr>
              <w:pStyle w:val="ListParagraph"/>
              <w:ind w:left="0"/>
              <w:rPr>
                <w:bCs/>
              </w:rPr>
            </w:pPr>
            <w:r w:rsidRPr="00251442">
              <w:rPr>
                <w:bCs/>
              </w:rPr>
              <w:t>Student work samples and scoring guide or rubric</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Record and Communication: Brief Reflection</w:t>
            </w:r>
          </w:p>
        </w:tc>
        <w:tc>
          <w:tcPr>
            <w:tcW w:w="2500" w:type="pct"/>
            <w:shd w:val="clear" w:color="auto" w:fill="auto"/>
          </w:tcPr>
          <w:p w:rsidR="009915A1" w:rsidRPr="00251442" w:rsidRDefault="009915A1" w:rsidP="002B2813">
            <w:pPr>
              <w:pStyle w:val="ListParagraph"/>
              <w:ind w:left="0"/>
              <w:rPr>
                <w:bCs/>
              </w:rPr>
            </w:pPr>
            <w:r w:rsidRPr="00251442">
              <w:rPr>
                <w:bCs/>
              </w:rPr>
              <w:t>SoE-6</w:t>
            </w:r>
          </w:p>
        </w:tc>
      </w:tr>
    </w:tbl>
    <w:p w:rsidR="009915A1" w:rsidRPr="001D4825" w:rsidRDefault="009915A1" w:rsidP="009915A1">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915A1" w:rsidTr="002B2813">
        <w:tc>
          <w:tcPr>
            <w:tcW w:w="5000" w:type="pct"/>
            <w:gridSpan w:val="2"/>
            <w:shd w:val="clear" w:color="auto" w:fill="BFBFBF"/>
          </w:tcPr>
          <w:p w:rsidR="009915A1" w:rsidRPr="00251442" w:rsidRDefault="009915A1" w:rsidP="002B2813">
            <w:pPr>
              <w:rPr>
                <w:b/>
              </w:rPr>
            </w:pPr>
            <w:r>
              <w:t xml:space="preserve">5. </w:t>
            </w:r>
            <w:r w:rsidRPr="00251442">
              <w:rPr>
                <w:b/>
              </w:rPr>
              <w:t>Kentucky Teacher Standard 8:  Collaboration</w:t>
            </w:r>
          </w:p>
          <w:p w:rsidR="009915A1" w:rsidRPr="00251442" w:rsidRDefault="009915A1" w:rsidP="002B2813">
            <w:pPr>
              <w:rPr>
                <w:b/>
              </w:rPr>
            </w:pPr>
          </w:p>
        </w:tc>
      </w:tr>
      <w:tr w:rsidR="009915A1" w:rsidTr="002B2813">
        <w:tc>
          <w:tcPr>
            <w:tcW w:w="2500" w:type="pct"/>
            <w:shd w:val="clear" w:color="auto" w:fill="BFBFBF"/>
          </w:tcPr>
          <w:p w:rsidR="009915A1" w:rsidRPr="00251442" w:rsidRDefault="009915A1" w:rsidP="002B2813">
            <w:pPr>
              <w:rPr>
                <w:b/>
              </w:rPr>
            </w:pPr>
            <w:r w:rsidRPr="00251442">
              <w:rPr>
                <w:b/>
              </w:rPr>
              <w:t>Evidence/Artifacts</w:t>
            </w:r>
          </w:p>
        </w:tc>
        <w:tc>
          <w:tcPr>
            <w:tcW w:w="2500" w:type="pct"/>
            <w:shd w:val="clear" w:color="auto" w:fill="BFBFBF"/>
          </w:tcPr>
          <w:p w:rsidR="009915A1" w:rsidRPr="00251442" w:rsidRDefault="009915A1" w:rsidP="002B2813">
            <w:pPr>
              <w:rPr>
                <w:b/>
              </w:rPr>
            </w:pPr>
            <w:r w:rsidRPr="00251442">
              <w:rPr>
                <w:b/>
              </w:rPr>
              <w:t>Source of Evidence</w:t>
            </w:r>
          </w:p>
        </w:tc>
      </w:tr>
      <w:tr w:rsidR="009915A1" w:rsidTr="002B2813">
        <w:tc>
          <w:tcPr>
            <w:tcW w:w="2500" w:type="pct"/>
            <w:shd w:val="clear" w:color="auto" w:fill="auto"/>
          </w:tcPr>
          <w:p w:rsidR="009915A1" w:rsidRDefault="009915A1" w:rsidP="002B2813">
            <w:r>
              <w:t>Rationale</w:t>
            </w:r>
          </w:p>
        </w:tc>
        <w:tc>
          <w:tcPr>
            <w:tcW w:w="2500" w:type="pct"/>
            <w:shd w:val="clear" w:color="auto" w:fill="auto"/>
          </w:tcPr>
          <w:p w:rsidR="009915A1" w:rsidRDefault="009915A1" w:rsidP="002B2813"/>
        </w:tc>
      </w:tr>
      <w:tr w:rsidR="009915A1" w:rsidTr="002B2813">
        <w:tc>
          <w:tcPr>
            <w:tcW w:w="2500" w:type="pct"/>
            <w:shd w:val="clear" w:color="auto" w:fill="auto"/>
          </w:tcPr>
          <w:p w:rsidR="009915A1" w:rsidRPr="00251442" w:rsidRDefault="009915A1" w:rsidP="002B2813">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rsidR="009915A1" w:rsidRDefault="009915A1" w:rsidP="002B2813"/>
        </w:tc>
        <w:tc>
          <w:tcPr>
            <w:tcW w:w="2500" w:type="pct"/>
            <w:shd w:val="clear" w:color="auto" w:fill="auto"/>
          </w:tcPr>
          <w:p w:rsidR="009915A1" w:rsidRPr="00251442" w:rsidRDefault="009915A1" w:rsidP="002B2813">
            <w:pPr>
              <w:pStyle w:val="Normal11"/>
              <w:autoSpaceDE/>
              <w:autoSpaceDN/>
              <w:adjustRightInd/>
              <w:rPr>
                <w:rFonts w:ascii="Times New Roman" w:hAnsi="Times New Roman"/>
              </w:rPr>
            </w:pPr>
            <w:r w:rsidRPr="00251442">
              <w:rPr>
                <w:rFonts w:ascii="Times New Roman" w:hAnsi="Times New Roman"/>
              </w:rPr>
              <w:t>Source of Evidence-10</w:t>
            </w:r>
          </w:p>
          <w:p w:rsidR="009915A1" w:rsidRDefault="009915A1" w:rsidP="002B2813"/>
        </w:tc>
      </w:tr>
      <w:tr w:rsidR="009915A1" w:rsidTr="002B2813">
        <w:tc>
          <w:tcPr>
            <w:tcW w:w="2500" w:type="pct"/>
            <w:shd w:val="clear" w:color="auto" w:fill="auto"/>
          </w:tcPr>
          <w:p w:rsidR="009915A1" w:rsidRDefault="009915A1" w:rsidP="002B2813">
            <w:pPr>
              <w:pStyle w:val="Default"/>
            </w:pPr>
            <w:r>
              <w:t>Analysis and evaluation of student performance</w:t>
            </w:r>
          </w:p>
          <w:p w:rsidR="009915A1" w:rsidRPr="00251442" w:rsidRDefault="009915A1" w:rsidP="002B2813">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rsidR="009915A1" w:rsidRDefault="009915A1" w:rsidP="002B2813"/>
        </w:tc>
      </w:tr>
    </w:tbl>
    <w:p w:rsidR="009915A1" w:rsidRDefault="009915A1" w:rsidP="009915A1">
      <w:pPr>
        <w:ind w:left="720"/>
      </w:pPr>
    </w:p>
    <w:p w:rsidR="009915A1" w:rsidRDefault="009915A1" w:rsidP="009915A1">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915A1" w:rsidRPr="00251442" w:rsidTr="002B2813">
        <w:tc>
          <w:tcPr>
            <w:tcW w:w="5000" w:type="pct"/>
            <w:gridSpan w:val="2"/>
            <w:shd w:val="clear" w:color="auto" w:fill="BFBFBF"/>
          </w:tcPr>
          <w:p w:rsidR="009915A1" w:rsidRPr="00251442" w:rsidRDefault="009915A1" w:rsidP="002B2813">
            <w:pPr>
              <w:pStyle w:val="ListParagraph"/>
              <w:ind w:left="0"/>
              <w:rPr>
                <w:b/>
                <w:bCs/>
              </w:rPr>
            </w:pPr>
            <w:r w:rsidRPr="00251442">
              <w:rPr>
                <w:b/>
              </w:rPr>
              <w:t xml:space="preserve">6.  Kentucky Teacher Standard 9: Professional Development </w:t>
            </w:r>
          </w:p>
          <w:p w:rsidR="009915A1" w:rsidRPr="00251442" w:rsidRDefault="009915A1" w:rsidP="002B2813">
            <w:pPr>
              <w:pStyle w:val="ListParagraph"/>
              <w:ind w:left="0"/>
              <w:rPr>
                <w:b/>
                <w:bCs/>
                <w:u w:val="single"/>
              </w:rPr>
            </w:pPr>
          </w:p>
        </w:tc>
      </w:tr>
      <w:tr w:rsidR="009915A1" w:rsidRPr="00251442" w:rsidTr="002B2813">
        <w:tc>
          <w:tcPr>
            <w:tcW w:w="2500" w:type="pct"/>
            <w:shd w:val="clear" w:color="auto" w:fill="BFBFBF"/>
          </w:tcPr>
          <w:p w:rsidR="009915A1" w:rsidRPr="00251442" w:rsidRDefault="009915A1" w:rsidP="002B2813">
            <w:pPr>
              <w:pStyle w:val="ListParagraph"/>
              <w:ind w:left="0"/>
              <w:rPr>
                <w:b/>
                <w:bCs/>
              </w:rPr>
            </w:pPr>
            <w:r w:rsidRPr="00251442">
              <w:rPr>
                <w:b/>
                <w:bCs/>
              </w:rPr>
              <w:t>Evidence/Artifacts</w:t>
            </w:r>
          </w:p>
        </w:tc>
        <w:tc>
          <w:tcPr>
            <w:tcW w:w="2500" w:type="pct"/>
            <w:shd w:val="clear" w:color="auto" w:fill="BFBFBF"/>
          </w:tcPr>
          <w:p w:rsidR="009915A1" w:rsidRPr="00251442" w:rsidRDefault="009915A1" w:rsidP="002B2813">
            <w:pPr>
              <w:pStyle w:val="ListParagraph"/>
              <w:ind w:left="0"/>
              <w:rPr>
                <w:b/>
                <w:bCs/>
              </w:rPr>
            </w:pPr>
            <w:r w:rsidRPr="00251442">
              <w:rPr>
                <w:b/>
                <w:bCs/>
              </w:rPr>
              <w:t>Source of Evidence</w:t>
            </w:r>
          </w:p>
        </w:tc>
      </w:tr>
      <w:tr w:rsidR="009915A1" w:rsidRPr="00251442" w:rsidTr="002B2813">
        <w:tc>
          <w:tcPr>
            <w:tcW w:w="2500" w:type="pct"/>
            <w:shd w:val="clear" w:color="auto" w:fill="auto"/>
          </w:tcPr>
          <w:p w:rsidR="009915A1" w:rsidRDefault="009915A1" w:rsidP="002B2813">
            <w:r>
              <w:t>Rationale</w:t>
            </w:r>
          </w:p>
          <w:p w:rsidR="009915A1" w:rsidRPr="00251442" w:rsidRDefault="009915A1" w:rsidP="002B2813">
            <w:pPr>
              <w:pStyle w:val="ListParagraph"/>
              <w:ind w:left="0"/>
              <w:rPr>
                <w:bCs/>
              </w:rPr>
            </w:pP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Self-Assessments (KTS, Domains, Dispositions)</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Pre-Professional Development Plan</w:t>
            </w:r>
          </w:p>
        </w:tc>
        <w:tc>
          <w:tcPr>
            <w:tcW w:w="2500" w:type="pct"/>
            <w:shd w:val="clear" w:color="auto" w:fill="auto"/>
          </w:tcPr>
          <w:p w:rsidR="009915A1" w:rsidRPr="00251442" w:rsidRDefault="009915A1" w:rsidP="002B2813">
            <w:pPr>
              <w:pStyle w:val="ListParagraph"/>
              <w:ind w:left="0"/>
              <w:rPr>
                <w:bCs/>
              </w:rPr>
            </w:pPr>
            <w:r w:rsidRPr="00251442">
              <w:rPr>
                <w:bCs/>
              </w:rPr>
              <w:t>Source of Evidence-5</w:t>
            </w:r>
          </w:p>
        </w:tc>
      </w:tr>
      <w:tr w:rsidR="009915A1" w:rsidRPr="00251442" w:rsidTr="002B2813">
        <w:tc>
          <w:tcPr>
            <w:tcW w:w="2500" w:type="pct"/>
            <w:shd w:val="clear" w:color="auto" w:fill="auto"/>
          </w:tcPr>
          <w:p w:rsidR="009915A1" w:rsidRPr="00251442" w:rsidRDefault="009915A1" w:rsidP="002B2813">
            <w:pPr>
              <w:pStyle w:val="ListParagraph"/>
              <w:ind w:left="0"/>
              <w:rPr>
                <w:bCs/>
              </w:rPr>
            </w:pPr>
            <w:r w:rsidRPr="00251442">
              <w:rPr>
                <w:bCs/>
              </w:rPr>
              <w:t>Reflective Narrative</w:t>
            </w:r>
          </w:p>
        </w:tc>
        <w:tc>
          <w:tcPr>
            <w:tcW w:w="2500" w:type="pct"/>
            <w:shd w:val="clear" w:color="auto" w:fill="auto"/>
          </w:tcPr>
          <w:p w:rsidR="009915A1" w:rsidRPr="00251442" w:rsidRDefault="009915A1" w:rsidP="002B2813">
            <w:pPr>
              <w:pStyle w:val="ListParagraph"/>
              <w:ind w:left="0"/>
              <w:rPr>
                <w:bCs/>
              </w:rPr>
            </w:pPr>
          </w:p>
        </w:tc>
      </w:tr>
      <w:tr w:rsidR="009915A1" w:rsidRPr="00251442" w:rsidTr="002B2813">
        <w:tc>
          <w:tcPr>
            <w:tcW w:w="2500" w:type="pct"/>
            <w:shd w:val="clear" w:color="auto" w:fill="auto"/>
          </w:tcPr>
          <w:p w:rsidR="009915A1" w:rsidRPr="00251442" w:rsidRDefault="009915A1" w:rsidP="002B2813">
            <w:pPr>
              <w:pStyle w:val="ListParagraph"/>
              <w:ind w:left="0"/>
              <w:rPr>
                <w:bCs/>
              </w:rPr>
            </w:pPr>
            <w:r>
              <w:rPr>
                <w:bCs/>
              </w:rPr>
              <w:lastRenderedPageBreak/>
              <w:t>Professional Involvement</w:t>
            </w:r>
          </w:p>
        </w:tc>
        <w:tc>
          <w:tcPr>
            <w:tcW w:w="2500" w:type="pct"/>
            <w:shd w:val="clear" w:color="auto" w:fill="auto"/>
          </w:tcPr>
          <w:p w:rsidR="009915A1" w:rsidRPr="00251442" w:rsidRDefault="009915A1" w:rsidP="002B2813">
            <w:pPr>
              <w:pStyle w:val="ListParagraph"/>
              <w:ind w:left="0"/>
              <w:rPr>
                <w:bCs/>
              </w:rPr>
            </w:pPr>
            <w:r>
              <w:rPr>
                <w:bCs/>
              </w:rPr>
              <w:t>Source of Evidence-7</w:t>
            </w:r>
          </w:p>
        </w:tc>
      </w:tr>
      <w:tr w:rsidR="009915A1" w:rsidRPr="00251442" w:rsidTr="002B2813">
        <w:tc>
          <w:tcPr>
            <w:tcW w:w="5000" w:type="pct"/>
            <w:gridSpan w:val="2"/>
            <w:shd w:val="clear" w:color="auto" w:fill="auto"/>
          </w:tcPr>
          <w:p w:rsidR="009915A1" w:rsidRPr="00251442" w:rsidRDefault="009915A1" w:rsidP="002B2813">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rsidR="009915A1" w:rsidRPr="00251442" w:rsidRDefault="009915A1" w:rsidP="002B2813">
            <w:pPr>
              <w:pStyle w:val="ListParagraph"/>
              <w:ind w:left="0"/>
              <w:rPr>
                <w:bCs/>
              </w:rPr>
            </w:pPr>
          </w:p>
        </w:tc>
      </w:tr>
    </w:tbl>
    <w:p w:rsidR="009915A1" w:rsidRPr="00A55D59" w:rsidRDefault="009915A1" w:rsidP="009915A1">
      <w:pPr>
        <w:pStyle w:val="ListParagraph"/>
        <w:ind w:left="630"/>
        <w:rPr>
          <w:bCs/>
          <w:u w:val="single"/>
        </w:rPr>
      </w:pPr>
    </w:p>
    <w:p w:rsidR="009915A1" w:rsidRPr="00CB5C76" w:rsidRDefault="009915A1" w:rsidP="009915A1">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9915A1" w:rsidTr="002B2813">
        <w:tc>
          <w:tcPr>
            <w:tcW w:w="11016" w:type="dxa"/>
            <w:gridSpan w:val="2"/>
            <w:shd w:val="clear" w:color="auto" w:fill="BFBFBF"/>
          </w:tcPr>
          <w:p w:rsidR="009915A1" w:rsidRPr="00251442" w:rsidRDefault="009915A1" w:rsidP="002B2813">
            <w:pPr>
              <w:rPr>
                <w:b/>
              </w:rPr>
            </w:pPr>
            <w:r w:rsidRPr="00251442">
              <w:rPr>
                <w:b/>
              </w:rPr>
              <w:t>7. Kentucky Teacher Standard 10: Leadership</w:t>
            </w:r>
          </w:p>
          <w:p w:rsidR="009915A1" w:rsidRPr="00251442" w:rsidRDefault="009915A1" w:rsidP="002B2813">
            <w:pPr>
              <w:rPr>
                <w:b/>
              </w:rPr>
            </w:pPr>
          </w:p>
        </w:tc>
      </w:tr>
      <w:tr w:rsidR="009915A1" w:rsidTr="002B2813">
        <w:tc>
          <w:tcPr>
            <w:tcW w:w="5508" w:type="dxa"/>
            <w:shd w:val="clear" w:color="auto" w:fill="BFBFBF"/>
          </w:tcPr>
          <w:p w:rsidR="009915A1" w:rsidRPr="00251442" w:rsidRDefault="009915A1" w:rsidP="002B2813">
            <w:pPr>
              <w:rPr>
                <w:b/>
              </w:rPr>
            </w:pPr>
            <w:r w:rsidRPr="00251442">
              <w:rPr>
                <w:b/>
              </w:rPr>
              <w:t>Evidence/Artifacts</w:t>
            </w:r>
          </w:p>
        </w:tc>
        <w:tc>
          <w:tcPr>
            <w:tcW w:w="5508" w:type="dxa"/>
            <w:shd w:val="clear" w:color="auto" w:fill="BFBFBF"/>
          </w:tcPr>
          <w:p w:rsidR="009915A1" w:rsidRPr="00251442" w:rsidRDefault="009915A1" w:rsidP="002B2813">
            <w:pPr>
              <w:rPr>
                <w:b/>
              </w:rPr>
            </w:pPr>
            <w:r w:rsidRPr="00251442">
              <w:rPr>
                <w:b/>
              </w:rPr>
              <w:t>Source of Evidence</w:t>
            </w:r>
          </w:p>
        </w:tc>
      </w:tr>
      <w:tr w:rsidR="009915A1" w:rsidTr="002B2813">
        <w:tc>
          <w:tcPr>
            <w:tcW w:w="5508" w:type="dxa"/>
            <w:shd w:val="clear" w:color="auto" w:fill="auto"/>
          </w:tcPr>
          <w:p w:rsidR="009915A1" w:rsidRDefault="009915A1" w:rsidP="002B2813">
            <w:r>
              <w:t>Rationale</w:t>
            </w:r>
          </w:p>
        </w:tc>
        <w:tc>
          <w:tcPr>
            <w:tcW w:w="5508" w:type="dxa"/>
            <w:shd w:val="clear" w:color="auto" w:fill="auto"/>
          </w:tcPr>
          <w:p w:rsidR="009915A1" w:rsidRDefault="009915A1" w:rsidP="002B2813"/>
        </w:tc>
      </w:tr>
      <w:tr w:rsidR="009915A1" w:rsidTr="002B2813">
        <w:tc>
          <w:tcPr>
            <w:tcW w:w="5508" w:type="dxa"/>
            <w:shd w:val="clear" w:color="auto" w:fill="auto"/>
          </w:tcPr>
          <w:p w:rsidR="009915A1" w:rsidRDefault="009915A1" w:rsidP="002B2813">
            <w:r>
              <w:t>Leadership Project:</w:t>
            </w:r>
          </w:p>
          <w:p w:rsidR="009915A1" w:rsidRDefault="009915A1" w:rsidP="002B2813">
            <w:r>
              <w:t>A project you implement in the school that would demonstrate your ability to provide professional leadership as a teacher</w:t>
            </w:r>
          </w:p>
        </w:tc>
        <w:tc>
          <w:tcPr>
            <w:tcW w:w="5508" w:type="dxa"/>
            <w:shd w:val="clear" w:color="auto" w:fill="auto"/>
          </w:tcPr>
          <w:p w:rsidR="009915A1" w:rsidRDefault="009915A1" w:rsidP="002B2813">
            <w:r>
              <w:t>Source of Evidence-11</w:t>
            </w:r>
          </w:p>
        </w:tc>
      </w:tr>
      <w:tr w:rsidR="009915A1" w:rsidTr="002B2813">
        <w:tc>
          <w:tcPr>
            <w:tcW w:w="5508" w:type="dxa"/>
            <w:shd w:val="clear" w:color="auto" w:fill="auto"/>
          </w:tcPr>
          <w:p w:rsidR="009915A1" w:rsidRDefault="009915A1" w:rsidP="002B2813">
            <w:r>
              <w:t xml:space="preserve">Narrative Reflection: </w:t>
            </w:r>
          </w:p>
          <w:p w:rsidR="009915A1" w:rsidRDefault="009915A1" w:rsidP="002B2813">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9915A1" w:rsidRDefault="009915A1" w:rsidP="002B2813"/>
        </w:tc>
      </w:tr>
    </w:tbl>
    <w:p w:rsidR="009915A1" w:rsidRDefault="009915A1" w:rsidP="009915A1"/>
    <w:p w:rsidR="009915A1" w:rsidRDefault="009915A1"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9915A1">
      <w:pPr>
        <w:rPr>
          <w:b/>
        </w:rPr>
      </w:pPr>
    </w:p>
    <w:p w:rsidR="002E1E7F" w:rsidRDefault="002E1E7F" w:rsidP="002E1E7F">
      <w:pPr>
        <w:jc w:val="center"/>
        <w:rPr>
          <w:rFonts w:asciiTheme="majorHAnsi" w:eastAsiaTheme="majorEastAsia" w:hAnsiTheme="majorHAnsi" w:cstheme="majorBidi"/>
          <w:b/>
          <w:bCs/>
          <w:sz w:val="28"/>
          <w:szCs w:val="28"/>
        </w:rPr>
      </w:pPr>
      <w:bookmarkStart w:id="16" w:name="L"/>
      <w:bookmarkEnd w:id="16"/>
      <w:r>
        <w:rPr>
          <w:rFonts w:asciiTheme="majorHAnsi" w:eastAsiaTheme="majorEastAsia" w:hAnsiTheme="majorHAnsi" w:cstheme="majorBidi"/>
          <w:b/>
          <w:bCs/>
          <w:sz w:val="28"/>
          <w:szCs w:val="28"/>
        </w:rPr>
        <w:lastRenderedPageBreak/>
        <w:t>Addendum L</w:t>
      </w:r>
    </w:p>
    <w:p w:rsidR="002E1E7F" w:rsidRPr="00CD3469" w:rsidRDefault="002E1E7F" w:rsidP="002E1E7F">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2E1E7F" w:rsidRDefault="002E1E7F" w:rsidP="002E1E7F">
      <w:pPr>
        <w:jc w:val="center"/>
        <w:rPr>
          <w:b/>
          <w:bCs/>
          <w:noProof/>
          <w:sz w:val="20"/>
        </w:rPr>
      </w:pPr>
      <w:r>
        <w:rPr>
          <w:b/>
          <w:bCs/>
          <w:noProof/>
          <w:sz w:val="20"/>
        </w:rPr>
        <w:t>Teacher Candidate Summative Evaluation:  Form C</w:t>
      </w:r>
    </w:p>
    <w:p w:rsidR="002E1E7F" w:rsidRDefault="002E1E7F" w:rsidP="002E1E7F">
      <w:pPr>
        <w:jc w:val="center"/>
        <w:rPr>
          <w:b/>
          <w:bCs/>
          <w:noProof/>
          <w:sz w:val="20"/>
        </w:rPr>
      </w:pPr>
      <w:r>
        <w:rPr>
          <w:b/>
          <w:bCs/>
          <w:noProof/>
          <w:sz w:val="20"/>
        </w:rPr>
        <w:t>P-12</w:t>
      </w:r>
    </w:p>
    <w:p w:rsidR="002E1E7F" w:rsidRPr="003C0920" w:rsidRDefault="002E1E7F" w:rsidP="002E1E7F">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2E1E7F" w:rsidTr="002B2813">
        <w:trPr>
          <w:trHeight w:val="1637"/>
        </w:trPr>
        <w:tc>
          <w:tcPr>
            <w:tcW w:w="10278" w:type="dxa"/>
          </w:tcPr>
          <w:p w:rsidR="002E1E7F" w:rsidRPr="00A7555E" w:rsidRDefault="002E1E7F" w:rsidP="002B2813">
            <w:pPr>
              <w:pStyle w:val="Header"/>
              <w:rPr>
                <w:sz w:val="12"/>
                <w:szCs w:val="12"/>
              </w:rPr>
            </w:pPr>
          </w:p>
          <w:p w:rsidR="002E1E7F" w:rsidRDefault="002E1E7F" w:rsidP="002B2813">
            <w:pPr>
              <w:pStyle w:val="Header"/>
              <w:rPr>
                <w:sz w:val="20"/>
              </w:rPr>
            </w:pPr>
            <w:r>
              <w:rPr>
                <w:sz w:val="20"/>
              </w:rPr>
              <w:t xml:space="preserve">  Teacher Candidate ____________________________________________               Date of Meeting_________________      </w:t>
            </w:r>
          </w:p>
          <w:p w:rsidR="002E1E7F" w:rsidRPr="00A7555E" w:rsidRDefault="002E1E7F" w:rsidP="002B2813">
            <w:pPr>
              <w:pStyle w:val="Header"/>
              <w:rPr>
                <w:sz w:val="12"/>
                <w:szCs w:val="12"/>
              </w:rPr>
            </w:pPr>
          </w:p>
          <w:p w:rsidR="002E1E7F" w:rsidRDefault="002E1E7F" w:rsidP="002B2813">
            <w:pPr>
              <w:rPr>
                <w:sz w:val="20"/>
              </w:rPr>
            </w:pPr>
            <w:r>
              <w:rPr>
                <w:sz w:val="20"/>
              </w:rPr>
              <w:t xml:space="preserve">  School _______________________________________________________        District ___________________________  </w:t>
            </w:r>
          </w:p>
          <w:p w:rsidR="002E1E7F" w:rsidRPr="00A7555E" w:rsidRDefault="002E1E7F" w:rsidP="002B2813">
            <w:pPr>
              <w:rPr>
                <w:sz w:val="12"/>
                <w:szCs w:val="12"/>
              </w:rPr>
            </w:pPr>
          </w:p>
          <w:p w:rsidR="002E1E7F" w:rsidRDefault="002E1E7F" w:rsidP="002B2813">
            <w:pPr>
              <w:rPr>
                <w:sz w:val="20"/>
              </w:rPr>
            </w:pPr>
            <w:r>
              <w:rPr>
                <w:sz w:val="20"/>
              </w:rPr>
              <w:t xml:space="preserve">  University Supervisor Signature ____________________ Cooperating Teacher Signature ___________________________</w:t>
            </w:r>
          </w:p>
          <w:p w:rsidR="002E1E7F" w:rsidRPr="00A7555E" w:rsidRDefault="002E1E7F" w:rsidP="002B2813">
            <w:pPr>
              <w:rPr>
                <w:sz w:val="12"/>
                <w:szCs w:val="12"/>
              </w:rPr>
            </w:pPr>
          </w:p>
          <w:p w:rsidR="002E1E7F" w:rsidRDefault="002E1E7F" w:rsidP="002B2813">
            <w:pPr>
              <w:rPr>
                <w:bCs/>
                <w:sz w:val="20"/>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9937" id="Rectangle 17" o:spid="_x0000_s1026" style="position:absolute;margin-left:270pt;margin-top:3.4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CuD+sd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980E" id="Rectangle 16" o:spid="_x0000_s1026" style="position:absolute;margin-left:204pt;margin-top:3.4pt;width:5.0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7922" id="Rectangle 15" o:spid="_x0000_s1026" style="position:absolute;margin-left:12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Mnkabs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rsidR="002E1E7F" w:rsidRPr="00A7555E" w:rsidRDefault="002E1E7F" w:rsidP="002B2813">
            <w:pPr>
              <w:rPr>
                <w:bCs/>
                <w:sz w:val="12"/>
                <w:szCs w:val="12"/>
              </w:rPr>
            </w:pPr>
          </w:p>
          <w:p w:rsidR="002E1E7F" w:rsidRPr="00A7555E" w:rsidRDefault="002E1E7F" w:rsidP="002B2813">
            <w:pPr>
              <w:tabs>
                <w:tab w:val="left" w:pos="2685"/>
              </w:tabs>
              <w:rPr>
                <w:bCs/>
                <w:sz w:val="20"/>
              </w:rPr>
            </w:pPr>
          </w:p>
        </w:tc>
      </w:tr>
    </w:tbl>
    <w:p w:rsidR="002E1E7F" w:rsidRPr="003C0920" w:rsidRDefault="002E1E7F" w:rsidP="002E1E7F">
      <w:pPr>
        <w:pStyle w:val="Header"/>
        <w:rPr>
          <w:sz w:val="16"/>
          <w:szCs w:val="16"/>
        </w:rPr>
      </w:pPr>
    </w:p>
    <w:p w:rsidR="002E1E7F" w:rsidRDefault="002E1E7F" w:rsidP="002E1E7F">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2E1E7F" w:rsidRPr="00851954" w:rsidRDefault="002E1E7F" w:rsidP="002E1E7F">
      <w:pPr>
        <w:pStyle w:val="Header"/>
        <w:jc w:val="center"/>
        <w:rPr>
          <w:b/>
          <w:i/>
          <w:sz w:val="20"/>
        </w:rPr>
      </w:pPr>
      <w:r>
        <w:rPr>
          <w:b/>
          <w:i/>
          <w:sz w:val="20"/>
        </w:rPr>
        <w:t>3=Satisfactory    2=Progress Made    1=Unsatisfactory</w:t>
      </w:r>
    </w:p>
    <w:p w:rsidR="002E1E7F" w:rsidRPr="003C0920" w:rsidRDefault="002E1E7F" w:rsidP="002E1E7F">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2E1E7F" w:rsidTr="002B2813">
        <w:trPr>
          <w:trHeight w:val="314"/>
        </w:trPr>
        <w:tc>
          <w:tcPr>
            <w:tcW w:w="8748" w:type="dxa"/>
          </w:tcPr>
          <w:p w:rsidR="002E1E7F" w:rsidRDefault="002E1E7F" w:rsidP="002B2813">
            <w:pPr>
              <w:pStyle w:val="Header"/>
              <w:rPr>
                <w:sz w:val="20"/>
              </w:rPr>
            </w:pPr>
            <w:r>
              <w:rPr>
                <w:b/>
                <w:bCs/>
              </w:rPr>
              <w:t>Standard 1: The Teacher Demonstrates Applied Content Knowledge</w:t>
            </w:r>
          </w:p>
        </w:tc>
        <w:tc>
          <w:tcPr>
            <w:tcW w:w="1530" w:type="dxa"/>
          </w:tcPr>
          <w:p w:rsidR="002E1E7F" w:rsidRDefault="002E1E7F" w:rsidP="002B2813">
            <w:pPr>
              <w:pStyle w:val="Header"/>
              <w:rPr>
                <w:b/>
                <w:bCs/>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2: The Teacher Designs &amp; Plans Instruction</w:t>
            </w:r>
          </w:p>
        </w:tc>
        <w:tc>
          <w:tcPr>
            <w:tcW w:w="1530" w:type="dxa"/>
          </w:tcPr>
          <w:p w:rsidR="002E1E7F" w:rsidRDefault="002E1E7F" w:rsidP="002B2813">
            <w:pPr>
              <w:pStyle w:val="Header"/>
              <w:rPr>
                <w:b/>
                <w:bCs/>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3: The Teacher Creates &amp; Maintains Learning Climate</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4: The Teacher Implements &amp; Manages Instruction</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5: The Teacher Assesses &amp; Communicates Learning Results</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6: The Teacher Demonstrates the Implementation of Technology</w:t>
            </w:r>
          </w:p>
        </w:tc>
        <w:tc>
          <w:tcPr>
            <w:tcW w:w="1530" w:type="dxa"/>
          </w:tcPr>
          <w:p w:rsidR="002E1E7F" w:rsidRDefault="002E1E7F" w:rsidP="002B2813">
            <w:pPr>
              <w:pStyle w:val="Header"/>
              <w:rPr>
                <w:sz w:val="20"/>
              </w:rPr>
            </w:pPr>
            <w:r>
              <w:rPr>
                <w:b/>
                <w:bCs/>
                <w:sz w:val="20"/>
              </w:rPr>
              <w:t>3    2    1    N/A</w:t>
            </w:r>
          </w:p>
        </w:tc>
      </w:tr>
    </w:tbl>
    <w:p w:rsidR="002E1E7F" w:rsidRDefault="002E1E7F" w:rsidP="002E1E7F">
      <w:pPr>
        <w:pStyle w:val="Header"/>
        <w:rPr>
          <w:sz w:val="16"/>
          <w:szCs w:val="16"/>
        </w:rPr>
      </w:pPr>
    </w:p>
    <w:p w:rsidR="002E1E7F" w:rsidRDefault="002E1E7F" w:rsidP="002E1E7F">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2E1E7F" w:rsidTr="002B2813">
        <w:tc>
          <w:tcPr>
            <w:tcW w:w="8748" w:type="dxa"/>
          </w:tcPr>
          <w:p w:rsidR="002E1E7F" w:rsidRDefault="002E1E7F" w:rsidP="002B2813">
            <w:pPr>
              <w:pStyle w:val="Header"/>
              <w:rPr>
                <w:sz w:val="20"/>
              </w:rPr>
            </w:pPr>
            <w:r>
              <w:rPr>
                <w:b/>
                <w:bCs/>
              </w:rPr>
              <w:t>Standard 7: Reflects on and Evaluates Teaching and Learning</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Pr="00910BC1"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8: Collaborates with Colleagues/Parents/Others</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9: Evaluates Teaching &amp; Implements Professional Development</w:t>
            </w:r>
          </w:p>
        </w:tc>
        <w:tc>
          <w:tcPr>
            <w:tcW w:w="1530" w:type="dxa"/>
          </w:tcPr>
          <w:p w:rsidR="002E1E7F" w:rsidRDefault="002E1E7F" w:rsidP="002B2813">
            <w:pPr>
              <w:pStyle w:val="Header"/>
              <w:rPr>
                <w:sz w:val="20"/>
              </w:rPr>
            </w:pPr>
            <w:r>
              <w:rPr>
                <w:b/>
                <w:bCs/>
                <w:sz w:val="20"/>
              </w:rPr>
              <w:t>3    2    1    N/A</w:t>
            </w:r>
          </w:p>
        </w:tc>
      </w:tr>
      <w:tr w:rsidR="002E1E7F" w:rsidTr="002B2813">
        <w:tc>
          <w:tcPr>
            <w:tcW w:w="10278" w:type="dxa"/>
            <w:gridSpan w:val="2"/>
          </w:tcPr>
          <w:p w:rsidR="002E1E7F" w:rsidRDefault="002E1E7F" w:rsidP="002B2813">
            <w:pPr>
              <w:pStyle w:val="Header"/>
              <w:rPr>
                <w:sz w:val="16"/>
              </w:rPr>
            </w:pPr>
          </w:p>
        </w:tc>
      </w:tr>
      <w:tr w:rsidR="002E1E7F" w:rsidTr="002B2813">
        <w:tc>
          <w:tcPr>
            <w:tcW w:w="8748" w:type="dxa"/>
          </w:tcPr>
          <w:p w:rsidR="002E1E7F" w:rsidRDefault="002E1E7F" w:rsidP="002B2813">
            <w:pPr>
              <w:pStyle w:val="Header"/>
              <w:rPr>
                <w:sz w:val="20"/>
              </w:rPr>
            </w:pPr>
            <w:r>
              <w:rPr>
                <w:b/>
                <w:bCs/>
              </w:rPr>
              <w:t>Standard 10: Provides Leadership Within School/Community/Profession</w:t>
            </w:r>
          </w:p>
        </w:tc>
        <w:tc>
          <w:tcPr>
            <w:tcW w:w="1530" w:type="dxa"/>
          </w:tcPr>
          <w:p w:rsidR="002E1E7F" w:rsidRDefault="002E1E7F" w:rsidP="002B2813">
            <w:pPr>
              <w:pStyle w:val="Header"/>
              <w:rPr>
                <w:sz w:val="20"/>
              </w:rPr>
            </w:pPr>
            <w:r>
              <w:rPr>
                <w:b/>
                <w:bCs/>
                <w:sz w:val="20"/>
              </w:rPr>
              <w:t>3    2    1    N/A</w:t>
            </w:r>
          </w:p>
        </w:tc>
      </w:tr>
      <w:tr w:rsidR="002E1E7F" w:rsidTr="002B2813">
        <w:tc>
          <w:tcPr>
            <w:tcW w:w="8748" w:type="dxa"/>
          </w:tcPr>
          <w:p w:rsidR="002E1E7F" w:rsidRDefault="002E1E7F" w:rsidP="002B2813">
            <w:pPr>
              <w:pStyle w:val="Header"/>
              <w:rPr>
                <w:b/>
                <w:bCs/>
              </w:rPr>
            </w:pPr>
            <w:r>
              <w:rPr>
                <w:b/>
                <w:bCs/>
              </w:rPr>
              <w:t>Total Summative Score (30 Possible Points)</w:t>
            </w:r>
          </w:p>
        </w:tc>
        <w:tc>
          <w:tcPr>
            <w:tcW w:w="1530" w:type="dxa"/>
          </w:tcPr>
          <w:p w:rsidR="002E1E7F" w:rsidRDefault="002E1E7F" w:rsidP="002B2813">
            <w:pPr>
              <w:pStyle w:val="Header"/>
              <w:rPr>
                <w:b/>
                <w:bCs/>
                <w:sz w:val="20"/>
              </w:rPr>
            </w:pPr>
          </w:p>
        </w:tc>
      </w:tr>
    </w:tbl>
    <w:p w:rsidR="002E1E7F" w:rsidRDefault="002E1E7F" w:rsidP="002E1E7F">
      <w:pPr>
        <w:pStyle w:val="Header"/>
        <w:rPr>
          <w:sz w:val="16"/>
          <w:szCs w:val="16"/>
        </w:rPr>
      </w:pPr>
    </w:p>
    <w:p w:rsidR="002E1E7F" w:rsidRDefault="002E1E7F" w:rsidP="002E1E7F">
      <w:pPr>
        <w:pStyle w:val="Header"/>
        <w:rPr>
          <w:sz w:val="20"/>
          <w:szCs w:val="20"/>
        </w:rPr>
      </w:pPr>
    </w:p>
    <w:p w:rsidR="002E1E7F" w:rsidRDefault="002E1E7F" w:rsidP="002E1E7F">
      <w:pPr>
        <w:pStyle w:val="Header"/>
        <w:rPr>
          <w:sz w:val="20"/>
          <w:szCs w:val="20"/>
        </w:rPr>
      </w:pPr>
      <w:r w:rsidRPr="00321640">
        <w:rPr>
          <w:sz w:val="20"/>
          <w:szCs w:val="20"/>
        </w:rPr>
        <w:t>Evidence</w:t>
      </w:r>
      <w:r>
        <w:rPr>
          <w:sz w:val="20"/>
          <w:szCs w:val="20"/>
        </w:rPr>
        <w:t>:</w:t>
      </w: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Default="002E1E7F" w:rsidP="002E1E7F">
      <w:pPr>
        <w:pStyle w:val="Header"/>
        <w:rPr>
          <w:sz w:val="20"/>
          <w:szCs w:val="20"/>
        </w:rPr>
      </w:pPr>
    </w:p>
    <w:p w:rsidR="002E1E7F" w:rsidRPr="00321640" w:rsidRDefault="002E1E7F" w:rsidP="002E1E7F">
      <w:pPr>
        <w:pStyle w:val="Header"/>
        <w:rPr>
          <w:sz w:val="20"/>
          <w:szCs w:val="20"/>
        </w:rPr>
      </w:pPr>
    </w:p>
    <w:p w:rsidR="002E1E7F" w:rsidRDefault="002E1E7F" w:rsidP="002E1E7F">
      <w:pPr>
        <w:pStyle w:val="Header"/>
        <w:rPr>
          <w:sz w:val="20"/>
        </w:rPr>
      </w:pPr>
      <w:r>
        <w:rPr>
          <w:sz w:val="20"/>
        </w:rPr>
        <w:t>Strengths/Growth Areas:</w:t>
      </w:r>
    </w:p>
    <w:p w:rsidR="002E1E7F" w:rsidRDefault="002E1E7F" w:rsidP="002E1E7F">
      <w:pPr>
        <w:pStyle w:val="Header"/>
        <w:rPr>
          <w:sz w:val="20"/>
        </w:rPr>
      </w:pPr>
    </w:p>
    <w:p w:rsidR="002E1E7F" w:rsidRDefault="002E1E7F" w:rsidP="002E1E7F">
      <w:pPr>
        <w:pStyle w:val="Header"/>
      </w:pPr>
    </w:p>
    <w:p w:rsidR="002E1E7F" w:rsidRDefault="002E1E7F" w:rsidP="002E1E7F">
      <w:pPr>
        <w:pStyle w:val="Header"/>
      </w:pPr>
    </w:p>
    <w:p w:rsidR="002E1E7F" w:rsidRDefault="002E1E7F" w:rsidP="002E1E7F">
      <w:pPr>
        <w:pStyle w:val="Header"/>
      </w:pPr>
    </w:p>
    <w:p w:rsidR="002E1E7F" w:rsidRDefault="002E1E7F" w:rsidP="002E1E7F">
      <w:pPr>
        <w:pStyle w:val="Header"/>
      </w:pPr>
    </w:p>
    <w:p w:rsidR="002E1E7F" w:rsidRPr="005E2A4B" w:rsidRDefault="002E1E7F" w:rsidP="002E1E7F">
      <w:pPr>
        <w:pStyle w:val="Header"/>
        <w:rPr>
          <w:sz w:val="20"/>
        </w:rPr>
      </w:pPr>
      <w:r>
        <w:rPr>
          <w:sz w:val="20"/>
        </w:rPr>
        <w:t>Overall Comments:</w:t>
      </w:r>
      <w:r w:rsidRPr="003C0920">
        <w:rPr>
          <w:noProof/>
          <w:sz w:val="20"/>
        </w:rPr>
        <mc:AlternateContent>
          <mc:Choice Requires="wps">
            <w:drawing>
              <wp:anchor distT="0" distB="0" distL="114300" distR="114300" simplePos="0" relativeHeight="251671552"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A24" w:rsidRPr="003C0920" w:rsidRDefault="00965A24" w:rsidP="002E1E7F">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02pt;margin-top:82.6pt;width:328.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aihC&#10;JoMCAAAYBQAADgAAAAAAAAAAAAAAAAAuAgAAZHJzL2Uyb0RvYy54bWxQSwECLQAUAAYACAAAACEA&#10;D/2QFN4AAAALAQAADwAAAAAAAAAAAAAAAADdBAAAZHJzL2Rvd25yZXYueG1sUEsFBgAAAAAEAAQA&#10;8wAAAOgFAAAAAA==&#10;" stroked="f">
                <v:textbox>
                  <w:txbxContent>
                    <w:p w:rsidR="00965A24" w:rsidRPr="003C0920" w:rsidRDefault="00965A24" w:rsidP="002E1E7F">
                      <w:pPr>
                        <w:jc w:val="center"/>
                        <w:rPr>
                          <w:sz w:val="14"/>
                          <w:szCs w:val="14"/>
                        </w:rPr>
                      </w:pPr>
                      <w:r w:rsidRPr="003C0920">
                        <w:rPr>
                          <w:sz w:val="14"/>
                          <w:szCs w:val="14"/>
                        </w:rPr>
                        <w:t>white – office copy                              yellow – student copy</w:t>
                      </w:r>
                    </w:p>
                  </w:txbxContent>
                </v:textbox>
              </v:shape>
            </w:pict>
          </mc:Fallback>
        </mc:AlternateContent>
      </w:r>
    </w:p>
    <w:p w:rsidR="002E1E7F" w:rsidRDefault="002E1E7F" w:rsidP="002E1E7F">
      <w:pPr>
        <w:jc w:val="center"/>
        <w:rPr>
          <w:rFonts w:asciiTheme="majorHAnsi" w:eastAsiaTheme="majorEastAsia" w:hAnsiTheme="majorHAnsi" w:cstheme="majorBidi"/>
          <w:b/>
          <w:bCs/>
          <w:sz w:val="28"/>
          <w:szCs w:val="28"/>
        </w:rPr>
      </w:pPr>
    </w:p>
    <w:p w:rsidR="002E1E7F" w:rsidRDefault="002E1E7F" w:rsidP="002E1E7F">
      <w:pPr>
        <w:jc w:val="center"/>
        <w:rPr>
          <w:b/>
        </w:rPr>
      </w:pPr>
    </w:p>
    <w:p w:rsidR="009915A1" w:rsidRPr="001D4825" w:rsidRDefault="009915A1" w:rsidP="009915A1"/>
    <w:p w:rsidR="009915A1" w:rsidRDefault="009915A1" w:rsidP="009915A1">
      <w:pPr>
        <w:pStyle w:val="BodyText"/>
      </w:pPr>
    </w:p>
    <w:p w:rsidR="009915A1" w:rsidRDefault="009915A1"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9915A1"/>
    <w:p w:rsidR="002B2813" w:rsidRDefault="002B2813" w:rsidP="002B2813">
      <w:pPr>
        <w:jc w:val="center"/>
        <w:rPr>
          <w:rFonts w:asciiTheme="majorHAnsi" w:eastAsiaTheme="majorEastAsia" w:hAnsiTheme="majorHAnsi" w:cstheme="majorBidi"/>
          <w:b/>
          <w:bCs/>
          <w:sz w:val="28"/>
          <w:szCs w:val="28"/>
        </w:rPr>
      </w:pPr>
      <w:bookmarkStart w:id="17" w:name="M"/>
      <w:bookmarkEnd w:id="17"/>
      <w:r>
        <w:rPr>
          <w:rFonts w:asciiTheme="majorHAnsi" w:eastAsiaTheme="majorEastAsia" w:hAnsiTheme="majorHAnsi" w:cstheme="majorBidi"/>
          <w:b/>
          <w:bCs/>
          <w:sz w:val="28"/>
          <w:szCs w:val="28"/>
        </w:rPr>
        <w:lastRenderedPageBreak/>
        <w:t>Addendum M</w:t>
      </w:r>
    </w:p>
    <w:p w:rsidR="002B2813" w:rsidRPr="000C7D36" w:rsidRDefault="002B2813" w:rsidP="002B2813">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2B2813" w:rsidRPr="000C7D36" w:rsidTr="002B2813">
        <w:tc>
          <w:tcPr>
            <w:tcW w:w="11016" w:type="dxa"/>
          </w:tcPr>
          <w:p w:rsidR="002B2813" w:rsidRPr="000C7D36" w:rsidRDefault="002B2813" w:rsidP="002B2813">
            <w:pPr>
              <w:spacing w:after="0" w:line="240" w:lineRule="auto"/>
              <w:rPr>
                <w:rFonts w:ascii="Times New Roman" w:hAnsi="Times New Roman"/>
                <w:b/>
                <w:sz w:val="18"/>
                <w:szCs w:val="18"/>
              </w:rPr>
            </w:pPr>
          </w:p>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2B2813" w:rsidRPr="000C7D36" w:rsidRDefault="002B2813" w:rsidP="002B2813">
            <w:pPr>
              <w:spacing w:after="0" w:line="240" w:lineRule="auto"/>
              <w:rPr>
                <w:rFonts w:ascii="Times New Roman" w:hAnsi="Times New Roman"/>
                <w:b/>
                <w:sz w:val="18"/>
                <w:szCs w:val="18"/>
              </w:rPr>
            </w:pPr>
          </w:p>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2B2813" w:rsidRPr="000C7D36" w:rsidRDefault="002B2813" w:rsidP="002B2813">
            <w:pPr>
              <w:spacing w:after="0" w:line="240" w:lineRule="auto"/>
              <w:rPr>
                <w:rFonts w:ascii="Times New Roman" w:hAnsi="Times New Roman"/>
                <w:b/>
                <w:sz w:val="18"/>
                <w:szCs w:val="18"/>
              </w:rPr>
            </w:pPr>
          </w:p>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2B2813" w:rsidRPr="000C7D36" w:rsidRDefault="002B2813" w:rsidP="002B2813">
            <w:pPr>
              <w:spacing w:after="0" w:line="240" w:lineRule="auto"/>
              <w:rPr>
                <w:rFonts w:ascii="Times New Roman" w:hAnsi="Times New Roman"/>
                <w:b/>
                <w:sz w:val="18"/>
                <w:szCs w:val="18"/>
              </w:rPr>
            </w:pPr>
          </w:p>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2B2813" w:rsidRPr="000C7D36" w:rsidRDefault="002B2813" w:rsidP="002B2813">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2B2813" w:rsidRPr="000C7D36" w:rsidRDefault="002B2813" w:rsidP="002B2813">
      <w:pPr>
        <w:pStyle w:val="NoSpacing"/>
        <w:jc w:val="center"/>
        <w:rPr>
          <w:rFonts w:ascii="Times New Roman" w:hAnsi="Times New Roman"/>
          <w:sz w:val="18"/>
          <w:szCs w:val="18"/>
        </w:rPr>
      </w:pPr>
    </w:p>
    <w:p w:rsidR="002B2813" w:rsidRPr="000C7D36" w:rsidRDefault="002B2813" w:rsidP="002B2813">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2B2813" w:rsidRPr="000C7D36" w:rsidTr="002B2813">
        <w:tc>
          <w:tcPr>
            <w:tcW w:w="80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2B2813" w:rsidRPr="000C7D36" w:rsidRDefault="002B2813" w:rsidP="002B2813">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2B2813" w:rsidRPr="000C7D36" w:rsidTr="002B2813">
        <w:trPr>
          <w:trHeight w:val="215"/>
        </w:trPr>
        <w:tc>
          <w:tcPr>
            <w:tcW w:w="800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2B2813" w:rsidRPr="000C7D36" w:rsidTr="002B2813">
        <w:trPr>
          <w:trHeight w:val="308"/>
        </w:trPr>
        <w:tc>
          <w:tcPr>
            <w:tcW w:w="2400"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400" w:type="dxa"/>
            <w:vMerge/>
          </w:tcPr>
          <w:p w:rsidR="002B2813" w:rsidRPr="000C7D36" w:rsidRDefault="002B2813" w:rsidP="002B2813">
            <w:pPr>
              <w:spacing w:after="0" w:line="240" w:lineRule="auto"/>
              <w:jc w:val="center"/>
              <w:rPr>
                <w:rFonts w:ascii="Times New Roman" w:hAnsi="Times New Roman"/>
                <w:b/>
                <w:sz w:val="18"/>
                <w:szCs w:val="18"/>
              </w:rPr>
            </w:pPr>
          </w:p>
        </w:tc>
        <w:tc>
          <w:tcPr>
            <w:tcW w:w="2455" w:type="dxa"/>
            <w:vMerge/>
            <w:vAlign w:val="center"/>
          </w:tcPr>
          <w:p w:rsidR="002B2813" w:rsidRPr="000C7D36" w:rsidRDefault="002B2813" w:rsidP="002B2813">
            <w:pPr>
              <w:spacing w:after="0" w:line="240" w:lineRule="auto"/>
              <w:jc w:val="center"/>
              <w:rPr>
                <w:rFonts w:ascii="Times New Roman" w:hAnsi="Times New Roman"/>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sz w:val="18"/>
                <w:szCs w:val="18"/>
              </w:rPr>
            </w:pPr>
          </w:p>
        </w:tc>
        <w:tc>
          <w:tcPr>
            <w:tcW w:w="2411" w:type="dxa"/>
            <w:vMerge/>
            <w:vAlign w:val="center"/>
          </w:tcPr>
          <w:p w:rsidR="002B2813" w:rsidRPr="000C7D36" w:rsidRDefault="002B2813" w:rsidP="002B2813">
            <w:pPr>
              <w:spacing w:after="0" w:line="240" w:lineRule="auto"/>
              <w:jc w:val="center"/>
              <w:rPr>
                <w:rFonts w:ascii="Times New Roman" w:hAnsi="Times New Roman"/>
                <w:sz w:val="18"/>
                <w:szCs w:val="18"/>
              </w:rPr>
            </w:pPr>
          </w:p>
        </w:tc>
        <w:tc>
          <w:tcPr>
            <w:tcW w:w="734" w:type="dxa"/>
            <w:vAlign w:val="center"/>
          </w:tcPr>
          <w:p w:rsidR="002B2813" w:rsidRPr="000C7D36" w:rsidRDefault="002B2813" w:rsidP="002B2813">
            <w:pPr>
              <w:spacing w:after="0" w:line="240" w:lineRule="auto"/>
              <w:jc w:val="center"/>
              <w:rPr>
                <w:rFonts w:ascii="Times New Roman" w:hAnsi="Times New Roman"/>
                <w:sz w:val="18"/>
                <w:szCs w:val="18"/>
              </w:rPr>
            </w:pPr>
          </w:p>
        </w:tc>
      </w:tr>
      <w:tr w:rsidR="002B2813" w:rsidRPr="000C7D36" w:rsidTr="002B2813">
        <w:tc>
          <w:tcPr>
            <w:tcW w:w="2400"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rPr>
          <w:trHeight w:val="818"/>
        </w:trPr>
        <w:tc>
          <w:tcPr>
            <w:tcW w:w="2400"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rPr>
          <w:trHeight w:val="1340"/>
        </w:trPr>
        <w:tc>
          <w:tcPr>
            <w:tcW w:w="2400"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rPr>
          <w:trHeight w:val="1250"/>
        </w:trPr>
        <w:tc>
          <w:tcPr>
            <w:tcW w:w="2400"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0"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2B2813" w:rsidRPr="000C7D36" w:rsidRDefault="002B2813" w:rsidP="002B2813">
            <w:pPr>
              <w:spacing w:after="0" w:line="240" w:lineRule="auto"/>
              <w:rPr>
                <w:rFonts w:ascii="Times New Roman" w:hAnsi="Times New Roman"/>
                <w:sz w:val="18"/>
                <w:szCs w:val="18"/>
              </w:rPr>
            </w:pPr>
          </w:p>
        </w:tc>
      </w:tr>
    </w:tbl>
    <w:p w:rsidR="002B2813" w:rsidRDefault="002B2813" w:rsidP="002B2813">
      <w:pPr>
        <w:rPr>
          <w:rFonts w:ascii="Times New Roman" w:hAnsi="Times New Roman"/>
          <w:sz w:val="18"/>
          <w:szCs w:val="18"/>
        </w:rPr>
      </w:pPr>
    </w:p>
    <w:p w:rsidR="002B2813" w:rsidRDefault="002B2813" w:rsidP="002B2813">
      <w:pPr>
        <w:rPr>
          <w:rFonts w:ascii="Times New Roman" w:hAnsi="Times New Roman"/>
          <w:sz w:val="18"/>
          <w:szCs w:val="18"/>
        </w:rPr>
      </w:pPr>
    </w:p>
    <w:p w:rsidR="002B2813" w:rsidRPr="000C7D36" w:rsidRDefault="002B2813" w:rsidP="002B2813">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2B2813" w:rsidRPr="000C7D36" w:rsidTr="002B2813">
        <w:trPr>
          <w:trHeight w:val="210"/>
        </w:trPr>
        <w:tc>
          <w:tcPr>
            <w:tcW w:w="2403"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210"/>
        </w:trPr>
        <w:tc>
          <w:tcPr>
            <w:tcW w:w="2403" w:type="dxa"/>
            <w:vMerge/>
          </w:tcPr>
          <w:p w:rsidR="002B2813" w:rsidRPr="000C7D36" w:rsidRDefault="002B2813" w:rsidP="002B2813">
            <w:pPr>
              <w:spacing w:after="0" w:line="240" w:lineRule="auto"/>
              <w:jc w:val="center"/>
              <w:rPr>
                <w:rFonts w:ascii="Times New Roman" w:hAnsi="Times New Roman"/>
                <w:b/>
                <w:sz w:val="18"/>
                <w:szCs w:val="18"/>
              </w:rPr>
            </w:pPr>
          </w:p>
        </w:tc>
        <w:tc>
          <w:tcPr>
            <w:tcW w:w="2452"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428"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717" w:type="dxa"/>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403"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3"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3"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3"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3"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2B2813" w:rsidRPr="000C7D36" w:rsidTr="002B2813">
        <w:trPr>
          <w:trHeight w:val="278"/>
        </w:trPr>
        <w:tc>
          <w:tcPr>
            <w:tcW w:w="2397" w:type="dxa"/>
            <w:gridSpan w:val="2"/>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397" w:type="dxa"/>
            <w:gridSpan w:val="2"/>
            <w:vMerge/>
          </w:tcPr>
          <w:p w:rsidR="002B2813" w:rsidRPr="000C7D36" w:rsidRDefault="002B2813" w:rsidP="002B2813">
            <w:pPr>
              <w:spacing w:after="0" w:line="240" w:lineRule="auto"/>
              <w:jc w:val="center"/>
              <w:rPr>
                <w:rFonts w:ascii="Times New Roman" w:hAnsi="Times New Roman"/>
                <w:b/>
                <w:sz w:val="18"/>
                <w:szCs w:val="18"/>
              </w:rPr>
            </w:pPr>
          </w:p>
        </w:tc>
        <w:tc>
          <w:tcPr>
            <w:tcW w:w="2458"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411"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734" w:type="dxa"/>
          </w:tcPr>
          <w:p w:rsidR="002B2813" w:rsidRPr="000C7D36" w:rsidRDefault="002B2813" w:rsidP="002B2813">
            <w:pPr>
              <w:spacing w:after="0" w:line="240" w:lineRule="auto"/>
              <w:rPr>
                <w:rFonts w:ascii="Times New Roman" w:hAnsi="Times New Roman"/>
                <w:b/>
                <w:sz w:val="18"/>
                <w:szCs w:val="18"/>
              </w:rPr>
            </w:pPr>
          </w:p>
        </w:tc>
      </w:tr>
      <w:tr w:rsidR="002B2813" w:rsidRPr="000C7D36" w:rsidTr="002B2813">
        <w:tc>
          <w:tcPr>
            <w:tcW w:w="2397" w:type="dxa"/>
            <w:gridSpan w:val="2"/>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gridSpan w:val="2"/>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gridSpan w:val="2"/>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gridSpan w:val="2"/>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lastRenderedPageBreak/>
              <w:t>d.  Fosters mutual respect between teacher and students and among students</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Consistently treats all students with respect and concern AND monitors student interactions to encourage students to treat each other with respect and concern</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Inconsistently treats all students with respect OR does not monitor students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gridSpan w:val="2"/>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rPr>
          <w:trHeight w:val="260"/>
        </w:trPr>
        <w:tc>
          <w:tcPr>
            <w:tcW w:w="2389"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389" w:type="dxa"/>
            <w:vMerge/>
          </w:tcPr>
          <w:p w:rsidR="002B2813" w:rsidRPr="000C7D36" w:rsidRDefault="002B2813" w:rsidP="002B2813">
            <w:pPr>
              <w:spacing w:after="0" w:line="240" w:lineRule="auto"/>
              <w:jc w:val="center"/>
              <w:rPr>
                <w:rFonts w:ascii="Times New Roman" w:hAnsi="Times New Roman"/>
                <w:b/>
                <w:sz w:val="18"/>
                <w:szCs w:val="18"/>
              </w:rPr>
            </w:pPr>
          </w:p>
        </w:tc>
        <w:tc>
          <w:tcPr>
            <w:tcW w:w="2466" w:type="dxa"/>
            <w:gridSpan w:val="2"/>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411"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734" w:type="dxa"/>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38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8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8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8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8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2B2813" w:rsidRPr="000C7D36" w:rsidTr="002B2813">
        <w:trPr>
          <w:trHeight w:val="308"/>
        </w:trPr>
        <w:tc>
          <w:tcPr>
            <w:tcW w:w="2448"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448" w:type="dxa"/>
            <w:vMerge/>
          </w:tcPr>
          <w:p w:rsidR="002B2813" w:rsidRPr="000C7D36" w:rsidRDefault="002B2813" w:rsidP="002B2813">
            <w:pPr>
              <w:spacing w:after="0" w:line="240" w:lineRule="auto"/>
              <w:jc w:val="center"/>
              <w:rPr>
                <w:rFonts w:ascii="Times New Roman" w:hAnsi="Times New Roman"/>
                <w:b/>
                <w:sz w:val="18"/>
                <w:szCs w:val="18"/>
              </w:rPr>
            </w:pPr>
          </w:p>
        </w:tc>
        <w:tc>
          <w:tcPr>
            <w:tcW w:w="2407"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633"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720" w:type="dxa"/>
            <w:vAlign w:val="center"/>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Does not use a variety of formative assessments to determine each student’s </w:t>
            </w:r>
            <w:r w:rsidRPr="000C7D36">
              <w:rPr>
                <w:rFonts w:ascii="Times New Roman" w:hAnsi="Times New Roman"/>
                <w:sz w:val="18"/>
                <w:szCs w:val="18"/>
              </w:rPr>
              <w:lastRenderedPageBreak/>
              <w:t>progress and guide instruction AND offers NO variety</w:t>
            </w:r>
          </w:p>
        </w:tc>
        <w:tc>
          <w:tcPr>
            <w:tcW w:w="7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and measure learning progress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OR to measure learning progress</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48"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2B2813" w:rsidRPr="000C7D36" w:rsidTr="002B2813">
        <w:trPr>
          <w:trHeight w:val="308"/>
        </w:trPr>
        <w:tc>
          <w:tcPr>
            <w:tcW w:w="2405"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405" w:type="dxa"/>
            <w:vMerge/>
          </w:tcPr>
          <w:p w:rsidR="002B2813" w:rsidRPr="000C7D36" w:rsidRDefault="002B2813" w:rsidP="002B2813">
            <w:pPr>
              <w:spacing w:after="0" w:line="240" w:lineRule="auto"/>
              <w:jc w:val="center"/>
              <w:rPr>
                <w:rFonts w:ascii="Times New Roman" w:hAnsi="Times New Roman"/>
                <w:b/>
                <w:sz w:val="18"/>
                <w:szCs w:val="18"/>
              </w:rPr>
            </w:pPr>
          </w:p>
        </w:tc>
        <w:tc>
          <w:tcPr>
            <w:tcW w:w="245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325"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820" w:type="dxa"/>
            <w:vAlign w:val="center"/>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4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05"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2B2813" w:rsidRPr="000C7D36" w:rsidTr="002B2813">
        <w:trPr>
          <w:trHeight w:val="308"/>
        </w:trPr>
        <w:tc>
          <w:tcPr>
            <w:tcW w:w="2396"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396" w:type="dxa"/>
            <w:vMerge/>
          </w:tcPr>
          <w:p w:rsidR="002B2813" w:rsidRPr="000C7D36" w:rsidRDefault="002B2813" w:rsidP="002B2813">
            <w:pPr>
              <w:spacing w:after="0" w:line="240" w:lineRule="auto"/>
              <w:jc w:val="center"/>
              <w:rPr>
                <w:rFonts w:ascii="Times New Roman" w:hAnsi="Times New Roman"/>
                <w:b/>
                <w:sz w:val="18"/>
                <w:szCs w:val="18"/>
              </w:rPr>
            </w:pPr>
          </w:p>
        </w:tc>
        <w:tc>
          <w:tcPr>
            <w:tcW w:w="2459"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324"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821" w:type="dxa"/>
            <w:vAlign w:val="center"/>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396"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6"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6"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2B2813" w:rsidRPr="000C7D36" w:rsidTr="002B2813">
        <w:trPr>
          <w:trHeight w:val="233"/>
        </w:trPr>
        <w:tc>
          <w:tcPr>
            <w:tcW w:w="2399"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 xml:space="preserve">Standard 8:  Collaborates with </w:t>
            </w:r>
            <w:r w:rsidRPr="000C7D36">
              <w:rPr>
                <w:rFonts w:ascii="Times New Roman" w:hAnsi="Times New Roman"/>
                <w:b/>
                <w:sz w:val="18"/>
                <w:szCs w:val="18"/>
              </w:rPr>
              <w:lastRenderedPageBreak/>
              <w:t>Colleagues/ Parents/ Others</w:t>
            </w:r>
          </w:p>
        </w:tc>
        <w:tc>
          <w:tcPr>
            <w:tcW w:w="2456"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lastRenderedPageBreak/>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179"/>
        </w:trPr>
        <w:tc>
          <w:tcPr>
            <w:tcW w:w="2399" w:type="dxa"/>
            <w:vMerge/>
          </w:tcPr>
          <w:p w:rsidR="002B2813" w:rsidRPr="000C7D36" w:rsidRDefault="002B2813" w:rsidP="002B2813">
            <w:pPr>
              <w:spacing w:after="0" w:line="240" w:lineRule="auto"/>
              <w:jc w:val="center"/>
              <w:rPr>
                <w:rFonts w:ascii="Times New Roman" w:hAnsi="Times New Roman"/>
                <w:b/>
                <w:sz w:val="18"/>
                <w:szCs w:val="18"/>
              </w:rPr>
            </w:pPr>
          </w:p>
        </w:tc>
        <w:tc>
          <w:tcPr>
            <w:tcW w:w="2456"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324"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821" w:type="dxa"/>
            <w:vAlign w:val="center"/>
          </w:tcPr>
          <w:p w:rsidR="002B2813" w:rsidRPr="000C7D36" w:rsidRDefault="002B2813" w:rsidP="002B2813">
            <w:pPr>
              <w:spacing w:after="0" w:line="240" w:lineRule="auto"/>
              <w:rPr>
                <w:rFonts w:ascii="Times New Roman" w:hAnsi="Times New Roman"/>
                <w:b/>
                <w:sz w:val="18"/>
                <w:szCs w:val="18"/>
              </w:rPr>
            </w:pPr>
          </w:p>
        </w:tc>
      </w:tr>
      <w:tr w:rsidR="002B2813" w:rsidRPr="000C7D36" w:rsidTr="002B2813">
        <w:tc>
          <w:tcPr>
            <w:tcW w:w="239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Designs a plan to enhance student learning that includes all parties in the collaborative effort</w:t>
            </w:r>
          </w:p>
        </w:tc>
        <w:tc>
          <w:tcPr>
            <w:tcW w:w="245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9"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2B2813" w:rsidRPr="000C7D36" w:rsidRDefault="002B2813" w:rsidP="002B2813">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2B2813" w:rsidRPr="000C7D36" w:rsidTr="002B2813">
        <w:trPr>
          <w:trHeight w:val="308"/>
        </w:trPr>
        <w:tc>
          <w:tcPr>
            <w:tcW w:w="2397"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397" w:type="dxa"/>
            <w:vMerge/>
          </w:tcPr>
          <w:p w:rsidR="002B2813" w:rsidRPr="000C7D36" w:rsidRDefault="002B2813" w:rsidP="002B2813">
            <w:pPr>
              <w:spacing w:after="0" w:line="240" w:lineRule="auto"/>
              <w:jc w:val="center"/>
              <w:rPr>
                <w:rFonts w:ascii="Times New Roman" w:hAnsi="Times New Roman"/>
                <w:b/>
                <w:sz w:val="18"/>
                <w:szCs w:val="18"/>
              </w:rPr>
            </w:pPr>
          </w:p>
        </w:tc>
        <w:tc>
          <w:tcPr>
            <w:tcW w:w="2458"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79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325"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820" w:type="dxa"/>
            <w:vAlign w:val="center"/>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397" w:type="dxa"/>
          </w:tcPr>
          <w:p w:rsidR="002B2813" w:rsidRPr="000C7D36" w:rsidRDefault="002B2813" w:rsidP="002B2813">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397"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2B2813" w:rsidRPr="000C7D36" w:rsidRDefault="002B2813" w:rsidP="002B2813">
            <w:pPr>
              <w:spacing w:after="0" w:line="240" w:lineRule="auto"/>
              <w:rPr>
                <w:rFonts w:ascii="Times New Roman" w:hAnsi="Times New Roman"/>
                <w:sz w:val="18"/>
                <w:szCs w:val="18"/>
              </w:rPr>
            </w:pPr>
          </w:p>
        </w:tc>
      </w:tr>
    </w:tbl>
    <w:p w:rsidR="002B2813" w:rsidRPr="000C7D36" w:rsidRDefault="002B2813" w:rsidP="002B2813">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2B2813" w:rsidRPr="000C7D36" w:rsidTr="002B2813">
        <w:trPr>
          <w:trHeight w:val="308"/>
        </w:trPr>
        <w:tc>
          <w:tcPr>
            <w:tcW w:w="2411" w:type="dxa"/>
            <w:vMerge w:val="restart"/>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2B2813" w:rsidRPr="000C7D36" w:rsidRDefault="002B2813" w:rsidP="002B2813">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2B2813" w:rsidRPr="000C7D36" w:rsidTr="002B2813">
        <w:trPr>
          <w:trHeight w:val="307"/>
        </w:trPr>
        <w:tc>
          <w:tcPr>
            <w:tcW w:w="2411" w:type="dxa"/>
            <w:vMerge/>
          </w:tcPr>
          <w:p w:rsidR="002B2813" w:rsidRPr="000C7D36" w:rsidRDefault="002B2813" w:rsidP="002B2813">
            <w:pPr>
              <w:spacing w:after="0" w:line="240" w:lineRule="auto"/>
              <w:jc w:val="center"/>
              <w:rPr>
                <w:rFonts w:ascii="Times New Roman" w:hAnsi="Times New Roman"/>
                <w:b/>
                <w:sz w:val="18"/>
                <w:szCs w:val="18"/>
              </w:rPr>
            </w:pPr>
          </w:p>
        </w:tc>
        <w:tc>
          <w:tcPr>
            <w:tcW w:w="2264"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610"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2686" w:type="dxa"/>
            <w:vMerge/>
            <w:vAlign w:val="center"/>
          </w:tcPr>
          <w:p w:rsidR="002B2813" w:rsidRPr="000C7D36" w:rsidRDefault="002B2813" w:rsidP="002B2813">
            <w:pPr>
              <w:spacing w:after="0" w:line="240" w:lineRule="auto"/>
              <w:jc w:val="center"/>
              <w:rPr>
                <w:rFonts w:ascii="Times New Roman" w:hAnsi="Times New Roman"/>
                <w:b/>
                <w:sz w:val="18"/>
                <w:szCs w:val="18"/>
              </w:rPr>
            </w:pPr>
          </w:p>
        </w:tc>
        <w:tc>
          <w:tcPr>
            <w:tcW w:w="819" w:type="dxa"/>
            <w:vAlign w:val="center"/>
          </w:tcPr>
          <w:p w:rsidR="002B2813" w:rsidRPr="000C7D36" w:rsidRDefault="002B2813" w:rsidP="002B2813">
            <w:pPr>
              <w:spacing w:after="0" w:line="240" w:lineRule="auto"/>
              <w:jc w:val="center"/>
              <w:rPr>
                <w:rFonts w:ascii="Times New Roman" w:hAnsi="Times New Roman"/>
                <w:b/>
                <w:sz w:val="18"/>
                <w:szCs w:val="18"/>
              </w:rPr>
            </w:pPr>
          </w:p>
        </w:tc>
      </w:tr>
      <w:tr w:rsidR="002B2813" w:rsidRPr="000C7D36" w:rsidTr="002B2813">
        <w:tc>
          <w:tcPr>
            <w:tcW w:w="2411"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 xml:space="preserve">Identifies leadership opportunities in the school and selects one for a leadership project that has BOTH the potential for positive impact on learning and/or the professional </w:t>
            </w:r>
            <w:r w:rsidRPr="000C7D36">
              <w:rPr>
                <w:rFonts w:ascii="Times New Roman" w:hAnsi="Times New Roman"/>
                <w:sz w:val="18"/>
                <w:szCs w:val="18"/>
              </w:rPr>
              <w:lastRenderedPageBreak/>
              <w:t>environment of the school and is realistic in terms of knowledge, skill, and time needed for completion</w:t>
            </w:r>
          </w:p>
        </w:tc>
        <w:tc>
          <w:tcPr>
            <w:tcW w:w="261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lastRenderedPageBreak/>
              <w:t>Identifies leadership opportunities and selects one for leadership project that has potential for positive impact BUT is unrealistic OR the project is realistic BUT has limited potential for positive impact</w:t>
            </w:r>
          </w:p>
        </w:tc>
        <w:tc>
          <w:tcPr>
            <w:tcW w:w="268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11"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610"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Pr>
          <w:p w:rsidR="002B2813" w:rsidRPr="000C7D36" w:rsidRDefault="002B2813" w:rsidP="002B2813">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11"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2B2813" w:rsidRPr="00A62AE2" w:rsidRDefault="002B2813" w:rsidP="002B2813">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2B2813" w:rsidRPr="00A62AE2" w:rsidRDefault="002B2813" w:rsidP="002B2813">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2B2813" w:rsidRPr="00A62AE2" w:rsidRDefault="002B2813" w:rsidP="002B2813">
            <w:pPr>
              <w:spacing w:after="0" w:line="240" w:lineRule="auto"/>
              <w:rPr>
                <w:rFonts w:ascii="Times New Roman" w:hAnsi="Times New Roman"/>
                <w:sz w:val="16"/>
                <w:szCs w:val="16"/>
              </w:rPr>
            </w:pPr>
          </w:p>
          <w:p w:rsidR="002B2813" w:rsidRPr="00A62AE2" w:rsidRDefault="002B2813" w:rsidP="002B2813">
            <w:pPr>
              <w:spacing w:after="0" w:line="240" w:lineRule="auto"/>
              <w:rPr>
                <w:rFonts w:ascii="Times New Roman" w:hAnsi="Times New Roman"/>
                <w:sz w:val="16"/>
                <w:szCs w:val="16"/>
              </w:rPr>
            </w:pPr>
          </w:p>
        </w:tc>
        <w:tc>
          <w:tcPr>
            <w:tcW w:w="2686" w:type="dxa"/>
          </w:tcPr>
          <w:p w:rsidR="002B2813" w:rsidRPr="00A62AE2" w:rsidRDefault="002B2813" w:rsidP="002B2813">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2B2813" w:rsidRPr="000C7D36" w:rsidRDefault="002B2813" w:rsidP="002B2813">
            <w:pPr>
              <w:spacing w:after="0" w:line="240" w:lineRule="auto"/>
              <w:rPr>
                <w:rFonts w:ascii="Times New Roman" w:hAnsi="Times New Roman"/>
                <w:sz w:val="18"/>
                <w:szCs w:val="18"/>
              </w:rPr>
            </w:pPr>
          </w:p>
        </w:tc>
      </w:tr>
      <w:tr w:rsidR="002B2813" w:rsidRPr="000C7D36" w:rsidTr="002B2813">
        <w:tc>
          <w:tcPr>
            <w:tcW w:w="2411" w:type="dxa"/>
          </w:tcPr>
          <w:p w:rsidR="002B2813" w:rsidRPr="000C7D36" w:rsidRDefault="002B2813" w:rsidP="002B2813">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2B2813" w:rsidRPr="00A62AE2" w:rsidRDefault="002B2813" w:rsidP="002B2813">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2B2813" w:rsidRPr="00A62AE2" w:rsidRDefault="002B2813" w:rsidP="002B2813">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2B2813" w:rsidRPr="00A62AE2" w:rsidRDefault="002B2813" w:rsidP="002B2813">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2B2813" w:rsidRPr="000C7D36" w:rsidRDefault="002B2813" w:rsidP="002B2813">
            <w:pPr>
              <w:spacing w:after="0" w:line="240" w:lineRule="auto"/>
              <w:rPr>
                <w:rFonts w:ascii="Times New Roman" w:hAnsi="Times New Roman"/>
                <w:sz w:val="18"/>
                <w:szCs w:val="18"/>
              </w:rPr>
            </w:pPr>
          </w:p>
        </w:tc>
      </w:tr>
    </w:tbl>
    <w:p w:rsidR="00377DE8" w:rsidRDefault="002B2813" w:rsidP="002B2813">
      <w:pPr>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p w:rsidR="00377DE8" w:rsidRDefault="00377DE8" w:rsidP="002B2813">
      <w:pPr>
        <w:jc w:val="center"/>
        <w:rPr>
          <w:rFonts w:ascii="Times New Roman" w:hAnsi="Times New Roman"/>
          <w:sz w:val="18"/>
          <w:szCs w:val="18"/>
        </w:rPr>
      </w:pPr>
    </w:p>
    <w:sectPr w:rsidR="00377DE8" w:rsidSect="00B320DB">
      <w:headerReference w:type="default" r:id="rId23"/>
      <w:footerReference w:type="default" r:id="rId24"/>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24" w:rsidRDefault="00965A24" w:rsidP="00137A69">
      <w:pPr>
        <w:spacing w:after="0" w:line="240" w:lineRule="auto"/>
      </w:pPr>
      <w:r>
        <w:separator/>
      </w:r>
    </w:p>
  </w:endnote>
  <w:endnote w:type="continuationSeparator" w:id="0">
    <w:p w:rsidR="00965A24" w:rsidRDefault="00965A24"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24" w:rsidRDefault="00965A24" w:rsidP="00137A69">
    <w:pPr>
      <w:pStyle w:val="Footer"/>
    </w:pPr>
    <w:r>
      <w:t>Campbellsville University</w:t>
    </w:r>
  </w:p>
  <w:p w:rsidR="00965A24" w:rsidRDefault="00965A24" w:rsidP="00137A69">
    <w:pPr>
      <w:pStyle w:val="Footer"/>
    </w:pP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D60D9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24" w:rsidRDefault="00965A24" w:rsidP="00137A69">
      <w:pPr>
        <w:spacing w:after="0" w:line="240" w:lineRule="auto"/>
      </w:pPr>
      <w:r>
        <w:separator/>
      </w:r>
    </w:p>
  </w:footnote>
  <w:footnote w:type="continuationSeparator" w:id="0">
    <w:p w:rsidR="00965A24" w:rsidRDefault="00965A24"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24" w:rsidRPr="00486FAC" w:rsidRDefault="00965A24">
    <w:pPr>
      <w:pStyle w:val="Header"/>
      <w:rPr>
        <w:b/>
        <w:i/>
        <w:color w:val="FF0000"/>
        <w:sz w:val="24"/>
      </w:rPr>
    </w:pPr>
    <w:r w:rsidRPr="00486FAC">
      <w:rPr>
        <w:b/>
        <w:i/>
        <w:color w:val="FF0000"/>
        <w:sz w:val="24"/>
      </w:rPr>
      <w:t xml:space="preserve"> </w:t>
    </w:r>
    <w:r w:rsidRPr="00311673">
      <w:rPr>
        <w:b/>
        <w:i/>
        <w:sz w:val="24"/>
      </w:rPr>
      <w:t>Template for Initial Teacher – Section III.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900C7A"/>
    <w:multiLevelType w:val="hybridMultilevel"/>
    <w:tmpl w:val="746E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87AE3"/>
    <w:multiLevelType w:val="hybridMultilevel"/>
    <w:tmpl w:val="2EA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4333D5"/>
    <w:multiLevelType w:val="hybridMultilevel"/>
    <w:tmpl w:val="772410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19"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E5CEB"/>
    <w:multiLevelType w:val="hybridMultilevel"/>
    <w:tmpl w:val="0342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27"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3"/>
  </w:num>
  <w:num w:numId="4">
    <w:abstractNumId w:val="16"/>
  </w:num>
  <w:num w:numId="5">
    <w:abstractNumId w:val="12"/>
  </w:num>
  <w:num w:numId="6">
    <w:abstractNumId w:val="23"/>
  </w:num>
  <w:num w:numId="7">
    <w:abstractNumId w:val="1"/>
  </w:num>
  <w:num w:numId="8">
    <w:abstractNumId w:val="17"/>
  </w:num>
  <w:num w:numId="9">
    <w:abstractNumId w:val="4"/>
  </w:num>
  <w:num w:numId="10">
    <w:abstractNumId w:val="6"/>
  </w:num>
  <w:num w:numId="11">
    <w:abstractNumId w:val="15"/>
  </w:num>
  <w:num w:numId="12">
    <w:abstractNumId w:val="26"/>
  </w:num>
  <w:num w:numId="13">
    <w:abstractNumId w:val="10"/>
  </w:num>
  <w:num w:numId="14">
    <w:abstractNumId w:val="2"/>
  </w:num>
  <w:num w:numId="15">
    <w:abstractNumId w:val="20"/>
  </w:num>
  <w:num w:numId="16">
    <w:abstractNumId w:val="24"/>
  </w:num>
  <w:num w:numId="17">
    <w:abstractNumId w:val="11"/>
  </w:num>
  <w:num w:numId="18">
    <w:abstractNumId w:val="14"/>
  </w:num>
  <w:num w:numId="19">
    <w:abstractNumId w:val="7"/>
  </w:num>
  <w:num w:numId="20">
    <w:abstractNumId w:val="5"/>
  </w:num>
  <w:num w:numId="21">
    <w:abstractNumId w:val="19"/>
  </w:num>
  <w:num w:numId="22">
    <w:abstractNumId w:val="9"/>
  </w:num>
  <w:num w:numId="23">
    <w:abstractNumId w:val="8"/>
  </w:num>
  <w:num w:numId="24">
    <w:abstractNumId w:val="18"/>
  </w:num>
  <w:num w:numId="25">
    <w:abstractNumId w:val="0"/>
  </w:num>
  <w:num w:numId="26">
    <w:abstractNumId w:val="25"/>
  </w:num>
  <w:num w:numId="27">
    <w:abstractNumId w:val="13"/>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0123"/>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0D7D"/>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5E62"/>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0956"/>
    <w:rsid w:val="000E1439"/>
    <w:rsid w:val="000E2552"/>
    <w:rsid w:val="000E4B12"/>
    <w:rsid w:val="000E55A6"/>
    <w:rsid w:val="000F0B5F"/>
    <w:rsid w:val="000F340C"/>
    <w:rsid w:val="000F6D2D"/>
    <w:rsid w:val="000F739D"/>
    <w:rsid w:val="00101BBD"/>
    <w:rsid w:val="001067A7"/>
    <w:rsid w:val="001079D4"/>
    <w:rsid w:val="00110A1D"/>
    <w:rsid w:val="001120F9"/>
    <w:rsid w:val="0011339E"/>
    <w:rsid w:val="00117DF7"/>
    <w:rsid w:val="00127B07"/>
    <w:rsid w:val="00131589"/>
    <w:rsid w:val="00132267"/>
    <w:rsid w:val="00133421"/>
    <w:rsid w:val="00133ED8"/>
    <w:rsid w:val="00136090"/>
    <w:rsid w:val="00136909"/>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084D"/>
    <w:rsid w:val="00193CA7"/>
    <w:rsid w:val="001965E3"/>
    <w:rsid w:val="00197437"/>
    <w:rsid w:val="00197DFC"/>
    <w:rsid w:val="001A0DF2"/>
    <w:rsid w:val="001B0CF8"/>
    <w:rsid w:val="001B3FB6"/>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26B0"/>
    <w:rsid w:val="002239B1"/>
    <w:rsid w:val="00223A62"/>
    <w:rsid w:val="002243C6"/>
    <w:rsid w:val="00224ED3"/>
    <w:rsid w:val="00227058"/>
    <w:rsid w:val="00232AA6"/>
    <w:rsid w:val="002353B8"/>
    <w:rsid w:val="002355AE"/>
    <w:rsid w:val="0024029E"/>
    <w:rsid w:val="002467F1"/>
    <w:rsid w:val="002529B8"/>
    <w:rsid w:val="00252BED"/>
    <w:rsid w:val="00254FD8"/>
    <w:rsid w:val="0025519F"/>
    <w:rsid w:val="002552CF"/>
    <w:rsid w:val="00255E27"/>
    <w:rsid w:val="002562FB"/>
    <w:rsid w:val="002574CF"/>
    <w:rsid w:val="002602D0"/>
    <w:rsid w:val="00261ACC"/>
    <w:rsid w:val="00262BEC"/>
    <w:rsid w:val="002630EC"/>
    <w:rsid w:val="00265C36"/>
    <w:rsid w:val="002704E3"/>
    <w:rsid w:val="00272E63"/>
    <w:rsid w:val="0027377E"/>
    <w:rsid w:val="002741A5"/>
    <w:rsid w:val="00281E90"/>
    <w:rsid w:val="00282D5F"/>
    <w:rsid w:val="00283AF2"/>
    <w:rsid w:val="00290327"/>
    <w:rsid w:val="00291E1F"/>
    <w:rsid w:val="00295082"/>
    <w:rsid w:val="002A20C7"/>
    <w:rsid w:val="002A2A4D"/>
    <w:rsid w:val="002A4072"/>
    <w:rsid w:val="002A4F0A"/>
    <w:rsid w:val="002A72E2"/>
    <w:rsid w:val="002B065A"/>
    <w:rsid w:val="002B0DB3"/>
    <w:rsid w:val="002B2813"/>
    <w:rsid w:val="002B6A57"/>
    <w:rsid w:val="002C08C8"/>
    <w:rsid w:val="002C1A04"/>
    <w:rsid w:val="002C2B11"/>
    <w:rsid w:val="002C43D2"/>
    <w:rsid w:val="002C6265"/>
    <w:rsid w:val="002D7BE8"/>
    <w:rsid w:val="002E1E7F"/>
    <w:rsid w:val="002F40A0"/>
    <w:rsid w:val="002F70E2"/>
    <w:rsid w:val="0030021C"/>
    <w:rsid w:val="003010C4"/>
    <w:rsid w:val="00301F67"/>
    <w:rsid w:val="00303231"/>
    <w:rsid w:val="00310930"/>
    <w:rsid w:val="00310AC2"/>
    <w:rsid w:val="00311673"/>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00C"/>
    <w:rsid w:val="00365511"/>
    <w:rsid w:val="003664BF"/>
    <w:rsid w:val="003713DF"/>
    <w:rsid w:val="0037196B"/>
    <w:rsid w:val="00372B08"/>
    <w:rsid w:val="00377DE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4D1"/>
    <w:rsid w:val="0041162C"/>
    <w:rsid w:val="004150B1"/>
    <w:rsid w:val="00415608"/>
    <w:rsid w:val="004161EF"/>
    <w:rsid w:val="004211A6"/>
    <w:rsid w:val="004212FE"/>
    <w:rsid w:val="00421E67"/>
    <w:rsid w:val="00423A87"/>
    <w:rsid w:val="00424122"/>
    <w:rsid w:val="004261E6"/>
    <w:rsid w:val="004261EA"/>
    <w:rsid w:val="00431F04"/>
    <w:rsid w:val="004358D6"/>
    <w:rsid w:val="0044023F"/>
    <w:rsid w:val="00446A31"/>
    <w:rsid w:val="00453A6C"/>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2280"/>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55777"/>
    <w:rsid w:val="00556B1D"/>
    <w:rsid w:val="005600F3"/>
    <w:rsid w:val="0056085A"/>
    <w:rsid w:val="00562F48"/>
    <w:rsid w:val="0056526E"/>
    <w:rsid w:val="00571E0A"/>
    <w:rsid w:val="00572328"/>
    <w:rsid w:val="00572C72"/>
    <w:rsid w:val="00575BFB"/>
    <w:rsid w:val="005802B9"/>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E7CFE"/>
    <w:rsid w:val="005F3B16"/>
    <w:rsid w:val="005F6850"/>
    <w:rsid w:val="005F6C74"/>
    <w:rsid w:val="006003FF"/>
    <w:rsid w:val="006014FB"/>
    <w:rsid w:val="00602AE5"/>
    <w:rsid w:val="00602FDC"/>
    <w:rsid w:val="006030C3"/>
    <w:rsid w:val="0060313A"/>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094"/>
    <w:rsid w:val="00660E21"/>
    <w:rsid w:val="00664A6F"/>
    <w:rsid w:val="00665A7C"/>
    <w:rsid w:val="00670C77"/>
    <w:rsid w:val="0067144C"/>
    <w:rsid w:val="0067390A"/>
    <w:rsid w:val="00673D37"/>
    <w:rsid w:val="006850D1"/>
    <w:rsid w:val="00695A78"/>
    <w:rsid w:val="00695D61"/>
    <w:rsid w:val="00697A23"/>
    <w:rsid w:val="006A3E31"/>
    <w:rsid w:val="006B02C8"/>
    <w:rsid w:val="006B6073"/>
    <w:rsid w:val="006B6938"/>
    <w:rsid w:val="006B6F1E"/>
    <w:rsid w:val="006B7579"/>
    <w:rsid w:val="006C1FE6"/>
    <w:rsid w:val="006C2541"/>
    <w:rsid w:val="006C6843"/>
    <w:rsid w:val="006C747E"/>
    <w:rsid w:val="006D172C"/>
    <w:rsid w:val="006D1FD5"/>
    <w:rsid w:val="006D37E2"/>
    <w:rsid w:val="006E0D63"/>
    <w:rsid w:val="006E1185"/>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27B6"/>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041"/>
    <w:rsid w:val="00780A48"/>
    <w:rsid w:val="0078148F"/>
    <w:rsid w:val="007822AC"/>
    <w:rsid w:val="007857C2"/>
    <w:rsid w:val="00790BC3"/>
    <w:rsid w:val="007924BD"/>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07AD7"/>
    <w:rsid w:val="008137B9"/>
    <w:rsid w:val="00813C8F"/>
    <w:rsid w:val="00815CFE"/>
    <w:rsid w:val="008176F3"/>
    <w:rsid w:val="008210E2"/>
    <w:rsid w:val="008214E8"/>
    <w:rsid w:val="00835291"/>
    <w:rsid w:val="008427AD"/>
    <w:rsid w:val="00845A91"/>
    <w:rsid w:val="00856209"/>
    <w:rsid w:val="00862485"/>
    <w:rsid w:val="008624A9"/>
    <w:rsid w:val="00863F3A"/>
    <w:rsid w:val="00866CA0"/>
    <w:rsid w:val="00867186"/>
    <w:rsid w:val="00867529"/>
    <w:rsid w:val="00870B71"/>
    <w:rsid w:val="00871E24"/>
    <w:rsid w:val="008723D6"/>
    <w:rsid w:val="00872CB1"/>
    <w:rsid w:val="00875374"/>
    <w:rsid w:val="00875AAC"/>
    <w:rsid w:val="0087785A"/>
    <w:rsid w:val="008810E7"/>
    <w:rsid w:val="0088263A"/>
    <w:rsid w:val="0088390F"/>
    <w:rsid w:val="00884AD0"/>
    <w:rsid w:val="00893022"/>
    <w:rsid w:val="008A0DBE"/>
    <w:rsid w:val="008A6EDF"/>
    <w:rsid w:val="008A7A46"/>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40AA"/>
    <w:rsid w:val="009040D1"/>
    <w:rsid w:val="00905E23"/>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5ADE"/>
    <w:rsid w:val="009460AF"/>
    <w:rsid w:val="009464CF"/>
    <w:rsid w:val="00946575"/>
    <w:rsid w:val="00947D39"/>
    <w:rsid w:val="009520D0"/>
    <w:rsid w:val="00952EBE"/>
    <w:rsid w:val="00954C1F"/>
    <w:rsid w:val="00957FB6"/>
    <w:rsid w:val="00961C1E"/>
    <w:rsid w:val="00962E75"/>
    <w:rsid w:val="00964644"/>
    <w:rsid w:val="00964D21"/>
    <w:rsid w:val="00965A24"/>
    <w:rsid w:val="00965A55"/>
    <w:rsid w:val="0096699D"/>
    <w:rsid w:val="00966C90"/>
    <w:rsid w:val="00972281"/>
    <w:rsid w:val="00974D4E"/>
    <w:rsid w:val="00986DD5"/>
    <w:rsid w:val="009903F4"/>
    <w:rsid w:val="00990C49"/>
    <w:rsid w:val="009915A1"/>
    <w:rsid w:val="0099251A"/>
    <w:rsid w:val="00993B0C"/>
    <w:rsid w:val="00995642"/>
    <w:rsid w:val="00997BD3"/>
    <w:rsid w:val="00997CBA"/>
    <w:rsid w:val="009A139C"/>
    <w:rsid w:val="009A3AF0"/>
    <w:rsid w:val="009A4D3A"/>
    <w:rsid w:val="009A55D8"/>
    <w:rsid w:val="009A5B7D"/>
    <w:rsid w:val="009A7DA1"/>
    <w:rsid w:val="009B1F80"/>
    <w:rsid w:val="009B2E4F"/>
    <w:rsid w:val="009B563F"/>
    <w:rsid w:val="009C010D"/>
    <w:rsid w:val="009C0FCC"/>
    <w:rsid w:val="009C10AB"/>
    <w:rsid w:val="009D0C1F"/>
    <w:rsid w:val="009D2C80"/>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17B9"/>
    <w:rsid w:val="00A22965"/>
    <w:rsid w:val="00A232F3"/>
    <w:rsid w:val="00A239C6"/>
    <w:rsid w:val="00A330F5"/>
    <w:rsid w:val="00A33AF9"/>
    <w:rsid w:val="00A35FC2"/>
    <w:rsid w:val="00A3767D"/>
    <w:rsid w:val="00A40723"/>
    <w:rsid w:val="00A416E4"/>
    <w:rsid w:val="00A4181A"/>
    <w:rsid w:val="00A442D5"/>
    <w:rsid w:val="00A458F3"/>
    <w:rsid w:val="00A47207"/>
    <w:rsid w:val="00A47844"/>
    <w:rsid w:val="00A51B9F"/>
    <w:rsid w:val="00A534A1"/>
    <w:rsid w:val="00A6253A"/>
    <w:rsid w:val="00A63F40"/>
    <w:rsid w:val="00A643F4"/>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6CDD"/>
    <w:rsid w:val="00B1745C"/>
    <w:rsid w:val="00B20EB7"/>
    <w:rsid w:val="00B20F6F"/>
    <w:rsid w:val="00B227EC"/>
    <w:rsid w:val="00B26FDC"/>
    <w:rsid w:val="00B320DB"/>
    <w:rsid w:val="00B340B3"/>
    <w:rsid w:val="00B36282"/>
    <w:rsid w:val="00B362CA"/>
    <w:rsid w:val="00B37CC4"/>
    <w:rsid w:val="00B50E8D"/>
    <w:rsid w:val="00B54B54"/>
    <w:rsid w:val="00B610F7"/>
    <w:rsid w:val="00B6114E"/>
    <w:rsid w:val="00B61F14"/>
    <w:rsid w:val="00B718DB"/>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038E"/>
    <w:rsid w:val="00C41AAD"/>
    <w:rsid w:val="00C42086"/>
    <w:rsid w:val="00C427BA"/>
    <w:rsid w:val="00C44F0F"/>
    <w:rsid w:val="00C469E0"/>
    <w:rsid w:val="00C475F9"/>
    <w:rsid w:val="00C53EF4"/>
    <w:rsid w:val="00C541BB"/>
    <w:rsid w:val="00C56540"/>
    <w:rsid w:val="00C60CFD"/>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97691"/>
    <w:rsid w:val="00CA0DDE"/>
    <w:rsid w:val="00CA754F"/>
    <w:rsid w:val="00CB178C"/>
    <w:rsid w:val="00CB2AF8"/>
    <w:rsid w:val="00CB2BF6"/>
    <w:rsid w:val="00CB4F4F"/>
    <w:rsid w:val="00CB5684"/>
    <w:rsid w:val="00CB6840"/>
    <w:rsid w:val="00CC5C5B"/>
    <w:rsid w:val="00CC6874"/>
    <w:rsid w:val="00CC6E14"/>
    <w:rsid w:val="00CD5D05"/>
    <w:rsid w:val="00CE2CF9"/>
    <w:rsid w:val="00CF1498"/>
    <w:rsid w:val="00D0183F"/>
    <w:rsid w:val="00D074DB"/>
    <w:rsid w:val="00D1256D"/>
    <w:rsid w:val="00D12AA0"/>
    <w:rsid w:val="00D14F91"/>
    <w:rsid w:val="00D15E3A"/>
    <w:rsid w:val="00D1696B"/>
    <w:rsid w:val="00D205D2"/>
    <w:rsid w:val="00D20F2A"/>
    <w:rsid w:val="00D215DD"/>
    <w:rsid w:val="00D21696"/>
    <w:rsid w:val="00D233E9"/>
    <w:rsid w:val="00D24136"/>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60D97"/>
    <w:rsid w:val="00D63E38"/>
    <w:rsid w:val="00D640BC"/>
    <w:rsid w:val="00D649E9"/>
    <w:rsid w:val="00D66435"/>
    <w:rsid w:val="00D66BBB"/>
    <w:rsid w:val="00D710F0"/>
    <w:rsid w:val="00D720D3"/>
    <w:rsid w:val="00D75641"/>
    <w:rsid w:val="00D77DFD"/>
    <w:rsid w:val="00D77EA4"/>
    <w:rsid w:val="00D829BC"/>
    <w:rsid w:val="00D843D5"/>
    <w:rsid w:val="00D867CD"/>
    <w:rsid w:val="00D87AD9"/>
    <w:rsid w:val="00D91D46"/>
    <w:rsid w:val="00D9255E"/>
    <w:rsid w:val="00DA0641"/>
    <w:rsid w:val="00DA1167"/>
    <w:rsid w:val="00DA2572"/>
    <w:rsid w:val="00DA342C"/>
    <w:rsid w:val="00DA7152"/>
    <w:rsid w:val="00DA7D43"/>
    <w:rsid w:val="00DB07AC"/>
    <w:rsid w:val="00DB493A"/>
    <w:rsid w:val="00DC2323"/>
    <w:rsid w:val="00DC4B61"/>
    <w:rsid w:val="00DC4EFA"/>
    <w:rsid w:val="00DE17C1"/>
    <w:rsid w:val="00DE455B"/>
    <w:rsid w:val="00DE4CF9"/>
    <w:rsid w:val="00DE5D37"/>
    <w:rsid w:val="00DE6896"/>
    <w:rsid w:val="00DE6D26"/>
    <w:rsid w:val="00DE7E3A"/>
    <w:rsid w:val="00DF23C0"/>
    <w:rsid w:val="00DF3817"/>
    <w:rsid w:val="00DF64DD"/>
    <w:rsid w:val="00DF695F"/>
    <w:rsid w:val="00E02A95"/>
    <w:rsid w:val="00E070DB"/>
    <w:rsid w:val="00E2036D"/>
    <w:rsid w:val="00E203F0"/>
    <w:rsid w:val="00E213FE"/>
    <w:rsid w:val="00E24ACA"/>
    <w:rsid w:val="00E253E1"/>
    <w:rsid w:val="00E27103"/>
    <w:rsid w:val="00E301E9"/>
    <w:rsid w:val="00E31D43"/>
    <w:rsid w:val="00E328E8"/>
    <w:rsid w:val="00E32AD2"/>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367E"/>
    <w:rsid w:val="00E76A1A"/>
    <w:rsid w:val="00E81642"/>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9"/>
    <w:rsid w:val="00EE5BAC"/>
    <w:rsid w:val="00EE68A3"/>
    <w:rsid w:val="00F01A30"/>
    <w:rsid w:val="00F041C7"/>
    <w:rsid w:val="00F04371"/>
    <w:rsid w:val="00F0457E"/>
    <w:rsid w:val="00F04792"/>
    <w:rsid w:val="00F04B39"/>
    <w:rsid w:val="00F068D0"/>
    <w:rsid w:val="00F131F7"/>
    <w:rsid w:val="00F13F9B"/>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0FFD"/>
    <w:rsid w:val="00F737FF"/>
    <w:rsid w:val="00F7422D"/>
    <w:rsid w:val="00F760CF"/>
    <w:rsid w:val="00F8189D"/>
    <w:rsid w:val="00F834F1"/>
    <w:rsid w:val="00F86643"/>
    <w:rsid w:val="00F90DE7"/>
    <w:rsid w:val="00F91601"/>
    <w:rsid w:val="00F952AC"/>
    <w:rsid w:val="00F977BE"/>
    <w:rsid w:val="00FA104A"/>
    <w:rsid w:val="00FA27D9"/>
    <w:rsid w:val="00FA3995"/>
    <w:rsid w:val="00FA4548"/>
    <w:rsid w:val="00FB27CC"/>
    <w:rsid w:val="00FC0F2D"/>
    <w:rsid w:val="00FC11BC"/>
    <w:rsid w:val="00FC1E61"/>
    <w:rsid w:val="00FC3D4F"/>
    <w:rsid w:val="00FC57F4"/>
    <w:rsid w:val="00FC62AB"/>
    <w:rsid w:val="00FD0316"/>
    <w:rsid w:val="00FD22A2"/>
    <w:rsid w:val="00FD3551"/>
    <w:rsid w:val="00FD57FB"/>
    <w:rsid w:val="00FD642E"/>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14:docId w14:val="19A32A26"/>
  <w15:docId w15:val="{18F50322-7565-4F52-8E2C-461E6C9C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2E6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2E6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41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2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2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Title">
    <w:name w:val="Title"/>
    <w:basedOn w:val="Normal"/>
    <w:link w:val="TitleChar"/>
    <w:qFormat/>
    <w:rsid w:val="00272E6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72E63"/>
    <w:rPr>
      <w:rFonts w:ascii="Times New Roman" w:eastAsia="Times New Roman" w:hAnsi="Times New Roman" w:cs="Times New Roman"/>
      <w:b/>
      <w:bCs/>
      <w:sz w:val="24"/>
      <w:szCs w:val="20"/>
    </w:rPr>
  </w:style>
  <w:style w:type="paragraph" w:styleId="BodyText">
    <w:name w:val="Body Text"/>
    <w:basedOn w:val="Normal"/>
    <w:link w:val="BodyTextChar"/>
    <w:rsid w:val="00272E6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2E63"/>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272E6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72E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72E63"/>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272E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2E63"/>
    <w:rPr>
      <w:rFonts w:asciiTheme="majorHAnsi" w:eastAsiaTheme="majorEastAsia" w:hAnsiTheme="majorHAnsi" w:cstheme="majorBidi"/>
      <w:i/>
      <w:iCs/>
      <w:color w:val="272727" w:themeColor="text1" w:themeTint="D8"/>
      <w:sz w:val="21"/>
      <w:szCs w:val="21"/>
    </w:rPr>
  </w:style>
  <w:style w:type="paragraph" w:customStyle="1" w:styleId="normal1">
    <w:name w:val="normal1"/>
    <w:basedOn w:val="Normal"/>
    <w:rsid w:val="00A643F4"/>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A643F4"/>
    <w:pPr>
      <w:spacing w:line="260" w:lineRule="atLeast"/>
    </w:pPr>
    <w:rPr>
      <w:rFonts w:ascii="Calibri" w:eastAsia="Times New Roman" w:hAnsi="Calibri" w:cs="Calibri"/>
    </w:rPr>
  </w:style>
  <w:style w:type="paragraph" w:styleId="NormalWeb">
    <w:name w:val="Normal (Web)"/>
    <w:basedOn w:val="Normal"/>
    <w:uiPriority w:val="99"/>
    <w:unhideWhenUsed/>
    <w:rsid w:val="00A643F4"/>
    <w:pPr>
      <w:spacing w:after="0" w:line="240" w:lineRule="auto"/>
    </w:pPr>
    <w:rPr>
      <w:rFonts w:ascii="Times New Roman" w:eastAsia="Calibri" w:hAnsi="Times New Roman" w:cs="Times New Roman"/>
      <w:sz w:val="24"/>
      <w:szCs w:val="24"/>
    </w:rPr>
  </w:style>
  <w:style w:type="character" w:customStyle="1" w:styleId="apple-converted-space">
    <w:name w:val="apple-converted-space"/>
    <w:rsid w:val="00D640BC"/>
  </w:style>
  <w:style w:type="character" w:customStyle="1" w:styleId="Heading7Char">
    <w:name w:val="Heading 7 Char"/>
    <w:basedOn w:val="DefaultParagraphFont"/>
    <w:link w:val="Heading7"/>
    <w:uiPriority w:val="9"/>
    <w:semiHidden/>
    <w:rsid w:val="00D2413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D24136"/>
    <w:pPr>
      <w:spacing w:after="120" w:line="480" w:lineRule="auto"/>
    </w:pPr>
  </w:style>
  <w:style w:type="character" w:customStyle="1" w:styleId="BodyText2Char">
    <w:name w:val="Body Text 2 Char"/>
    <w:basedOn w:val="DefaultParagraphFont"/>
    <w:link w:val="BodyText2"/>
    <w:uiPriority w:val="99"/>
    <w:semiHidden/>
    <w:rsid w:val="00D24136"/>
  </w:style>
  <w:style w:type="paragraph" w:styleId="BodyText3">
    <w:name w:val="Body Text 3"/>
    <w:basedOn w:val="Normal"/>
    <w:link w:val="BodyText3Char"/>
    <w:uiPriority w:val="99"/>
    <w:semiHidden/>
    <w:unhideWhenUsed/>
    <w:rsid w:val="00D24136"/>
    <w:pPr>
      <w:spacing w:after="120"/>
    </w:pPr>
    <w:rPr>
      <w:sz w:val="16"/>
      <w:szCs w:val="16"/>
    </w:rPr>
  </w:style>
  <w:style w:type="character" w:customStyle="1" w:styleId="BodyText3Char">
    <w:name w:val="Body Text 3 Char"/>
    <w:basedOn w:val="DefaultParagraphFont"/>
    <w:link w:val="BodyText3"/>
    <w:uiPriority w:val="99"/>
    <w:semiHidden/>
    <w:rsid w:val="00D24136"/>
    <w:rPr>
      <w:sz w:val="16"/>
      <w:szCs w:val="16"/>
    </w:rPr>
  </w:style>
  <w:style w:type="paragraph" w:styleId="BodyTextIndent">
    <w:name w:val="Body Text Indent"/>
    <w:basedOn w:val="Normal"/>
    <w:link w:val="BodyTextIndentChar"/>
    <w:uiPriority w:val="99"/>
    <w:semiHidden/>
    <w:unhideWhenUsed/>
    <w:rsid w:val="009915A1"/>
    <w:pPr>
      <w:spacing w:after="120"/>
      <w:ind w:left="360"/>
    </w:pPr>
  </w:style>
  <w:style w:type="character" w:customStyle="1" w:styleId="BodyTextIndentChar">
    <w:name w:val="Body Text Indent Char"/>
    <w:basedOn w:val="DefaultParagraphFont"/>
    <w:link w:val="BodyTextIndent"/>
    <w:uiPriority w:val="99"/>
    <w:semiHidden/>
    <w:rsid w:val="009915A1"/>
  </w:style>
  <w:style w:type="paragraph" w:customStyle="1" w:styleId="Normal11">
    <w:name w:val="Normal+1"/>
    <w:basedOn w:val="Default"/>
    <w:next w:val="Default"/>
    <w:rsid w:val="009915A1"/>
    <w:rPr>
      <w:rFonts w:ascii="Book Antiqua" w:eastAsia="Times New Roman" w:hAnsi="Book Antiqua" w:cs="Times New Roman"/>
      <w:color w:val="auto"/>
    </w:rPr>
  </w:style>
  <w:style w:type="table" w:customStyle="1" w:styleId="TableGrid10">
    <w:name w:val="Table Grid10"/>
    <w:basedOn w:val="TableNormal"/>
    <w:next w:val="TableGrid"/>
    <w:uiPriority w:val="59"/>
    <w:rsid w:val="0037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039">
      <w:bodyDiv w:val="1"/>
      <w:marLeft w:val="0"/>
      <w:marRight w:val="0"/>
      <w:marTop w:val="0"/>
      <w:marBottom w:val="0"/>
      <w:divBdr>
        <w:top w:val="none" w:sz="0" w:space="0" w:color="auto"/>
        <w:left w:val="none" w:sz="0" w:space="0" w:color="auto"/>
        <w:bottom w:val="none" w:sz="0" w:space="0" w:color="auto"/>
        <w:right w:val="none" w:sz="0" w:space="0" w:color="auto"/>
      </w:divBdr>
      <w:divsChild>
        <w:div w:id="941299455">
          <w:marLeft w:val="0"/>
          <w:marRight w:val="0"/>
          <w:marTop w:val="0"/>
          <w:marBottom w:val="0"/>
          <w:divBdr>
            <w:top w:val="none" w:sz="0" w:space="0" w:color="auto"/>
            <w:left w:val="none" w:sz="0" w:space="0" w:color="auto"/>
            <w:bottom w:val="none" w:sz="0" w:space="0" w:color="auto"/>
            <w:right w:val="none" w:sz="0" w:space="0" w:color="auto"/>
          </w:divBdr>
        </w:div>
        <w:div w:id="970867087">
          <w:marLeft w:val="0"/>
          <w:marRight w:val="0"/>
          <w:marTop w:val="0"/>
          <w:marBottom w:val="0"/>
          <w:divBdr>
            <w:top w:val="none" w:sz="0" w:space="0" w:color="auto"/>
            <w:left w:val="none" w:sz="0" w:space="0" w:color="auto"/>
            <w:bottom w:val="none" w:sz="0" w:space="0" w:color="auto"/>
            <w:right w:val="none" w:sz="0" w:space="0" w:color="auto"/>
          </w:divBdr>
        </w:div>
        <w:div w:id="720792741">
          <w:marLeft w:val="0"/>
          <w:marRight w:val="0"/>
          <w:marTop w:val="0"/>
          <w:marBottom w:val="0"/>
          <w:divBdr>
            <w:top w:val="none" w:sz="0" w:space="0" w:color="auto"/>
            <w:left w:val="none" w:sz="0" w:space="0" w:color="auto"/>
            <w:bottom w:val="none" w:sz="0" w:space="0" w:color="auto"/>
            <w:right w:val="none" w:sz="0" w:space="0" w:color="auto"/>
          </w:divBdr>
        </w:div>
        <w:div w:id="422840863">
          <w:marLeft w:val="0"/>
          <w:marRight w:val="0"/>
          <w:marTop w:val="0"/>
          <w:marBottom w:val="0"/>
          <w:divBdr>
            <w:top w:val="none" w:sz="0" w:space="0" w:color="auto"/>
            <w:left w:val="none" w:sz="0" w:space="0" w:color="auto"/>
            <w:bottom w:val="none" w:sz="0" w:space="0" w:color="auto"/>
            <w:right w:val="none" w:sz="0" w:space="0" w:color="auto"/>
          </w:divBdr>
        </w:div>
        <w:div w:id="1336222767">
          <w:marLeft w:val="0"/>
          <w:marRight w:val="0"/>
          <w:marTop w:val="0"/>
          <w:marBottom w:val="0"/>
          <w:divBdr>
            <w:top w:val="none" w:sz="0" w:space="0" w:color="auto"/>
            <w:left w:val="none" w:sz="0" w:space="0" w:color="auto"/>
            <w:bottom w:val="none" w:sz="0" w:space="0" w:color="auto"/>
            <w:right w:val="none" w:sz="0" w:space="0" w:color="auto"/>
          </w:divBdr>
        </w:div>
        <w:div w:id="975842356">
          <w:marLeft w:val="0"/>
          <w:marRight w:val="0"/>
          <w:marTop w:val="0"/>
          <w:marBottom w:val="0"/>
          <w:divBdr>
            <w:top w:val="none" w:sz="0" w:space="0" w:color="auto"/>
            <w:left w:val="none" w:sz="0" w:space="0" w:color="auto"/>
            <w:bottom w:val="none" w:sz="0" w:space="0" w:color="auto"/>
            <w:right w:val="none" w:sz="0" w:space="0" w:color="auto"/>
          </w:divBdr>
        </w:div>
        <w:div w:id="1574387861">
          <w:marLeft w:val="0"/>
          <w:marRight w:val="0"/>
          <w:marTop w:val="0"/>
          <w:marBottom w:val="0"/>
          <w:divBdr>
            <w:top w:val="none" w:sz="0" w:space="0" w:color="auto"/>
            <w:left w:val="none" w:sz="0" w:space="0" w:color="auto"/>
            <w:bottom w:val="none" w:sz="0" w:space="0" w:color="auto"/>
            <w:right w:val="none" w:sz="0" w:space="0" w:color="auto"/>
          </w:divBdr>
        </w:div>
        <w:div w:id="723407225">
          <w:marLeft w:val="0"/>
          <w:marRight w:val="0"/>
          <w:marTop w:val="0"/>
          <w:marBottom w:val="0"/>
          <w:divBdr>
            <w:top w:val="none" w:sz="0" w:space="0" w:color="auto"/>
            <w:left w:val="none" w:sz="0" w:space="0" w:color="auto"/>
            <w:bottom w:val="none" w:sz="0" w:space="0" w:color="auto"/>
            <w:right w:val="none" w:sz="0" w:space="0" w:color="auto"/>
          </w:divBdr>
        </w:div>
        <w:div w:id="653098629">
          <w:marLeft w:val="0"/>
          <w:marRight w:val="0"/>
          <w:marTop w:val="0"/>
          <w:marBottom w:val="0"/>
          <w:divBdr>
            <w:top w:val="none" w:sz="0" w:space="0" w:color="auto"/>
            <w:left w:val="none" w:sz="0" w:space="0" w:color="auto"/>
            <w:bottom w:val="none" w:sz="0" w:space="0" w:color="auto"/>
            <w:right w:val="none" w:sz="0" w:space="0" w:color="auto"/>
          </w:divBdr>
        </w:div>
        <w:div w:id="1824851064">
          <w:marLeft w:val="0"/>
          <w:marRight w:val="0"/>
          <w:marTop w:val="0"/>
          <w:marBottom w:val="0"/>
          <w:divBdr>
            <w:top w:val="none" w:sz="0" w:space="0" w:color="auto"/>
            <w:left w:val="none" w:sz="0" w:space="0" w:color="auto"/>
            <w:bottom w:val="none" w:sz="0" w:space="0" w:color="auto"/>
            <w:right w:val="none" w:sz="0" w:space="0" w:color="auto"/>
          </w:divBdr>
        </w:div>
        <w:div w:id="1764957860">
          <w:marLeft w:val="0"/>
          <w:marRight w:val="0"/>
          <w:marTop w:val="0"/>
          <w:marBottom w:val="0"/>
          <w:divBdr>
            <w:top w:val="none" w:sz="0" w:space="0" w:color="auto"/>
            <w:left w:val="none" w:sz="0" w:space="0" w:color="auto"/>
            <w:bottom w:val="none" w:sz="0" w:space="0" w:color="auto"/>
            <w:right w:val="none" w:sz="0" w:space="0" w:color="auto"/>
          </w:divBdr>
        </w:div>
        <w:div w:id="6639399">
          <w:marLeft w:val="0"/>
          <w:marRight w:val="0"/>
          <w:marTop w:val="0"/>
          <w:marBottom w:val="0"/>
          <w:divBdr>
            <w:top w:val="none" w:sz="0" w:space="0" w:color="auto"/>
            <w:left w:val="none" w:sz="0" w:space="0" w:color="auto"/>
            <w:bottom w:val="none" w:sz="0" w:space="0" w:color="auto"/>
            <w:right w:val="none" w:sz="0" w:space="0" w:color="auto"/>
          </w:divBdr>
        </w:div>
        <w:div w:id="470833732">
          <w:marLeft w:val="0"/>
          <w:marRight w:val="0"/>
          <w:marTop w:val="0"/>
          <w:marBottom w:val="0"/>
          <w:divBdr>
            <w:top w:val="none" w:sz="0" w:space="0" w:color="auto"/>
            <w:left w:val="none" w:sz="0" w:space="0" w:color="auto"/>
            <w:bottom w:val="none" w:sz="0" w:space="0" w:color="auto"/>
            <w:right w:val="none" w:sz="0" w:space="0" w:color="auto"/>
          </w:divBdr>
        </w:div>
        <w:div w:id="100150812">
          <w:marLeft w:val="0"/>
          <w:marRight w:val="0"/>
          <w:marTop w:val="0"/>
          <w:marBottom w:val="0"/>
          <w:divBdr>
            <w:top w:val="none" w:sz="0" w:space="0" w:color="auto"/>
            <w:left w:val="none" w:sz="0" w:space="0" w:color="auto"/>
            <w:bottom w:val="none" w:sz="0" w:space="0" w:color="auto"/>
            <w:right w:val="none" w:sz="0" w:space="0" w:color="auto"/>
          </w:divBdr>
        </w:div>
        <w:div w:id="1890342952">
          <w:marLeft w:val="0"/>
          <w:marRight w:val="0"/>
          <w:marTop w:val="0"/>
          <w:marBottom w:val="0"/>
          <w:divBdr>
            <w:top w:val="none" w:sz="0" w:space="0" w:color="auto"/>
            <w:left w:val="none" w:sz="0" w:space="0" w:color="auto"/>
            <w:bottom w:val="none" w:sz="0" w:space="0" w:color="auto"/>
            <w:right w:val="none" w:sz="0" w:space="0" w:color="auto"/>
          </w:divBdr>
        </w:div>
        <w:div w:id="737216723">
          <w:marLeft w:val="0"/>
          <w:marRight w:val="0"/>
          <w:marTop w:val="0"/>
          <w:marBottom w:val="0"/>
          <w:divBdr>
            <w:top w:val="none" w:sz="0" w:space="0" w:color="auto"/>
            <w:left w:val="none" w:sz="0" w:space="0" w:color="auto"/>
            <w:bottom w:val="none" w:sz="0" w:space="0" w:color="auto"/>
            <w:right w:val="none" w:sz="0" w:space="0" w:color="auto"/>
          </w:divBdr>
        </w:div>
        <w:div w:id="167647265">
          <w:marLeft w:val="0"/>
          <w:marRight w:val="0"/>
          <w:marTop w:val="0"/>
          <w:marBottom w:val="0"/>
          <w:divBdr>
            <w:top w:val="none" w:sz="0" w:space="0" w:color="auto"/>
            <w:left w:val="none" w:sz="0" w:space="0" w:color="auto"/>
            <w:bottom w:val="none" w:sz="0" w:space="0" w:color="auto"/>
            <w:right w:val="none" w:sz="0" w:space="0" w:color="auto"/>
          </w:divBdr>
        </w:div>
        <w:div w:id="748699386">
          <w:marLeft w:val="0"/>
          <w:marRight w:val="0"/>
          <w:marTop w:val="0"/>
          <w:marBottom w:val="0"/>
          <w:divBdr>
            <w:top w:val="none" w:sz="0" w:space="0" w:color="auto"/>
            <w:left w:val="none" w:sz="0" w:space="0" w:color="auto"/>
            <w:bottom w:val="none" w:sz="0" w:space="0" w:color="auto"/>
            <w:right w:val="none" w:sz="0" w:space="0" w:color="auto"/>
          </w:divBdr>
        </w:div>
      </w:divsChild>
    </w:div>
    <w:div w:id="152650944">
      <w:bodyDiv w:val="1"/>
      <w:marLeft w:val="0"/>
      <w:marRight w:val="0"/>
      <w:marTop w:val="0"/>
      <w:marBottom w:val="0"/>
      <w:divBdr>
        <w:top w:val="none" w:sz="0" w:space="0" w:color="auto"/>
        <w:left w:val="none" w:sz="0" w:space="0" w:color="auto"/>
        <w:bottom w:val="none" w:sz="0" w:space="0" w:color="auto"/>
        <w:right w:val="none" w:sz="0" w:space="0" w:color="auto"/>
      </w:divBdr>
      <w:divsChild>
        <w:div w:id="1299261419">
          <w:marLeft w:val="0"/>
          <w:marRight w:val="0"/>
          <w:marTop w:val="0"/>
          <w:marBottom w:val="0"/>
          <w:divBdr>
            <w:top w:val="none" w:sz="0" w:space="0" w:color="auto"/>
            <w:left w:val="none" w:sz="0" w:space="0" w:color="auto"/>
            <w:bottom w:val="none" w:sz="0" w:space="0" w:color="auto"/>
            <w:right w:val="none" w:sz="0" w:space="0" w:color="auto"/>
          </w:divBdr>
        </w:div>
        <w:div w:id="2003846437">
          <w:marLeft w:val="0"/>
          <w:marRight w:val="0"/>
          <w:marTop w:val="0"/>
          <w:marBottom w:val="0"/>
          <w:divBdr>
            <w:top w:val="none" w:sz="0" w:space="0" w:color="auto"/>
            <w:left w:val="none" w:sz="0" w:space="0" w:color="auto"/>
            <w:bottom w:val="none" w:sz="0" w:space="0" w:color="auto"/>
            <w:right w:val="none" w:sz="0" w:space="0" w:color="auto"/>
          </w:divBdr>
        </w:div>
        <w:div w:id="840705778">
          <w:marLeft w:val="0"/>
          <w:marRight w:val="0"/>
          <w:marTop w:val="0"/>
          <w:marBottom w:val="0"/>
          <w:divBdr>
            <w:top w:val="none" w:sz="0" w:space="0" w:color="auto"/>
            <w:left w:val="none" w:sz="0" w:space="0" w:color="auto"/>
            <w:bottom w:val="none" w:sz="0" w:space="0" w:color="auto"/>
            <w:right w:val="none" w:sz="0" w:space="0" w:color="auto"/>
          </w:divBdr>
        </w:div>
        <w:div w:id="360127792">
          <w:marLeft w:val="0"/>
          <w:marRight w:val="0"/>
          <w:marTop w:val="0"/>
          <w:marBottom w:val="0"/>
          <w:divBdr>
            <w:top w:val="none" w:sz="0" w:space="0" w:color="auto"/>
            <w:left w:val="none" w:sz="0" w:space="0" w:color="auto"/>
            <w:bottom w:val="none" w:sz="0" w:space="0" w:color="auto"/>
            <w:right w:val="none" w:sz="0" w:space="0" w:color="auto"/>
          </w:divBdr>
        </w:div>
        <w:div w:id="1379546328">
          <w:marLeft w:val="0"/>
          <w:marRight w:val="0"/>
          <w:marTop w:val="0"/>
          <w:marBottom w:val="0"/>
          <w:divBdr>
            <w:top w:val="none" w:sz="0" w:space="0" w:color="auto"/>
            <w:left w:val="none" w:sz="0" w:space="0" w:color="auto"/>
            <w:bottom w:val="none" w:sz="0" w:space="0" w:color="auto"/>
            <w:right w:val="none" w:sz="0" w:space="0" w:color="auto"/>
          </w:divBdr>
        </w:div>
        <w:div w:id="1206452457">
          <w:marLeft w:val="0"/>
          <w:marRight w:val="0"/>
          <w:marTop w:val="0"/>
          <w:marBottom w:val="0"/>
          <w:divBdr>
            <w:top w:val="none" w:sz="0" w:space="0" w:color="auto"/>
            <w:left w:val="none" w:sz="0" w:space="0" w:color="auto"/>
            <w:bottom w:val="none" w:sz="0" w:space="0" w:color="auto"/>
            <w:right w:val="none" w:sz="0" w:space="0" w:color="auto"/>
          </w:divBdr>
        </w:div>
        <w:div w:id="1856723449">
          <w:marLeft w:val="0"/>
          <w:marRight w:val="0"/>
          <w:marTop w:val="0"/>
          <w:marBottom w:val="0"/>
          <w:divBdr>
            <w:top w:val="none" w:sz="0" w:space="0" w:color="auto"/>
            <w:left w:val="none" w:sz="0" w:space="0" w:color="auto"/>
            <w:bottom w:val="none" w:sz="0" w:space="0" w:color="auto"/>
            <w:right w:val="none" w:sz="0" w:space="0" w:color="auto"/>
          </w:divBdr>
        </w:div>
        <w:div w:id="1094858741">
          <w:marLeft w:val="0"/>
          <w:marRight w:val="0"/>
          <w:marTop w:val="0"/>
          <w:marBottom w:val="0"/>
          <w:divBdr>
            <w:top w:val="none" w:sz="0" w:space="0" w:color="auto"/>
            <w:left w:val="none" w:sz="0" w:space="0" w:color="auto"/>
            <w:bottom w:val="none" w:sz="0" w:space="0" w:color="auto"/>
            <w:right w:val="none" w:sz="0" w:space="0" w:color="auto"/>
          </w:divBdr>
        </w:div>
        <w:div w:id="1270316401">
          <w:marLeft w:val="0"/>
          <w:marRight w:val="0"/>
          <w:marTop w:val="0"/>
          <w:marBottom w:val="0"/>
          <w:divBdr>
            <w:top w:val="none" w:sz="0" w:space="0" w:color="auto"/>
            <w:left w:val="none" w:sz="0" w:space="0" w:color="auto"/>
            <w:bottom w:val="none" w:sz="0" w:space="0" w:color="auto"/>
            <w:right w:val="none" w:sz="0" w:space="0" w:color="auto"/>
          </w:divBdr>
        </w:div>
        <w:div w:id="368385378">
          <w:marLeft w:val="0"/>
          <w:marRight w:val="0"/>
          <w:marTop w:val="0"/>
          <w:marBottom w:val="0"/>
          <w:divBdr>
            <w:top w:val="none" w:sz="0" w:space="0" w:color="auto"/>
            <w:left w:val="none" w:sz="0" w:space="0" w:color="auto"/>
            <w:bottom w:val="none" w:sz="0" w:space="0" w:color="auto"/>
            <w:right w:val="none" w:sz="0" w:space="0" w:color="auto"/>
          </w:divBdr>
        </w:div>
        <w:div w:id="1501583034">
          <w:marLeft w:val="0"/>
          <w:marRight w:val="0"/>
          <w:marTop w:val="0"/>
          <w:marBottom w:val="0"/>
          <w:divBdr>
            <w:top w:val="none" w:sz="0" w:space="0" w:color="auto"/>
            <w:left w:val="none" w:sz="0" w:space="0" w:color="auto"/>
            <w:bottom w:val="none" w:sz="0" w:space="0" w:color="auto"/>
            <w:right w:val="none" w:sz="0" w:space="0" w:color="auto"/>
          </w:divBdr>
        </w:div>
        <w:div w:id="882640451">
          <w:marLeft w:val="0"/>
          <w:marRight w:val="0"/>
          <w:marTop w:val="0"/>
          <w:marBottom w:val="0"/>
          <w:divBdr>
            <w:top w:val="none" w:sz="0" w:space="0" w:color="auto"/>
            <w:left w:val="none" w:sz="0" w:space="0" w:color="auto"/>
            <w:bottom w:val="none" w:sz="0" w:space="0" w:color="auto"/>
            <w:right w:val="none" w:sz="0" w:space="0" w:color="auto"/>
          </w:divBdr>
        </w:div>
        <w:div w:id="1303265821">
          <w:marLeft w:val="0"/>
          <w:marRight w:val="0"/>
          <w:marTop w:val="0"/>
          <w:marBottom w:val="0"/>
          <w:divBdr>
            <w:top w:val="none" w:sz="0" w:space="0" w:color="auto"/>
            <w:left w:val="none" w:sz="0" w:space="0" w:color="auto"/>
            <w:bottom w:val="none" w:sz="0" w:space="0" w:color="auto"/>
            <w:right w:val="none" w:sz="0" w:space="0" w:color="auto"/>
          </w:divBdr>
        </w:div>
        <w:div w:id="1796636402">
          <w:marLeft w:val="0"/>
          <w:marRight w:val="0"/>
          <w:marTop w:val="0"/>
          <w:marBottom w:val="0"/>
          <w:divBdr>
            <w:top w:val="none" w:sz="0" w:space="0" w:color="auto"/>
            <w:left w:val="none" w:sz="0" w:space="0" w:color="auto"/>
            <w:bottom w:val="none" w:sz="0" w:space="0" w:color="auto"/>
            <w:right w:val="none" w:sz="0" w:space="0" w:color="auto"/>
          </w:divBdr>
        </w:div>
        <w:div w:id="983584774">
          <w:marLeft w:val="0"/>
          <w:marRight w:val="0"/>
          <w:marTop w:val="0"/>
          <w:marBottom w:val="0"/>
          <w:divBdr>
            <w:top w:val="none" w:sz="0" w:space="0" w:color="auto"/>
            <w:left w:val="none" w:sz="0" w:space="0" w:color="auto"/>
            <w:bottom w:val="none" w:sz="0" w:space="0" w:color="auto"/>
            <w:right w:val="none" w:sz="0" w:space="0" w:color="auto"/>
          </w:divBdr>
        </w:div>
        <w:div w:id="51853364">
          <w:marLeft w:val="0"/>
          <w:marRight w:val="0"/>
          <w:marTop w:val="0"/>
          <w:marBottom w:val="0"/>
          <w:divBdr>
            <w:top w:val="none" w:sz="0" w:space="0" w:color="auto"/>
            <w:left w:val="none" w:sz="0" w:space="0" w:color="auto"/>
            <w:bottom w:val="none" w:sz="0" w:space="0" w:color="auto"/>
            <w:right w:val="none" w:sz="0" w:space="0" w:color="auto"/>
          </w:divBdr>
        </w:div>
        <w:div w:id="685405019">
          <w:marLeft w:val="0"/>
          <w:marRight w:val="0"/>
          <w:marTop w:val="0"/>
          <w:marBottom w:val="0"/>
          <w:divBdr>
            <w:top w:val="none" w:sz="0" w:space="0" w:color="auto"/>
            <w:left w:val="none" w:sz="0" w:space="0" w:color="auto"/>
            <w:bottom w:val="none" w:sz="0" w:space="0" w:color="auto"/>
            <w:right w:val="none" w:sz="0" w:space="0" w:color="auto"/>
          </w:divBdr>
        </w:div>
        <w:div w:id="122312494">
          <w:marLeft w:val="0"/>
          <w:marRight w:val="0"/>
          <w:marTop w:val="0"/>
          <w:marBottom w:val="0"/>
          <w:divBdr>
            <w:top w:val="none" w:sz="0" w:space="0" w:color="auto"/>
            <w:left w:val="none" w:sz="0" w:space="0" w:color="auto"/>
            <w:bottom w:val="none" w:sz="0" w:space="0" w:color="auto"/>
            <w:right w:val="none" w:sz="0" w:space="0" w:color="auto"/>
          </w:divBdr>
        </w:div>
        <w:div w:id="820266343">
          <w:marLeft w:val="0"/>
          <w:marRight w:val="0"/>
          <w:marTop w:val="0"/>
          <w:marBottom w:val="0"/>
          <w:divBdr>
            <w:top w:val="none" w:sz="0" w:space="0" w:color="auto"/>
            <w:left w:val="none" w:sz="0" w:space="0" w:color="auto"/>
            <w:bottom w:val="none" w:sz="0" w:space="0" w:color="auto"/>
            <w:right w:val="none" w:sz="0" w:space="0" w:color="auto"/>
          </w:divBdr>
        </w:div>
        <w:div w:id="799304657">
          <w:marLeft w:val="0"/>
          <w:marRight w:val="0"/>
          <w:marTop w:val="0"/>
          <w:marBottom w:val="0"/>
          <w:divBdr>
            <w:top w:val="none" w:sz="0" w:space="0" w:color="auto"/>
            <w:left w:val="none" w:sz="0" w:space="0" w:color="auto"/>
            <w:bottom w:val="none" w:sz="0" w:space="0" w:color="auto"/>
            <w:right w:val="none" w:sz="0" w:space="0" w:color="auto"/>
          </w:divBdr>
        </w:div>
        <w:div w:id="1789398160">
          <w:marLeft w:val="0"/>
          <w:marRight w:val="0"/>
          <w:marTop w:val="0"/>
          <w:marBottom w:val="0"/>
          <w:divBdr>
            <w:top w:val="none" w:sz="0" w:space="0" w:color="auto"/>
            <w:left w:val="none" w:sz="0" w:space="0" w:color="auto"/>
            <w:bottom w:val="none" w:sz="0" w:space="0" w:color="auto"/>
            <w:right w:val="none" w:sz="0" w:space="0" w:color="auto"/>
          </w:divBdr>
        </w:div>
        <w:div w:id="2035381526">
          <w:marLeft w:val="0"/>
          <w:marRight w:val="0"/>
          <w:marTop w:val="0"/>
          <w:marBottom w:val="0"/>
          <w:divBdr>
            <w:top w:val="none" w:sz="0" w:space="0" w:color="auto"/>
            <w:left w:val="none" w:sz="0" w:space="0" w:color="auto"/>
            <w:bottom w:val="none" w:sz="0" w:space="0" w:color="auto"/>
            <w:right w:val="none" w:sz="0" w:space="0" w:color="auto"/>
          </w:divBdr>
        </w:div>
        <w:div w:id="1992833516">
          <w:marLeft w:val="0"/>
          <w:marRight w:val="0"/>
          <w:marTop w:val="0"/>
          <w:marBottom w:val="0"/>
          <w:divBdr>
            <w:top w:val="none" w:sz="0" w:space="0" w:color="auto"/>
            <w:left w:val="none" w:sz="0" w:space="0" w:color="auto"/>
            <w:bottom w:val="none" w:sz="0" w:space="0" w:color="auto"/>
            <w:right w:val="none" w:sz="0" w:space="0" w:color="auto"/>
          </w:divBdr>
        </w:div>
        <w:div w:id="1047297019">
          <w:marLeft w:val="0"/>
          <w:marRight w:val="0"/>
          <w:marTop w:val="0"/>
          <w:marBottom w:val="0"/>
          <w:divBdr>
            <w:top w:val="none" w:sz="0" w:space="0" w:color="auto"/>
            <w:left w:val="none" w:sz="0" w:space="0" w:color="auto"/>
            <w:bottom w:val="none" w:sz="0" w:space="0" w:color="auto"/>
            <w:right w:val="none" w:sz="0" w:space="0" w:color="auto"/>
          </w:divBdr>
        </w:div>
      </w:divsChild>
    </w:div>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ennis@campbellsville.edu" TargetMode="External"/><Relationship Id="rId18" Type="http://schemas.openxmlformats.org/officeDocument/2006/relationships/hyperlink" Target="http://www.state.nj.us/education/sboe/meetings/2007/.../GPA%20research%20discussion.doc"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kyepsb.ky.gov"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nea.org/assets/docs/Indicators_of_Success-BGH_ac5-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rc.ky.gov/record/09RS/SB1.htm" TargetMode="External"/><Relationship Id="rId20" Type="http://schemas.openxmlformats.org/officeDocument/2006/relationships/hyperlink" Target="http://www.ets.org/praxis/k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ampbellsville.edu/education/files/2017/07/Student-Teacher-Handbook.doc"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psb.k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pbellsville.edu/education/files/2017/07/Educator-Preparation-Handbook.docx" TargetMode="External"/><Relationship Id="rId22" Type="http://schemas.openxmlformats.org/officeDocument/2006/relationships/hyperlink" Target="http://www.epsb.ky.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063B43"/>
    <w:rsid w:val="000E00DD"/>
    <w:rsid w:val="00192A03"/>
    <w:rsid w:val="001F69A1"/>
    <w:rsid w:val="002B3940"/>
    <w:rsid w:val="002E4598"/>
    <w:rsid w:val="00363CBA"/>
    <w:rsid w:val="004A2ED1"/>
    <w:rsid w:val="006853CE"/>
    <w:rsid w:val="007B7313"/>
    <w:rsid w:val="0093618E"/>
    <w:rsid w:val="00AA613F"/>
    <w:rsid w:val="00B40891"/>
    <w:rsid w:val="00D27844"/>
    <w:rsid w:val="00DB1316"/>
    <w:rsid w:val="00E82591"/>
    <w:rsid w:val="00F4409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4" ma:contentTypeDescription="Create a new document." ma:contentTypeScope="" ma:versionID="3351a882fab8fd80b0de865138c3dae8">
  <xsd:schema xmlns:xsd="http://www.w3.org/2001/XMLSchema" xmlns:xs="http://www.w3.org/2001/XMLSchema" xmlns:p="http://schemas.microsoft.com/office/2006/metadata/properties" xmlns:ns2="98ca3f9d-e2a2-466a-88b1-0b257e19dab0" xmlns:ns3="9e2342c5-b468-4d56-848c-d31e827d4a97" targetNamespace="http://schemas.microsoft.com/office/2006/metadata/properties" ma:root="true" ma:fieldsID="305eb9a11b67dd43d33f0d68b3fc3d9f" ns2:_="" ns3:_="">
    <xsd:import namespace="98ca3f9d-e2a2-466a-88b1-0b257e19dab0"/>
    <xsd:import namespace="9e2342c5-b468-4d56-848c-d31e827d4a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342c5-b468-4d56-848c-d31e827d4a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A2CB-C892-46C2-A74C-C311CA46F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9e2342c5-b468-4d56-848c-d31e827d4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AB4C8-5AD4-49EE-BF13-14B45506A64E}">
  <ds:schemaRefs>
    <ds:schemaRef ds:uri="http://schemas.microsoft.com/sharepoint/v3/contenttype/forms"/>
  </ds:schemaRefs>
</ds:datastoreItem>
</file>

<file path=customXml/itemProps3.xml><?xml version="1.0" encoding="utf-8"?>
<ds:datastoreItem xmlns:ds="http://schemas.openxmlformats.org/officeDocument/2006/customXml" ds:itemID="{3D5DC89F-73DE-448E-9874-C331EDBEA712}">
  <ds:schemaRefs>
    <ds:schemaRef ds:uri="http://purl.org/dc/dcmitype/"/>
    <ds:schemaRef ds:uri="http://schemas.microsoft.com/office/2006/metadata/properties"/>
    <ds:schemaRef ds:uri="http://purl.org/dc/terms/"/>
    <ds:schemaRef ds:uri="http://purl.org/dc/elements/1.1/"/>
    <ds:schemaRef ds:uri="9e2342c5-b468-4d56-848c-d31e827d4a97"/>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8ca3f9d-e2a2-466a-88b1-0b257e19dab0"/>
  </ds:schemaRefs>
</ds:datastoreItem>
</file>

<file path=customXml/itemProps4.xml><?xml version="1.0" encoding="utf-8"?>
<ds:datastoreItem xmlns:ds="http://schemas.openxmlformats.org/officeDocument/2006/customXml" ds:itemID="{FF435C7E-37E7-46D4-B26F-B3C619C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18777</Words>
  <Characters>107032</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2016-10-19T16:52:00Z</cp:lastPrinted>
  <dcterms:created xsi:type="dcterms:W3CDTF">2017-07-19T18:00:00Z</dcterms:created>
  <dcterms:modified xsi:type="dcterms:W3CDTF">2017-07-21T20:32:00Z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