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D7" w:rsidRPr="004258C6" w:rsidRDefault="007415D7" w:rsidP="007415D7">
      <w:pPr>
        <w:widowControl/>
        <w:jc w:val="center"/>
        <w:rPr>
          <w:rFonts w:ascii="Times New Roman" w:hAnsi="Times New Roman"/>
          <w:i/>
          <w:iCs/>
          <w:sz w:val="24"/>
          <w:szCs w:val="24"/>
        </w:rPr>
      </w:pPr>
      <w:bookmarkStart w:id="0" w:name="_GoBack"/>
      <w:bookmarkEnd w:id="0"/>
      <w:r w:rsidRPr="004258C6">
        <w:rPr>
          <w:rFonts w:ascii="Times New Roman" w:hAnsi="Times New Roman"/>
          <w:i/>
          <w:iCs/>
          <w:sz w:val="24"/>
          <w:szCs w:val="24"/>
        </w:rPr>
        <w:t>Campbellsville University</w:t>
      </w:r>
    </w:p>
    <w:p w:rsidR="007415D7" w:rsidRPr="004258C6" w:rsidRDefault="007415D7" w:rsidP="007415D7">
      <w:pPr>
        <w:keepNext/>
        <w:widowControl/>
        <w:jc w:val="center"/>
        <w:outlineLvl w:val="7"/>
        <w:rPr>
          <w:rFonts w:ascii="Times New Roman" w:hAnsi="Times New Roman"/>
          <w:b/>
          <w:bCs/>
          <w:sz w:val="24"/>
          <w:szCs w:val="24"/>
        </w:rPr>
      </w:pPr>
      <w:r>
        <w:rPr>
          <w:rFonts w:ascii="Times New Roman" w:hAnsi="Times New Roman"/>
          <w:b/>
          <w:bCs/>
          <w:sz w:val="24"/>
          <w:szCs w:val="24"/>
        </w:rPr>
        <w:t>School o</w:t>
      </w:r>
      <w:r w:rsidRPr="004258C6">
        <w:rPr>
          <w:rFonts w:ascii="Times New Roman" w:hAnsi="Times New Roman"/>
          <w:b/>
          <w:bCs/>
          <w:sz w:val="24"/>
          <w:szCs w:val="24"/>
        </w:rPr>
        <w:t>f Education</w:t>
      </w:r>
    </w:p>
    <w:p w:rsidR="007415D7" w:rsidRPr="004258C6" w:rsidRDefault="002277DC" w:rsidP="007415D7">
      <w:pPr>
        <w:keepNext/>
        <w:widowControl/>
        <w:jc w:val="center"/>
        <w:outlineLvl w:val="8"/>
        <w:rPr>
          <w:rFonts w:ascii="Times New Roman" w:hAnsi="Times New Roman"/>
          <w:b/>
          <w:bCs/>
          <w:sz w:val="24"/>
          <w:szCs w:val="24"/>
        </w:rPr>
      </w:pPr>
      <w:r>
        <w:rPr>
          <w:rFonts w:ascii="Times New Roman" w:hAnsi="Times New Roman"/>
          <w:b/>
          <w:bCs/>
          <w:sz w:val="24"/>
          <w:szCs w:val="24"/>
        </w:rPr>
        <w:t>G5</w:t>
      </w:r>
      <w:r w:rsidR="007415D7">
        <w:rPr>
          <w:rFonts w:ascii="Times New Roman" w:hAnsi="Times New Roman"/>
          <w:b/>
          <w:bCs/>
          <w:sz w:val="24"/>
          <w:szCs w:val="24"/>
        </w:rPr>
        <w:t xml:space="preserve"> 2016</w:t>
      </w:r>
      <w:r>
        <w:rPr>
          <w:rFonts w:ascii="Times New Roman" w:hAnsi="Times New Roman"/>
          <w:b/>
          <w:bCs/>
          <w:sz w:val="24"/>
          <w:szCs w:val="24"/>
        </w:rPr>
        <w:t>-17</w:t>
      </w:r>
      <w:r w:rsidR="004C5270">
        <w:rPr>
          <w:rFonts w:ascii="Times New Roman" w:hAnsi="Times New Roman"/>
          <w:b/>
          <w:bCs/>
          <w:sz w:val="24"/>
          <w:szCs w:val="24"/>
        </w:rPr>
        <w:t xml:space="preserve">: </w:t>
      </w:r>
      <w:r>
        <w:rPr>
          <w:rFonts w:ascii="Times New Roman" w:hAnsi="Times New Roman"/>
          <w:b/>
          <w:bCs/>
          <w:sz w:val="24"/>
          <w:szCs w:val="24"/>
        </w:rPr>
        <w:t>March 20 –May 13, 2017</w:t>
      </w:r>
    </w:p>
    <w:p w:rsidR="007415D7" w:rsidRPr="004258C6" w:rsidRDefault="002277DC" w:rsidP="007415D7">
      <w:pPr>
        <w:widowControl/>
        <w:jc w:val="center"/>
        <w:rPr>
          <w:rFonts w:ascii="Times New Roman" w:hAnsi="Times New Roman"/>
          <w:b/>
          <w:bCs/>
          <w:sz w:val="28"/>
          <w:szCs w:val="24"/>
        </w:rPr>
      </w:pPr>
      <w:r>
        <w:rPr>
          <w:rFonts w:ascii="Times New Roman" w:hAnsi="Times New Roman"/>
          <w:b/>
          <w:bCs/>
          <w:sz w:val="28"/>
          <w:szCs w:val="24"/>
        </w:rPr>
        <w:t>ED 500-01</w:t>
      </w:r>
      <w:r w:rsidR="004C5270">
        <w:rPr>
          <w:rFonts w:ascii="Times New Roman" w:hAnsi="Times New Roman"/>
          <w:b/>
          <w:bCs/>
          <w:sz w:val="28"/>
          <w:szCs w:val="24"/>
        </w:rPr>
        <w:t xml:space="preserve"> </w:t>
      </w:r>
      <w:r>
        <w:rPr>
          <w:rFonts w:ascii="Times New Roman" w:hAnsi="Times New Roman"/>
          <w:b/>
          <w:bCs/>
          <w:sz w:val="24"/>
          <w:szCs w:val="24"/>
        </w:rPr>
        <w:t>Human Development and Learning Theory</w:t>
      </w:r>
    </w:p>
    <w:p w:rsidR="007415D7" w:rsidRPr="004258C6" w:rsidRDefault="007415D7" w:rsidP="007415D7">
      <w:pPr>
        <w:widowControl/>
        <w:ind w:firstLine="720"/>
        <w:jc w:val="center"/>
        <w:rPr>
          <w:rFonts w:ascii="Times New Roman" w:hAnsi="Times New Roman"/>
          <w:b/>
          <w:bCs/>
          <w:sz w:val="28"/>
          <w:szCs w:val="24"/>
        </w:rPr>
      </w:pPr>
    </w:p>
    <w:p w:rsidR="007415D7" w:rsidRPr="007415D7" w:rsidRDefault="007415D7" w:rsidP="007415D7">
      <w:pPr>
        <w:pStyle w:val="Heading1"/>
        <w:rPr>
          <w:rFonts w:ascii="Times New Roman" w:hAnsi="Times New Roman"/>
          <w:b w:val="0"/>
          <w:sz w:val="22"/>
          <w:szCs w:val="22"/>
        </w:rPr>
      </w:pPr>
      <w:r w:rsidRPr="007415D7">
        <w:rPr>
          <w:rFonts w:ascii="Times New Roman" w:hAnsi="Times New Roman"/>
          <w:sz w:val="22"/>
          <w:szCs w:val="22"/>
        </w:rPr>
        <w:t xml:space="preserve">Professor:   </w:t>
      </w:r>
      <w:r w:rsidRPr="007415D7">
        <w:rPr>
          <w:rFonts w:ascii="Times New Roman" w:hAnsi="Times New Roman"/>
          <w:sz w:val="22"/>
          <w:szCs w:val="22"/>
        </w:rPr>
        <w:tab/>
      </w:r>
      <w:r w:rsidRPr="007415D7">
        <w:rPr>
          <w:rFonts w:ascii="Times New Roman" w:hAnsi="Times New Roman"/>
          <w:b w:val="0"/>
          <w:sz w:val="22"/>
          <w:szCs w:val="22"/>
        </w:rPr>
        <w:t>Dr. Debbie Schumacher</w:t>
      </w:r>
    </w:p>
    <w:p w:rsidR="007415D7" w:rsidRPr="007415D7" w:rsidRDefault="007415D7" w:rsidP="007415D7">
      <w:pPr>
        <w:pStyle w:val="Heading1"/>
        <w:overflowPunct/>
        <w:autoSpaceDE/>
        <w:autoSpaceDN/>
        <w:adjustRightInd/>
        <w:textAlignment w:val="auto"/>
        <w:rPr>
          <w:rFonts w:ascii="Times New Roman" w:hAnsi="Times New Roman"/>
          <w:b w:val="0"/>
          <w:bCs w:val="0"/>
          <w:sz w:val="22"/>
          <w:szCs w:val="22"/>
        </w:rPr>
      </w:pPr>
      <w:r w:rsidRPr="007415D7">
        <w:rPr>
          <w:rFonts w:ascii="Times New Roman" w:hAnsi="Times New Roman"/>
          <w:bCs w:val="0"/>
          <w:sz w:val="22"/>
          <w:szCs w:val="22"/>
        </w:rPr>
        <w:t>Class:</w:t>
      </w:r>
      <w:r w:rsidRPr="007415D7">
        <w:rPr>
          <w:rFonts w:ascii="Times New Roman" w:hAnsi="Times New Roman"/>
          <w:bCs w:val="0"/>
          <w:sz w:val="22"/>
          <w:szCs w:val="22"/>
        </w:rPr>
        <w:tab/>
      </w:r>
      <w:r w:rsidRPr="007415D7">
        <w:rPr>
          <w:rFonts w:ascii="Times New Roman" w:hAnsi="Times New Roman"/>
          <w:bCs w:val="0"/>
          <w:sz w:val="22"/>
          <w:szCs w:val="22"/>
        </w:rPr>
        <w:tab/>
      </w:r>
      <w:r w:rsidR="002277DC">
        <w:rPr>
          <w:rFonts w:ascii="Times New Roman" w:hAnsi="Times New Roman"/>
          <w:b w:val="0"/>
          <w:bCs w:val="0"/>
          <w:sz w:val="22"/>
          <w:szCs w:val="22"/>
        </w:rPr>
        <w:t>ED 500-01-G5</w:t>
      </w:r>
      <w:r w:rsidRPr="007415D7">
        <w:rPr>
          <w:rFonts w:ascii="Times New Roman" w:hAnsi="Times New Roman"/>
          <w:b w:val="0"/>
          <w:bCs w:val="0"/>
          <w:sz w:val="22"/>
          <w:szCs w:val="22"/>
        </w:rPr>
        <w:t>-1617</w:t>
      </w:r>
    </w:p>
    <w:p w:rsidR="007415D7" w:rsidRPr="007415D7" w:rsidRDefault="007415D7" w:rsidP="007415D7">
      <w:pPr>
        <w:pStyle w:val="Heading1"/>
        <w:overflowPunct/>
        <w:autoSpaceDE/>
        <w:autoSpaceDN/>
        <w:adjustRightInd/>
        <w:textAlignment w:val="auto"/>
        <w:rPr>
          <w:rFonts w:ascii="Times New Roman" w:hAnsi="Times New Roman"/>
          <w:b w:val="0"/>
          <w:bCs w:val="0"/>
          <w:sz w:val="22"/>
          <w:szCs w:val="22"/>
        </w:rPr>
      </w:pPr>
      <w:r w:rsidRPr="007415D7">
        <w:rPr>
          <w:rFonts w:ascii="Times New Roman" w:hAnsi="Times New Roman"/>
          <w:bCs w:val="0"/>
          <w:sz w:val="22"/>
          <w:szCs w:val="22"/>
        </w:rPr>
        <w:t>Phone:</w:t>
      </w:r>
      <w:r w:rsidRPr="007415D7">
        <w:rPr>
          <w:rFonts w:ascii="Times New Roman" w:hAnsi="Times New Roman"/>
          <w:bCs w:val="0"/>
          <w:sz w:val="22"/>
          <w:szCs w:val="22"/>
        </w:rPr>
        <w:tab/>
      </w:r>
      <w:r w:rsidRPr="007415D7">
        <w:rPr>
          <w:rFonts w:ascii="Times New Roman" w:hAnsi="Times New Roman"/>
          <w:bCs w:val="0"/>
          <w:sz w:val="22"/>
          <w:szCs w:val="22"/>
          <w:lang w:eastAsia="x-none"/>
        </w:rPr>
        <w:tab/>
      </w:r>
      <w:r w:rsidRPr="007415D7">
        <w:rPr>
          <w:rFonts w:ascii="Times New Roman" w:hAnsi="Times New Roman"/>
          <w:b w:val="0"/>
          <w:bCs w:val="0"/>
          <w:sz w:val="22"/>
          <w:szCs w:val="22"/>
        </w:rPr>
        <w:t>Cell 859-230-8262 (text or call)</w:t>
      </w:r>
    </w:p>
    <w:p w:rsidR="007415D7" w:rsidRPr="007415D7" w:rsidRDefault="007415D7" w:rsidP="007415D7">
      <w:pPr>
        <w:pStyle w:val="Heading1"/>
        <w:overflowPunct/>
        <w:autoSpaceDE/>
        <w:autoSpaceDN/>
        <w:adjustRightInd/>
        <w:textAlignment w:val="auto"/>
        <w:rPr>
          <w:rFonts w:ascii="Times New Roman" w:hAnsi="Times New Roman"/>
          <w:b w:val="0"/>
          <w:bCs w:val="0"/>
          <w:sz w:val="22"/>
          <w:szCs w:val="22"/>
        </w:rPr>
      </w:pPr>
      <w:r w:rsidRPr="007415D7">
        <w:rPr>
          <w:rFonts w:ascii="Times New Roman" w:hAnsi="Times New Roman"/>
          <w:bCs w:val="0"/>
          <w:sz w:val="22"/>
          <w:szCs w:val="22"/>
        </w:rPr>
        <w:t>E-Mail:</w:t>
      </w:r>
      <w:r w:rsidRPr="007415D7">
        <w:rPr>
          <w:rFonts w:ascii="Times New Roman" w:hAnsi="Times New Roman"/>
          <w:b w:val="0"/>
          <w:bCs w:val="0"/>
          <w:sz w:val="22"/>
          <w:szCs w:val="22"/>
        </w:rPr>
        <w:tab/>
      </w:r>
      <w:hyperlink r:id="rId7" w:history="1">
        <w:r w:rsidRPr="007415D7">
          <w:rPr>
            <w:rStyle w:val="Hyperlink"/>
            <w:rFonts w:ascii="Times New Roman" w:hAnsi="Times New Roman"/>
            <w:b w:val="0"/>
            <w:bCs w:val="0"/>
            <w:sz w:val="22"/>
            <w:szCs w:val="22"/>
          </w:rPr>
          <w:t>dkschumacher@campbellsville.edu</w:t>
        </w:r>
      </w:hyperlink>
      <w:r w:rsidRPr="007415D7">
        <w:rPr>
          <w:rFonts w:ascii="Times New Roman" w:hAnsi="Times New Roman"/>
          <w:b w:val="0"/>
          <w:bCs w:val="0"/>
          <w:sz w:val="22"/>
          <w:szCs w:val="22"/>
        </w:rPr>
        <w:t xml:space="preserve"> </w:t>
      </w:r>
    </w:p>
    <w:p w:rsidR="007415D7" w:rsidRPr="007415D7" w:rsidRDefault="007415D7" w:rsidP="007415D7">
      <w:pPr>
        <w:rPr>
          <w:rFonts w:ascii="Times New Roman" w:hAnsi="Times New Roman"/>
        </w:rPr>
      </w:pPr>
      <w:r w:rsidRPr="007415D7">
        <w:rPr>
          <w:rFonts w:ascii="Times New Roman" w:hAnsi="Times New Roman"/>
          <w:b/>
        </w:rPr>
        <w:t xml:space="preserve">Information:  </w:t>
      </w:r>
      <w:r w:rsidRPr="007415D7">
        <w:rPr>
          <w:rFonts w:ascii="Times New Roman" w:hAnsi="Times New Roman"/>
          <w:b/>
        </w:rPr>
        <w:tab/>
      </w:r>
      <w:r w:rsidRPr="007415D7">
        <w:rPr>
          <w:rFonts w:ascii="Times New Roman" w:hAnsi="Times New Roman"/>
        </w:rPr>
        <w:t>3 credit hours</w:t>
      </w:r>
    </w:p>
    <w:p w:rsidR="007415D7" w:rsidRPr="007415D7" w:rsidRDefault="007415D7" w:rsidP="007415D7">
      <w:pPr>
        <w:rPr>
          <w:rFonts w:ascii="Times New Roman" w:hAnsi="Times New Roman"/>
          <w:color w:val="FF0000"/>
        </w:rPr>
      </w:pPr>
      <w:r w:rsidRPr="007415D7">
        <w:rPr>
          <w:rFonts w:ascii="Times New Roman" w:hAnsi="Times New Roman"/>
          <w:b/>
        </w:rPr>
        <w:t>Chat Time:</w:t>
      </w:r>
      <w:r w:rsidRPr="007415D7">
        <w:rPr>
          <w:rFonts w:ascii="Times New Roman" w:hAnsi="Times New Roman"/>
          <w:b/>
        </w:rPr>
        <w:tab/>
      </w:r>
      <w:r w:rsidR="002277DC">
        <w:rPr>
          <w:rFonts w:ascii="Times New Roman" w:hAnsi="Times New Roman"/>
          <w:b/>
        </w:rPr>
        <w:t>Tuesdays</w:t>
      </w:r>
      <w:r w:rsidRPr="007415D7">
        <w:rPr>
          <w:rFonts w:ascii="Times New Roman" w:hAnsi="Times New Roman"/>
          <w:b/>
        </w:rPr>
        <w:t>, 7:30 –</w:t>
      </w:r>
      <w:r>
        <w:rPr>
          <w:rFonts w:ascii="Times New Roman" w:hAnsi="Times New Roman"/>
          <w:b/>
        </w:rPr>
        <w:t xml:space="preserve"> 8:45</w:t>
      </w:r>
      <w:r w:rsidRPr="007415D7">
        <w:rPr>
          <w:rFonts w:ascii="Times New Roman" w:hAnsi="Times New Roman"/>
          <w:b/>
        </w:rPr>
        <w:t xml:space="preserve"> pm</w:t>
      </w:r>
      <w:r w:rsidRPr="007415D7">
        <w:rPr>
          <w:rFonts w:ascii="Times New Roman" w:hAnsi="Times New Roman"/>
        </w:rPr>
        <w:t xml:space="preserve"> (eastern)</w:t>
      </w:r>
    </w:p>
    <w:p w:rsidR="007415D7" w:rsidRPr="007415D7" w:rsidRDefault="007415D7" w:rsidP="007415D7">
      <w:pPr>
        <w:pStyle w:val="Heading1"/>
        <w:rPr>
          <w:rFonts w:ascii="Times New Roman" w:hAnsi="Times New Roman"/>
          <w:sz w:val="22"/>
          <w:szCs w:val="22"/>
        </w:rPr>
      </w:pPr>
      <w:r w:rsidRPr="007415D7">
        <w:rPr>
          <w:rFonts w:ascii="Times New Roman" w:hAnsi="Times New Roman"/>
          <w:sz w:val="22"/>
          <w:szCs w:val="22"/>
        </w:rPr>
        <w:t>Classroom:</w:t>
      </w:r>
      <w:r w:rsidRPr="007415D7">
        <w:rPr>
          <w:rFonts w:ascii="Times New Roman" w:hAnsi="Times New Roman"/>
          <w:sz w:val="22"/>
          <w:szCs w:val="22"/>
        </w:rPr>
        <w:tab/>
      </w:r>
      <w:r w:rsidRPr="007415D7">
        <w:rPr>
          <w:rFonts w:ascii="Times New Roman" w:hAnsi="Times New Roman"/>
          <w:b w:val="0"/>
          <w:sz w:val="22"/>
          <w:szCs w:val="22"/>
        </w:rPr>
        <w:t>Online</w:t>
      </w:r>
    </w:p>
    <w:p w:rsidR="007415D7" w:rsidRPr="007415D7" w:rsidRDefault="007415D7" w:rsidP="007415D7">
      <w:pPr>
        <w:pStyle w:val="NoSpacing"/>
        <w:ind w:left="1440" w:hanging="1440"/>
        <w:rPr>
          <w:rFonts w:ascii="Times New Roman" w:hAnsi="Times New Roman"/>
        </w:rPr>
      </w:pPr>
      <w:r w:rsidRPr="007415D7">
        <w:rPr>
          <w:rFonts w:ascii="Times New Roman" w:hAnsi="Times New Roman"/>
          <w:b/>
        </w:rPr>
        <w:t>Office Hours</w:t>
      </w:r>
      <w:r w:rsidRPr="007415D7">
        <w:rPr>
          <w:rFonts w:ascii="Times New Roman" w:hAnsi="Times New Roman"/>
        </w:rPr>
        <w:t xml:space="preserve">: </w:t>
      </w:r>
      <w:r w:rsidRPr="007415D7">
        <w:rPr>
          <w:rFonts w:ascii="Times New Roman" w:hAnsi="Times New Roman"/>
        </w:rPr>
        <w:tab/>
        <w:t>Professor can be reached anytime by e-mail or by phone (text or leave a message if no answer).  Email or text to schedule a time for a face-to-face, telephone or online conference.</w:t>
      </w:r>
    </w:p>
    <w:p w:rsidR="007415D7" w:rsidRPr="004258C6" w:rsidRDefault="007415D7" w:rsidP="007415D7">
      <w:pPr>
        <w:widowControl/>
        <w:ind w:firstLine="720"/>
        <w:rPr>
          <w:rFonts w:ascii="Times New Roman" w:hAnsi="Times New Roman"/>
          <w:b/>
          <w:bCs/>
          <w:i/>
          <w:iCs/>
        </w:rPr>
      </w:pPr>
    </w:p>
    <w:p w:rsidR="007415D7" w:rsidRPr="004258C6" w:rsidRDefault="007415D7" w:rsidP="007415D7">
      <w:pPr>
        <w:widowControl/>
        <w:jc w:val="center"/>
        <w:rPr>
          <w:rFonts w:ascii="Times New Roman" w:hAnsi="Times New Roman"/>
          <w:b/>
          <w:sz w:val="28"/>
          <w:szCs w:val="24"/>
        </w:rPr>
      </w:pPr>
      <w:r w:rsidRPr="004258C6">
        <w:rPr>
          <w:rFonts w:ascii="Times New Roman" w:hAnsi="Times New Roman"/>
          <w:b/>
          <w:sz w:val="28"/>
          <w:szCs w:val="24"/>
        </w:rPr>
        <w:t>“Empowerment for Learning”</w:t>
      </w:r>
    </w:p>
    <w:p w:rsidR="007415D7" w:rsidRPr="004258C6" w:rsidRDefault="007415D7" w:rsidP="007415D7">
      <w:pPr>
        <w:keepNext/>
        <w:widowControl/>
        <w:overflowPunct w:val="0"/>
        <w:autoSpaceDE w:val="0"/>
        <w:autoSpaceDN w:val="0"/>
        <w:adjustRightInd w:val="0"/>
        <w:textAlignment w:val="baseline"/>
        <w:outlineLvl w:val="5"/>
        <w:rPr>
          <w:rFonts w:ascii="Times New Roman" w:hAnsi="Times New Roman"/>
          <w:b/>
          <w:bCs/>
          <w:sz w:val="24"/>
          <w:szCs w:val="20"/>
        </w:rPr>
      </w:pPr>
    </w:p>
    <w:p w:rsidR="007415D7" w:rsidRPr="004258C6" w:rsidRDefault="00521E8A" w:rsidP="007415D7">
      <w:pPr>
        <w:widowControl/>
        <w:tabs>
          <w:tab w:val="decimal" w:pos="8460"/>
        </w:tabs>
        <w:jc w:val="center"/>
        <w:rPr>
          <w:rFonts w:ascii="Times New Roman" w:hAnsi="Times New Roman"/>
          <w:color w:val="000000"/>
          <w:szCs w:val="20"/>
        </w:rPr>
      </w:pPr>
      <w:r w:rsidRPr="00521E8A">
        <w:rPr>
          <w:rFonts w:ascii="Times New Roman" w:hAnsi="Times New Roman"/>
          <w:noProof/>
          <w:sz w:val="24"/>
          <w:szCs w:val="24"/>
        </w:rPr>
        <w:drawing>
          <wp:inline distT="0" distB="0" distL="0" distR="0">
            <wp:extent cx="3876675"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3143250"/>
                    </a:xfrm>
                    <a:prstGeom prst="rect">
                      <a:avLst/>
                    </a:prstGeom>
                    <a:noFill/>
                    <a:ln>
                      <a:noFill/>
                    </a:ln>
                  </pic:spPr>
                </pic:pic>
              </a:graphicData>
            </a:graphic>
          </wp:inline>
        </w:drawing>
      </w:r>
    </w:p>
    <w:p w:rsidR="007415D7" w:rsidRPr="004258C6" w:rsidRDefault="007415D7" w:rsidP="007415D7">
      <w:pPr>
        <w:keepNext/>
        <w:widowControl/>
        <w:overflowPunct w:val="0"/>
        <w:autoSpaceDE w:val="0"/>
        <w:autoSpaceDN w:val="0"/>
        <w:adjustRightInd w:val="0"/>
        <w:textAlignment w:val="baseline"/>
        <w:outlineLvl w:val="5"/>
        <w:rPr>
          <w:rFonts w:ascii="Times New Roman" w:hAnsi="Times New Roman"/>
          <w:sz w:val="24"/>
          <w:szCs w:val="20"/>
        </w:rPr>
      </w:pPr>
    </w:p>
    <w:p w:rsidR="007415D7" w:rsidRPr="002277DC" w:rsidRDefault="007415D7" w:rsidP="007415D7">
      <w:pPr>
        <w:widowControl/>
        <w:rPr>
          <w:rFonts w:ascii="Times New Roman" w:hAnsi="Times New Roman"/>
          <w:b/>
          <w:bCs/>
        </w:rPr>
      </w:pPr>
      <w:r w:rsidRPr="00DB65E1">
        <w:rPr>
          <w:rFonts w:ascii="Times New Roman" w:hAnsi="Times New Roman"/>
          <w:b/>
          <w:bCs/>
        </w:rPr>
        <w:t xml:space="preserve">Textbook: </w:t>
      </w:r>
      <w:r w:rsidR="002277DC">
        <w:rPr>
          <w:rFonts w:ascii="Times New Roman" w:hAnsi="Times New Roman"/>
          <w:bCs/>
        </w:rPr>
        <w:t>McDev</w:t>
      </w:r>
      <w:r w:rsidR="002277DC" w:rsidRPr="002277DC">
        <w:rPr>
          <w:rFonts w:ascii="Times New Roman" w:hAnsi="Times New Roman"/>
          <w:bCs/>
        </w:rPr>
        <w:t>itt &amp; O</w:t>
      </w:r>
      <w:r w:rsidR="002277DC">
        <w:rPr>
          <w:rFonts w:ascii="Times New Roman" w:hAnsi="Times New Roman"/>
          <w:bCs/>
        </w:rPr>
        <w:t>r</w:t>
      </w:r>
      <w:r w:rsidR="002277DC" w:rsidRPr="002277DC">
        <w:rPr>
          <w:rFonts w:ascii="Times New Roman" w:hAnsi="Times New Roman"/>
          <w:bCs/>
        </w:rPr>
        <w:t>mrod</w:t>
      </w:r>
      <w:r w:rsidR="002277DC">
        <w:rPr>
          <w:rFonts w:ascii="Times New Roman" w:hAnsi="Times New Roman"/>
          <w:bCs/>
        </w:rPr>
        <w:t xml:space="preserve"> (2016). </w:t>
      </w:r>
      <w:r w:rsidR="002277DC">
        <w:rPr>
          <w:rFonts w:ascii="Times New Roman" w:hAnsi="Times New Roman"/>
          <w:bCs/>
          <w:i/>
        </w:rPr>
        <w:t xml:space="preserve">Child Development and Education. </w:t>
      </w:r>
      <w:r w:rsidR="00304F1E">
        <w:rPr>
          <w:rFonts w:ascii="Times New Roman" w:hAnsi="Times New Roman"/>
          <w:bCs/>
        </w:rPr>
        <w:t xml:space="preserve">Enhanced </w:t>
      </w:r>
      <w:r w:rsidR="002277DC" w:rsidRPr="002277DC">
        <w:rPr>
          <w:rFonts w:ascii="Times New Roman" w:hAnsi="Times New Roman"/>
          <w:bCs/>
        </w:rPr>
        <w:t>Pearson eText</w:t>
      </w:r>
      <w:r w:rsidR="002277DC">
        <w:rPr>
          <w:rFonts w:ascii="Times New Roman" w:hAnsi="Times New Roman"/>
          <w:bCs/>
          <w:i/>
        </w:rPr>
        <w:t xml:space="preserve"> </w:t>
      </w:r>
      <w:r w:rsidR="002277DC">
        <w:rPr>
          <w:rFonts w:ascii="Times New Roman" w:hAnsi="Times New Roman"/>
          <w:bCs/>
        </w:rPr>
        <w:t xml:space="preserve">with Loose Leaf </w:t>
      </w:r>
      <w:r w:rsidR="00304F1E">
        <w:rPr>
          <w:rFonts w:ascii="Times New Roman" w:hAnsi="Times New Roman"/>
          <w:bCs/>
        </w:rPr>
        <w:t>Version--</w:t>
      </w:r>
      <w:r w:rsidR="002277DC">
        <w:rPr>
          <w:rFonts w:ascii="Times New Roman" w:hAnsi="Times New Roman"/>
          <w:bCs/>
        </w:rPr>
        <w:t>Access Card</w:t>
      </w:r>
      <w:r w:rsidR="00304F1E">
        <w:rPr>
          <w:rFonts w:ascii="Times New Roman" w:hAnsi="Times New Roman"/>
          <w:bCs/>
        </w:rPr>
        <w:t xml:space="preserve"> Package</w:t>
      </w:r>
      <w:r w:rsidR="002277DC">
        <w:rPr>
          <w:rFonts w:ascii="Times New Roman" w:hAnsi="Times New Roman"/>
          <w:bCs/>
        </w:rPr>
        <w:t>. ISBN-13</w:t>
      </w:r>
      <w:r w:rsidR="002277DC" w:rsidRPr="002277DC">
        <w:rPr>
          <w:rFonts w:ascii="Times New Roman" w:hAnsi="Times New Roman"/>
          <w:bCs/>
          <w:color w:val="000000" w:themeColor="text1"/>
        </w:rPr>
        <w:t xml:space="preserve">: </w:t>
      </w:r>
      <w:r w:rsidR="002277DC" w:rsidRPr="002277DC">
        <w:rPr>
          <w:rFonts w:ascii="Times New Roman" w:hAnsi="Times New Roman"/>
          <w:color w:val="000000" w:themeColor="text1"/>
          <w:shd w:val="clear" w:color="auto" w:fill="FFFFFF"/>
        </w:rPr>
        <w:t>978-0-13-401353-4</w:t>
      </w:r>
      <w:r w:rsidR="002277DC">
        <w:rPr>
          <w:rFonts w:ascii="Times New Roman" w:hAnsi="Times New Roman"/>
          <w:color w:val="000000" w:themeColor="text1"/>
          <w:shd w:val="clear" w:color="auto" w:fill="FFFFFF"/>
        </w:rPr>
        <w:t xml:space="preserve">. </w:t>
      </w:r>
      <w:r w:rsidR="002277DC">
        <w:rPr>
          <w:rFonts w:ascii="Times New Roman" w:hAnsi="Times New Roman"/>
          <w:bCs/>
        </w:rPr>
        <w:t xml:space="preserve"> </w:t>
      </w:r>
      <w:r w:rsidR="00304F1E">
        <w:rPr>
          <w:rFonts w:ascii="Times New Roman" w:hAnsi="Times New Roman"/>
          <w:bCs/>
        </w:rPr>
        <w:t>(Note: Must have access card for video clips and digital activities)</w:t>
      </w:r>
    </w:p>
    <w:p w:rsidR="007415D7" w:rsidRPr="00DB65E1" w:rsidRDefault="007415D7" w:rsidP="007415D7">
      <w:pPr>
        <w:widowControl/>
        <w:rPr>
          <w:rFonts w:ascii="Times New Roman" w:hAnsi="Times New Roman"/>
          <w:b/>
          <w:bCs/>
        </w:rPr>
      </w:pPr>
    </w:p>
    <w:p w:rsidR="007415D7" w:rsidRPr="00DB65E1" w:rsidRDefault="007415D7" w:rsidP="007415D7">
      <w:pPr>
        <w:widowControl/>
        <w:rPr>
          <w:rFonts w:ascii="Times New Roman" w:hAnsi="Times New Roman"/>
        </w:rPr>
      </w:pPr>
      <w:r w:rsidRPr="00DB65E1">
        <w:rPr>
          <w:rFonts w:ascii="Times New Roman" w:hAnsi="Times New Roman"/>
          <w:b/>
        </w:rPr>
        <w:t>Pre-requisites</w:t>
      </w:r>
      <w:r w:rsidRPr="00DB65E1">
        <w:rPr>
          <w:rFonts w:ascii="Times New Roman" w:hAnsi="Times New Roman"/>
        </w:rPr>
        <w:t xml:space="preserve">: </w:t>
      </w:r>
      <w:r w:rsidR="004C15E3">
        <w:rPr>
          <w:rFonts w:ascii="Times New Roman" w:hAnsi="Times New Roman"/>
        </w:rPr>
        <w:t>Graduate standing</w:t>
      </w:r>
    </w:p>
    <w:p w:rsidR="007415D7" w:rsidRPr="00DB65E1" w:rsidRDefault="007415D7" w:rsidP="007415D7">
      <w:pPr>
        <w:widowControl/>
        <w:rPr>
          <w:rFonts w:ascii="Times New Roman" w:hAnsi="Times New Roman"/>
        </w:rPr>
      </w:pPr>
    </w:p>
    <w:p w:rsidR="007415D7" w:rsidRPr="00DB65E1" w:rsidRDefault="007415D7" w:rsidP="007415D7">
      <w:pPr>
        <w:rPr>
          <w:rFonts w:ascii="Times New Roman" w:hAnsi="Times New Roman"/>
          <w:b/>
          <w:bCs/>
        </w:rPr>
      </w:pPr>
      <w:r w:rsidRPr="00DB65E1">
        <w:rPr>
          <w:rFonts w:ascii="Times New Roman" w:hAnsi="Times New Roman"/>
          <w:b/>
          <w:bCs/>
        </w:rPr>
        <w:t xml:space="preserve">Course Description:  </w:t>
      </w:r>
      <w:r w:rsidR="00304F1E" w:rsidRPr="006746AA">
        <w:rPr>
          <w:rFonts w:ascii="Times New Roman" w:hAnsi="Times New Roman"/>
          <w:szCs w:val="24"/>
        </w:rPr>
        <w:t xml:space="preserve">This course is designed to familiarize pre-service teachers with theory and practice </w:t>
      </w:r>
      <w:r w:rsidR="00304F1E" w:rsidRPr="006746AA">
        <w:rPr>
          <w:rFonts w:ascii="Times New Roman" w:hAnsi="Times New Roman"/>
          <w:szCs w:val="24"/>
        </w:rPr>
        <w:lastRenderedPageBreak/>
        <w:t xml:space="preserve">that identifies strategies for promoting the physical, cognitive, and social-emotional growth of children and adolescents. It </w:t>
      </w:r>
      <w:r w:rsidR="00304F1E">
        <w:rPr>
          <w:rFonts w:ascii="Times New Roman" w:hAnsi="Times New Roman"/>
          <w:szCs w:val="24"/>
        </w:rPr>
        <w:t>provides</w:t>
      </w:r>
      <w:r w:rsidR="00304F1E" w:rsidRPr="006746AA">
        <w:rPr>
          <w:rFonts w:ascii="Times New Roman" w:hAnsi="Times New Roman"/>
          <w:szCs w:val="24"/>
        </w:rPr>
        <w:t xml:space="preserve"> a broad conceptual understanding of the field of child development and a broad sense of how and when children develop various abilities. Three core developmental issues </w:t>
      </w:r>
      <w:r w:rsidR="00304F1E">
        <w:rPr>
          <w:rFonts w:ascii="Times New Roman" w:hAnsi="Times New Roman"/>
          <w:szCs w:val="24"/>
        </w:rPr>
        <w:t xml:space="preserve">are </w:t>
      </w:r>
      <w:r w:rsidR="00304F1E" w:rsidRPr="006746AA">
        <w:rPr>
          <w:rFonts w:ascii="Times New Roman" w:hAnsi="Times New Roman"/>
          <w:szCs w:val="24"/>
        </w:rPr>
        <w:t>examined – the relationship between biological and environmental influences on development, universality and diversity of developmental changes, and the qualitative and quantitative nature of developmental change from a chronological perspective.</w:t>
      </w:r>
    </w:p>
    <w:p w:rsidR="007415D7" w:rsidRPr="00DB65E1" w:rsidRDefault="007415D7" w:rsidP="007415D7">
      <w:pPr>
        <w:widowControl/>
        <w:overflowPunct w:val="0"/>
        <w:autoSpaceDE w:val="0"/>
        <w:autoSpaceDN w:val="0"/>
        <w:adjustRightInd w:val="0"/>
        <w:textAlignment w:val="baseline"/>
        <w:rPr>
          <w:rFonts w:ascii="Times New Roman" w:hAnsi="Times New Roman"/>
          <w:b/>
          <w:bCs/>
        </w:rPr>
      </w:pPr>
    </w:p>
    <w:p w:rsidR="007415D7" w:rsidRPr="00DB65E1" w:rsidRDefault="007415D7" w:rsidP="007415D7">
      <w:pPr>
        <w:widowControl/>
        <w:overflowPunct w:val="0"/>
        <w:autoSpaceDE w:val="0"/>
        <w:autoSpaceDN w:val="0"/>
        <w:adjustRightInd w:val="0"/>
        <w:textAlignment w:val="baseline"/>
        <w:rPr>
          <w:rFonts w:ascii="Times New Roman" w:hAnsi="Times New Roman"/>
          <w:b/>
          <w:bCs/>
        </w:rPr>
      </w:pPr>
    </w:p>
    <w:p w:rsidR="007415D7" w:rsidRPr="00DB65E1" w:rsidRDefault="007415D7" w:rsidP="007415D7">
      <w:pPr>
        <w:widowControl/>
        <w:rPr>
          <w:rFonts w:ascii="Times New Roman" w:hAnsi="Times New Roman"/>
          <w:b/>
          <w:bCs/>
        </w:rPr>
      </w:pPr>
      <w:r w:rsidRPr="00DB65E1">
        <w:rPr>
          <w:rFonts w:ascii="Times New Roman" w:hAnsi="Times New Roman"/>
          <w:b/>
          <w:bCs/>
        </w:rPr>
        <w:t>PROFESSIONAL STANDARDS addressed in this course:</w:t>
      </w:r>
    </w:p>
    <w:p w:rsidR="007415D7" w:rsidRPr="00DB65E1" w:rsidRDefault="007415D7" w:rsidP="007415D7">
      <w:pPr>
        <w:widowControl/>
        <w:rPr>
          <w:rFonts w:ascii="Times New Roman" w:hAnsi="Times New Roman"/>
          <w:b/>
          <w:bCs/>
        </w:rPr>
      </w:pPr>
    </w:p>
    <w:p w:rsidR="007415D7" w:rsidRDefault="007415D7" w:rsidP="007415D7">
      <w:pPr>
        <w:widowControl/>
        <w:ind w:firstLine="720"/>
        <w:rPr>
          <w:rFonts w:ascii="Times New Roman" w:hAnsi="Times New Roman"/>
          <w:b/>
          <w:bCs/>
        </w:rPr>
      </w:pPr>
      <w:r w:rsidRPr="00DB65E1">
        <w:rPr>
          <w:rFonts w:ascii="Times New Roman" w:hAnsi="Times New Roman"/>
          <w:b/>
          <w:bCs/>
        </w:rPr>
        <w:t>Kentucky Teacher Standards (</w:t>
      </w:r>
      <w:r w:rsidRPr="00DB65E1">
        <w:rPr>
          <w:rFonts w:ascii="Times New Roman" w:hAnsi="Times New Roman"/>
          <w:b/>
          <w:bCs/>
          <w:i/>
        </w:rPr>
        <w:t>KTS</w:t>
      </w:r>
      <w:r w:rsidRPr="00DB65E1">
        <w:rPr>
          <w:rFonts w:ascii="Times New Roman" w:hAnsi="Times New Roman"/>
          <w:b/>
          <w:bCs/>
        </w:rPr>
        <w:t>)</w:t>
      </w:r>
      <w:r w:rsidR="004D6FDB" w:rsidRPr="00DB65E1">
        <w:rPr>
          <w:rFonts w:ascii="Times New Roman" w:hAnsi="Times New Roman"/>
          <w:b/>
          <w:bCs/>
        </w:rPr>
        <w:t xml:space="preserve"> </w:t>
      </w:r>
      <w:r w:rsidR="00AE5795">
        <w:rPr>
          <w:rFonts w:ascii="Times New Roman" w:hAnsi="Times New Roman"/>
          <w:b/>
          <w:bCs/>
        </w:rPr>
        <w:t>Initial</w:t>
      </w:r>
      <w:r w:rsidR="004D6FDB" w:rsidRPr="00DB65E1">
        <w:rPr>
          <w:rFonts w:ascii="Times New Roman" w:hAnsi="Times New Roman"/>
          <w:b/>
          <w:bCs/>
        </w:rPr>
        <w:t xml:space="preserve"> Level</w:t>
      </w:r>
    </w:p>
    <w:p w:rsidR="00BE62B5" w:rsidRPr="004258C6" w:rsidRDefault="00BE62B5" w:rsidP="00BE62B5">
      <w:pPr>
        <w:widowControl/>
        <w:ind w:firstLine="720"/>
        <w:rPr>
          <w:rFonts w:ascii="Times New Roman" w:hAnsi="Times New Roman"/>
          <w:bCs/>
        </w:rPr>
      </w:pPr>
      <w:r>
        <w:rPr>
          <w:rFonts w:ascii="Times New Roman" w:hAnsi="Times New Roman"/>
          <w:bCs/>
        </w:rPr>
        <w:tab/>
      </w:r>
      <w:r w:rsidRPr="004258C6">
        <w:rPr>
          <w:rFonts w:ascii="Times New Roman" w:hAnsi="Times New Roman"/>
          <w:bCs/>
        </w:rPr>
        <w:t>Standard 1  The Teacher Demonstrates Applied Content Knowledge</w:t>
      </w:r>
    </w:p>
    <w:p w:rsidR="007415D7" w:rsidRPr="00DB65E1" w:rsidRDefault="007415D7" w:rsidP="007415D7">
      <w:pPr>
        <w:widowControl/>
        <w:ind w:firstLine="720"/>
        <w:rPr>
          <w:rFonts w:ascii="Times New Roman" w:hAnsi="Times New Roman"/>
          <w:bCs/>
        </w:rPr>
      </w:pPr>
      <w:r w:rsidRPr="00DB65E1">
        <w:rPr>
          <w:rFonts w:ascii="Times New Roman" w:hAnsi="Times New Roman"/>
          <w:b/>
          <w:bCs/>
        </w:rPr>
        <w:tab/>
      </w:r>
      <w:r w:rsidR="00760844" w:rsidRPr="00DB65E1">
        <w:rPr>
          <w:rFonts w:ascii="Times New Roman" w:hAnsi="Times New Roman"/>
          <w:bCs/>
        </w:rPr>
        <w:t xml:space="preserve">Standard 2  </w:t>
      </w:r>
      <w:r w:rsidRPr="00DB65E1">
        <w:rPr>
          <w:rFonts w:ascii="Times New Roman" w:hAnsi="Times New Roman"/>
          <w:bCs/>
        </w:rPr>
        <w:t>Designs and Plans Instruction</w:t>
      </w:r>
    </w:p>
    <w:p w:rsidR="007415D7" w:rsidRPr="00DB65E1" w:rsidRDefault="00760844" w:rsidP="007415D7">
      <w:pPr>
        <w:widowControl/>
        <w:ind w:firstLine="720"/>
        <w:rPr>
          <w:rFonts w:ascii="Times New Roman" w:hAnsi="Times New Roman"/>
          <w:bCs/>
        </w:rPr>
      </w:pPr>
      <w:r w:rsidRPr="00DB65E1">
        <w:rPr>
          <w:rFonts w:ascii="Times New Roman" w:hAnsi="Times New Roman"/>
          <w:bCs/>
        </w:rPr>
        <w:tab/>
        <w:t xml:space="preserve">Standard 3  </w:t>
      </w:r>
      <w:r w:rsidR="007415D7" w:rsidRPr="00DB65E1">
        <w:rPr>
          <w:rFonts w:ascii="Times New Roman" w:hAnsi="Times New Roman"/>
          <w:bCs/>
        </w:rPr>
        <w:t>Creates and Maintains Learning Environment</w:t>
      </w:r>
    </w:p>
    <w:p w:rsidR="007415D7" w:rsidRPr="00DB65E1" w:rsidRDefault="00760844" w:rsidP="007415D7">
      <w:pPr>
        <w:widowControl/>
        <w:ind w:firstLine="720"/>
        <w:rPr>
          <w:rFonts w:ascii="Times New Roman" w:hAnsi="Times New Roman"/>
          <w:bCs/>
        </w:rPr>
      </w:pPr>
      <w:r w:rsidRPr="00DB65E1">
        <w:rPr>
          <w:rFonts w:ascii="Times New Roman" w:hAnsi="Times New Roman"/>
          <w:bCs/>
        </w:rPr>
        <w:tab/>
        <w:t xml:space="preserve">Standard 4  </w:t>
      </w:r>
      <w:r w:rsidR="007415D7" w:rsidRPr="00DB65E1">
        <w:rPr>
          <w:rFonts w:ascii="Times New Roman" w:hAnsi="Times New Roman"/>
          <w:bCs/>
        </w:rPr>
        <w:t>Implements and Manages Instruction</w:t>
      </w:r>
    </w:p>
    <w:p w:rsidR="007415D7" w:rsidRDefault="00760844" w:rsidP="007415D7">
      <w:pPr>
        <w:widowControl/>
        <w:ind w:firstLine="720"/>
        <w:rPr>
          <w:rFonts w:ascii="Times New Roman" w:hAnsi="Times New Roman"/>
          <w:bCs/>
        </w:rPr>
      </w:pPr>
      <w:r w:rsidRPr="00DB65E1">
        <w:rPr>
          <w:rFonts w:ascii="Times New Roman" w:hAnsi="Times New Roman"/>
          <w:bCs/>
        </w:rPr>
        <w:tab/>
      </w:r>
      <w:r w:rsidRPr="008419EB">
        <w:rPr>
          <w:rFonts w:ascii="Times New Roman" w:hAnsi="Times New Roman"/>
          <w:bCs/>
        </w:rPr>
        <w:t xml:space="preserve">Standard 5  </w:t>
      </w:r>
      <w:r w:rsidR="007415D7" w:rsidRPr="008419EB">
        <w:rPr>
          <w:rFonts w:ascii="Times New Roman" w:hAnsi="Times New Roman"/>
          <w:bCs/>
        </w:rPr>
        <w:t>Assesses and Communicates Learning Results</w:t>
      </w:r>
    </w:p>
    <w:p w:rsidR="00AE5795" w:rsidRDefault="00AE5795" w:rsidP="007415D7">
      <w:pPr>
        <w:widowControl/>
        <w:ind w:firstLine="720"/>
        <w:rPr>
          <w:rFonts w:ascii="Times New Roman" w:hAnsi="Times New Roman"/>
          <w:bCs/>
        </w:rPr>
      </w:pPr>
      <w:r>
        <w:rPr>
          <w:rFonts w:ascii="Times New Roman" w:hAnsi="Times New Roman"/>
          <w:bCs/>
        </w:rPr>
        <w:tab/>
        <w:t>Standard 6  Demonstrates Implementation of Technology</w:t>
      </w:r>
    </w:p>
    <w:p w:rsidR="00AE5795" w:rsidRPr="008419EB" w:rsidRDefault="00AE5795" w:rsidP="007415D7">
      <w:pPr>
        <w:widowControl/>
        <w:ind w:firstLine="720"/>
        <w:rPr>
          <w:rFonts w:ascii="Times New Roman" w:hAnsi="Times New Roman"/>
          <w:bCs/>
        </w:rPr>
      </w:pPr>
      <w:r>
        <w:rPr>
          <w:rFonts w:ascii="Times New Roman" w:hAnsi="Times New Roman"/>
          <w:bCs/>
        </w:rPr>
        <w:tab/>
        <w:t>Standard 7  Reflects on and Evaluates Teaching and Learning</w:t>
      </w:r>
    </w:p>
    <w:p w:rsidR="007415D7" w:rsidRPr="008419EB" w:rsidRDefault="007415D7" w:rsidP="007415D7">
      <w:pPr>
        <w:widowControl/>
        <w:ind w:firstLine="720"/>
        <w:rPr>
          <w:rFonts w:ascii="Times New Roman" w:hAnsi="Times New Roman"/>
          <w:bCs/>
        </w:rPr>
      </w:pPr>
      <w:r w:rsidRPr="008419EB">
        <w:rPr>
          <w:rFonts w:ascii="Times New Roman" w:hAnsi="Times New Roman"/>
          <w:bCs/>
        </w:rPr>
        <w:tab/>
        <w:t>Standard 8  Collaborates with Colleagues/Parents/Others</w:t>
      </w:r>
    </w:p>
    <w:p w:rsidR="007415D7" w:rsidRPr="008419EB" w:rsidRDefault="007415D7" w:rsidP="007415D7">
      <w:pPr>
        <w:widowControl/>
        <w:ind w:firstLine="720"/>
        <w:rPr>
          <w:rFonts w:ascii="Times New Roman" w:hAnsi="Times New Roman"/>
          <w:bCs/>
        </w:rPr>
      </w:pPr>
      <w:r w:rsidRPr="008419EB">
        <w:rPr>
          <w:rFonts w:ascii="Times New Roman" w:hAnsi="Times New Roman"/>
          <w:bCs/>
        </w:rPr>
        <w:tab/>
        <w:t>Standard 9  Evaluates Teaching and Implements Professional Development</w:t>
      </w:r>
    </w:p>
    <w:p w:rsidR="007415D7" w:rsidRPr="00DB65E1" w:rsidRDefault="00760844" w:rsidP="007415D7">
      <w:pPr>
        <w:widowControl/>
        <w:ind w:firstLine="720"/>
        <w:rPr>
          <w:rFonts w:ascii="Times New Roman" w:hAnsi="Times New Roman"/>
          <w:bCs/>
        </w:rPr>
      </w:pPr>
      <w:r w:rsidRPr="00DB65E1">
        <w:rPr>
          <w:rFonts w:ascii="Times New Roman" w:hAnsi="Times New Roman"/>
          <w:bCs/>
        </w:rPr>
        <w:tab/>
        <w:t xml:space="preserve">Standard 10 </w:t>
      </w:r>
      <w:r w:rsidR="007415D7" w:rsidRPr="00DB65E1">
        <w:rPr>
          <w:rFonts w:ascii="Times New Roman" w:hAnsi="Times New Roman"/>
          <w:bCs/>
        </w:rPr>
        <w:t>Provides Leadership Within School/Community/Profession</w:t>
      </w:r>
    </w:p>
    <w:p w:rsidR="007415D7" w:rsidRPr="00DB65E1" w:rsidRDefault="007415D7" w:rsidP="007415D7">
      <w:pPr>
        <w:widowControl/>
        <w:rPr>
          <w:rFonts w:ascii="Times New Roman" w:hAnsi="Times New Roman"/>
          <w:b/>
          <w:bCs/>
          <w:u w:val="single"/>
        </w:rPr>
      </w:pPr>
    </w:p>
    <w:p w:rsidR="007415D7" w:rsidRPr="00DB65E1" w:rsidRDefault="007415D7" w:rsidP="007415D7">
      <w:pPr>
        <w:widowControl/>
        <w:autoSpaceDE w:val="0"/>
        <w:autoSpaceDN w:val="0"/>
        <w:adjustRightInd w:val="0"/>
        <w:ind w:firstLine="720"/>
        <w:rPr>
          <w:rFonts w:ascii="Times New Roman" w:hAnsi="Times New Roman"/>
          <w:b/>
          <w:color w:val="000000"/>
        </w:rPr>
      </w:pPr>
      <w:r w:rsidRPr="00DB65E1">
        <w:rPr>
          <w:rFonts w:ascii="Times New Roman" w:hAnsi="Times New Roman"/>
          <w:b/>
          <w:color w:val="000000"/>
        </w:rPr>
        <w:t>CU Diversity Proficiencies (from KTS)</w:t>
      </w:r>
    </w:p>
    <w:p w:rsidR="00BE62B5" w:rsidRPr="004258C6" w:rsidRDefault="007415D7" w:rsidP="00BE62B5">
      <w:pPr>
        <w:widowControl/>
        <w:autoSpaceDE w:val="0"/>
        <w:autoSpaceDN w:val="0"/>
        <w:adjustRightInd w:val="0"/>
        <w:ind w:firstLine="720"/>
        <w:rPr>
          <w:rFonts w:ascii="Times New Roman" w:hAnsi="Times New Roman"/>
          <w:color w:val="000000"/>
        </w:rPr>
      </w:pPr>
      <w:r w:rsidRPr="00DB65E1">
        <w:rPr>
          <w:rFonts w:ascii="Times New Roman" w:hAnsi="Times New Roman"/>
          <w:b/>
          <w:color w:val="000000"/>
        </w:rPr>
        <w:tab/>
      </w:r>
      <w:r w:rsidR="00BE62B5" w:rsidRPr="004258C6">
        <w:rPr>
          <w:rFonts w:ascii="Times New Roman" w:hAnsi="Times New Roman"/>
          <w:color w:val="000000"/>
        </w:rPr>
        <w:t xml:space="preserve">KTS 1.2  Connects content to life experiences of student </w:t>
      </w:r>
    </w:p>
    <w:p w:rsidR="00BE62B5" w:rsidRPr="004258C6" w:rsidRDefault="00BE62B5" w:rsidP="00BE62B5">
      <w:pPr>
        <w:widowControl/>
        <w:autoSpaceDE w:val="0"/>
        <w:autoSpaceDN w:val="0"/>
        <w:adjustRightInd w:val="0"/>
        <w:ind w:firstLine="720"/>
        <w:rPr>
          <w:rFonts w:ascii="Times New Roman" w:hAnsi="Times New Roman"/>
          <w:color w:val="000000"/>
        </w:rPr>
      </w:pPr>
      <w:r w:rsidRPr="004258C6">
        <w:rPr>
          <w:rFonts w:ascii="Times New Roman" w:hAnsi="Times New Roman"/>
          <w:color w:val="000000"/>
        </w:rPr>
        <w:tab/>
        <w:t>KTS 2.2  Uses contextual data to design instruction relevant to students</w:t>
      </w:r>
    </w:p>
    <w:p w:rsidR="00BE62B5" w:rsidRPr="004258C6" w:rsidRDefault="00BE62B5" w:rsidP="00BE62B5">
      <w:pPr>
        <w:widowControl/>
        <w:autoSpaceDE w:val="0"/>
        <w:autoSpaceDN w:val="0"/>
        <w:adjustRightInd w:val="0"/>
        <w:ind w:left="1440"/>
        <w:rPr>
          <w:rFonts w:ascii="Times New Roman" w:hAnsi="Times New Roman"/>
          <w:color w:val="000000"/>
        </w:rPr>
      </w:pPr>
      <w:r w:rsidRPr="004258C6">
        <w:rPr>
          <w:rFonts w:ascii="Times New Roman" w:hAnsi="Times New Roman"/>
          <w:color w:val="000000"/>
        </w:rPr>
        <w:t>KTS 2.4  Plans instructional strategies &amp; activities that address learning                          objectives for all students</w:t>
      </w:r>
    </w:p>
    <w:p w:rsidR="00BE62B5" w:rsidRPr="004258C6" w:rsidRDefault="00BE62B5" w:rsidP="00BE62B5">
      <w:pPr>
        <w:widowControl/>
        <w:autoSpaceDE w:val="0"/>
        <w:autoSpaceDN w:val="0"/>
        <w:adjustRightInd w:val="0"/>
        <w:ind w:left="1440"/>
        <w:rPr>
          <w:rFonts w:ascii="Times New Roman" w:hAnsi="Times New Roman"/>
          <w:color w:val="000000"/>
        </w:rPr>
      </w:pPr>
      <w:r w:rsidRPr="004258C6">
        <w:rPr>
          <w:rFonts w:ascii="Times New Roman" w:hAnsi="Times New Roman"/>
          <w:color w:val="000000"/>
        </w:rPr>
        <w:t>KTS 3.3  Values and supports student diversity and addresses individual needs</w:t>
      </w:r>
    </w:p>
    <w:p w:rsidR="00BE62B5" w:rsidRPr="004258C6" w:rsidRDefault="00BE62B5" w:rsidP="00BE62B5">
      <w:pPr>
        <w:widowControl/>
        <w:autoSpaceDE w:val="0"/>
        <w:autoSpaceDN w:val="0"/>
        <w:adjustRightInd w:val="0"/>
        <w:ind w:left="1440"/>
        <w:rPr>
          <w:rFonts w:ascii="Times New Roman" w:hAnsi="Times New Roman"/>
          <w:color w:val="000000"/>
        </w:rPr>
      </w:pPr>
      <w:r w:rsidRPr="004258C6">
        <w:rPr>
          <w:rFonts w:ascii="Times New Roman" w:hAnsi="Times New Roman"/>
          <w:color w:val="000000"/>
        </w:rPr>
        <w:t>KTS 4.2  Implement instruction based on diverse student need &amp; assessment data</w:t>
      </w:r>
    </w:p>
    <w:p w:rsidR="00BE62B5" w:rsidRPr="004258C6" w:rsidRDefault="00BE62B5" w:rsidP="00BE62B5">
      <w:pPr>
        <w:widowControl/>
        <w:autoSpaceDE w:val="0"/>
        <w:autoSpaceDN w:val="0"/>
        <w:adjustRightInd w:val="0"/>
        <w:ind w:left="1440"/>
        <w:rPr>
          <w:rFonts w:ascii="Times New Roman" w:hAnsi="Times New Roman"/>
          <w:color w:val="000000"/>
        </w:rPr>
      </w:pPr>
      <w:r w:rsidRPr="004258C6">
        <w:rPr>
          <w:rFonts w:ascii="Times New Roman" w:hAnsi="Times New Roman"/>
          <w:color w:val="000000"/>
        </w:rPr>
        <w:t>KTS 5.4  Describes, analyzes &amp; evaluates student performance data to determine progress of individuals and identify differences in progress among student groups</w:t>
      </w:r>
    </w:p>
    <w:p w:rsidR="00BE62B5" w:rsidRPr="004258C6" w:rsidRDefault="00BE62B5" w:rsidP="00BE62B5">
      <w:pPr>
        <w:widowControl/>
        <w:autoSpaceDE w:val="0"/>
        <w:autoSpaceDN w:val="0"/>
        <w:adjustRightInd w:val="0"/>
        <w:ind w:left="1440"/>
        <w:rPr>
          <w:rFonts w:ascii="Times New Roman" w:hAnsi="Times New Roman"/>
          <w:color w:val="000000"/>
        </w:rPr>
      </w:pPr>
      <w:r w:rsidRPr="004258C6">
        <w:rPr>
          <w:rFonts w:ascii="Times New Roman" w:hAnsi="Times New Roman"/>
          <w:color w:val="000000"/>
        </w:rPr>
        <w:t>KTS 6.3  Integrates student use of available technology into instruction to enhance learning outcomes and meet diverse student needs.</w:t>
      </w:r>
    </w:p>
    <w:p w:rsidR="00BE62B5" w:rsidRPr="004258C6" w:rsidRDefault="00BE62B5" w:rsidP="00BE62B5">
      <w:pPr>
        <w:widowControl/>
        <w:autoSpaceDE w:val="0"/>
        <w:autoSpaceDN w:val="0"/>
        <w:adjustRightInd w:val="0"/>
        <w:ind w:left="1440"/>
        <w:rPr>
          <w:rFonts w:ascii="Times New Roman" w:hAnsi="Times New Roman"/>
          <w:color w:val="000000"/>
        </w:rPr>
      </w:pPr>
      <w:r w:rsidRPr="004258C6">
        <w:rPr>
          <w:rFonts w:ascii="Times New Roman" w:hAnsi="Times New Roman"/>
          <w:color w:val="000000"/>
        </w:rPr>
        <w:t>KTS 8.1  Identifies students whose learning could be enhanced by collaboration</w:t>
      </w:r>
    </w:p>
    <w:p w:rsidR="007415D7" w:rsidRPr="00DB65E1" w:rsidRDefault="007415D7" w:rsidP="00BE62B5">
      <w:pPr>
        <w:widowControl/>
        <w:autoSpaceDE w:val="0"/>
        <w:autoSpaceDN w:val="0"/>
        <w:adjustRightInd w:val="0"/>
        <w:ind w:firstLine="720"/>
        <w:rPr>
          <w:rFonts w:ascii="Times New Roman" w:hAnsi="Times New Roman"/>
          <w:b/>
          <w:bCs/>
        </w:rPr>
      </w:pPr>
    </w:p>
    <w:p w:rsidR="007415D7" w:rsidRPr="00DB65E1" w:rsidRDefault="00760844" w:rsidP="007415D7">
      <w:pPr>
        <w:widowControl/>
        <w:ind w:firstLine="720"/>
        <w:rPr>
          <w:rFonts w:ascii="Times New Roman" w:hAnsi="Times New Roman"/>
          <w:b/>
          <w:bCs/>
        </w:rPr>
      </w:pPr>
      <w:r w:rsidRPr="00DB65E1">
        <w:rPr>
          <w:rFonts w:ascii="Times New Roman" w:hAnsi="Times New Roman"/>
          <w:b/>
          <w:bCs/>
        </w:rPr>
        <w:t>Kentucky Framework for Teaching</w:t>
      </w:r>
      <w:r w:rsidR="007415D7" w:rsidRPr="00DB65E1">
        <w:rPr>
          <w:rFonts w:ascii="Times New Roman" w:hAnsi="Times New Roman"/>
          <w:b/>
          <w:bCs/>
        </w:rPr>
        <w:t xml:space="preserve"> Standards (</w:t>
      </w:r>
      <w:r w:rsidRPr="00DB65E1">
        <w:rPr>
          <w:rFonts w:ascii="Times New Roman" w:hAnsi="Times New Roman"/>
          <w:b/>
          <w:bCs/>
          <w:i/>
        </w:rPr>
        <w:t>KFT</w:t>
      </w:r>
      <w:r w:rsidR="007415D7" w:rsidRPr="00DB65E1">
        <w:rPr>
          <w:rFonts w:ascii="Times New Roman" w:hAnsi="Times New Roman"/>
          <w:b/>
          <w:bCs/>
        </w:rPr>
        <w:t>)</w:t>
      </w:r>
    </w:p>
    <w:p w:rsidR="007415D7" w:rsidRPr="00DB65E1" w:rsidRDefault="007415D7" w:rsidP="007415D7">
      <w:pPr>
        <w:widowControl/>
        <w:ind w:firstLine="720"/>
        <w:rPr>
          <w:rFonts w:ascii="Times New Roman" w:hAnsi="Times New Roman"/>
        </w:rPr>
      </w:pPr>
      <w:r w:rsidRPr="00DB65E1">
        <w:rPr>
          <w:rFonts w:ascii="Times New Roman" w:hAnsi="Times New Roman"/>
          <w:b/>
          <w:bCs/>
        </w:rPr>
        <w:tab/>
      </w:r>
      <w:r w:rsidRPr="00DB65E1">
        <w:rPr>
          <w:rFonts w:ascii="Times New Roman" w:hAnsi="Times New Roman"/>
          <w:bCs/>
        </w:rPr>
        <w:t>Domain 1</w:t>
      </w:r>
      <w:r w:rsidRPr="00DB65E1">
        <w:rPr>
          <w:rFonts w:ascii="Times New Roman" w:hAnsi="Times New Roman"/>
          <w:b/>
          <w:bCs/>
        </w:rPr>
        <w:t xml:space="preserve"> </w:t>
      </w:r>
      <w:r w:rsidRPr="00DB65E1">
        <w:rPr>
          <w:rFonts w:ascii="Times New Roman" w:hAnsi="Times New Roman"/>
        </w:rPr>
        <w:t>Planning and Preparation</w:t>
      </w:r>
    </w:p>
    <w:p w:rsidR="007415D7" w:rsidRPr="00DB65E1" w:rsidRDefault="007415D7" w:rsidP="007415D7">
      <w:pPr>
        <w:widowControl/>
        <w:ind w:left="720" w:firstLine="720"/>
        <w:rPr>
          <w:rFonts w:ascii="Times New Roman" w:hAnsi="Times New Roman"/>
        </w:rPr>
      </w:pPr>
      <w:r w:rsidRPr="00DB65E1">
        <w:rPr>
          <w:rFonts w:ascii="Times New Roman" w:hAnsi="Times New Roman"/>
        </w:rPr>
        <w:t>Domain 2 Classroom Environment</w:t>
      </w:r>
    </w:p>
    <w:p w:rsidR="007415D7" w:rsidRPr="00DB65E1" w:rsidRDefault="007415D7" w:rsidP="007415D7">
      <w:pPr>
        <w:widowControl/>
        <w:ind w:left="720" w:firstLine="720"/>
        <w:rPr>
          <w:rFonts w:ascii="Times New Roman" w:hAnsi="Times New Roman"/>
        </w:rPr>
      </w:pPr>
      <w:r w:rsidRPr="00DB65E1">
        <w:rPr>
          <w:rFonts w:ascii="Times New Roman" w:hAnsi="Times New Roman"/>
        </w:rPr>
        <w:t>Domain 3 Instruction</w:t>
      </w:r>
    </w:p>
    <w:p w:rsidR="007415D7" w:rsidRPr="00DB65E1" w:rsidRDefault="007415D7" w:rsidP="007415D7">
      <w:pPr>
        <w:widowControl/>
        <w:ind w:left="720" w:firstLine="720"/>
        <w:rPr>
          <w:rFonts w:ascii="Times New Roman" w:hAnsi="Times New Roman"/>
        </w:rPr>
      </w:pPr>
      <w:r w:rsidRPr="00DB65E1">
        <w:rPr>
          <w:rFonts w:ascii="Times New Roman" w:hAnsi="Times New Roman"/>
        </w:rPr>
        <w:t>Domain 4 Professional Responsibilities</w:t>
      </w:r>
    </w:p>
    <w:p w:rsidR="007415D7" w:rsidRPr="00DB65E1" w:rsidRDefault="007415D7" w:rsidP="00760844">
      <w:pPr>
        <w:widowControl/>
        <w:rPr>
          <w:rFonts w:ascii="Times New Roman" w:hAnsi="Times New Roman"/>
          <w:b/>
          <w:bCs/>
        </w:rPr>
      </w:pPr>
    </w:p>
    <w:p w:rsidR="007415D7" w:rsidRPr="00DB65E1" w:rsidRDefault="007415D7" w:rsidP="007415D7">
      <w:pPr>
        <w:widowControl/>
        <w:ind w:firstLine="720"/>
        <w:rPr>
          <w:rFonts w:ascii="Times New Roman" w:hAnsi="Times New Roman"/>
        </w:rPr>
      </w:pPr>
      <w:r w:rsidRPr="00DB65E1">
        <w:rPr>
          <w:rFonts w:ascii="Times New Roman" w:hAnsi="Times New Roman"/>
          <w:b/>
        </w:rPr>
        <w:t>Interstate Teacher Assessment and Support Consortium</w:t>
      </w:r>
      <w:r w:rsidRPr="00DB65E1">
        <w:rPr>
          <w:rFonts w:ascii="Times New Roman" w:hAnsi="Times New Roman"/>
        </w:rPr>
        <w:t xml:space="preserve"> (</w:t>
      </w:r>
      <w:r w:rsidRPr="00DB65E1">
        <w:rPr>
          <w:rFonts w:ascii="Times New Roman" w:hAnsi="Times New Roman"/>
          <w:b/>
          <w:bCs/>
          <w:i/>
        </w:rPr>
        <w:t>InTASC</w:t>
      </w:r>
      <w:r w:rsidRPr="00DB65E1">
        <w:rPr>
          <w:rFonts w:ascii="Times New Roman" w:hAnsi="Times New Roman"/>
        </w:rPr>
        <w:t>)</w:t>
      </w:r>
      <w:r w:rsidR="00AE5795">
        <w:rPr>
          <w:rFonts w:ascii="Times New Roman" w:hAnsi="Times New Roman"/>
        </w:rPr>
        <w:t xml:space="preserve">; </w:t>
      </w:r>
      <w:r w:rsidR="00AE5795" w:rsidRPr="00AE5795">
        <w:rPr>
          <w:rFonts w:ascii="Times New Roman" w:hAnsi="Times New Roman"/>
          <w:b/>
        </w:rPr>
        <w:t>Progressions</w:t>
      </w:r>
      <w:r w:rsidR="00AE5795">
        <w:rPr>
          <w:rFonts w:ascii="Times New Roman" w:hAnsi="Times New Roman"/>
        </w:rPr>
        <w:t xml:space="preserve"> </w:t>
      </w:r>
      <w:r w:rsidR="00AE5795" w:rsidRPr="00AE5795">
        <w:rPr>
          <w:rFonts w:ascii="Times New Roman" w:hAnsi="Times New Roman"/>
          <w:b/>
        </w:rPr>
        <w:t>Level 1</w:t>
      </w:r>
    </w:p>
    <w:p w:rsidR="00BE62B5" w:rsidRDefault="007415D7" w:rsidP="007415D7">
      <w:pPr>
        <w:widowControl/>
        <w:ind w:firstLine="720"/>
        <w:rPr>
          <w:rFonts w:ascii="Times New Roman" w:hAnsi="Times New Roman"/>
        </w:rPr>
      </w:pPr>
      <w:r w:rsidRPr="00DB65E1">
        <w:rPr>
          <w:rFonts w:ascii="Times New Roman" w:hAnsi="Times New Roman"/>
        </w:rPr>
        <w:tab/>
      </w:r>
      <w:r w:rsidR="00BE62B5">
        <w:rPr>
          <w:rFonts w:ascii="Times New Roman" w:hAnsi="Times New Roman"/>
        </w:rPr>
        <w:t>InTASC 1  Learner Development</w:t>
      </w:r>
    </w:p>
    <w:p w:rsidR="007415D7" w:rsidRPr="00DB65E1" w:rsidRDefault="007415D7" w:rsidP="00BE62B5">
      <w:pPr>
        <w:widowControl/>
        <w:ind w:left="720" w:firstLine="720"/>
        <w:rPr>
          <w:rFonts w:ascii="Times New Roman" w:hAnsi="Times New Roman"/>
        </w:rPr>
      </w:pPr>
      <w:r w:rsidRPr="00DB65E1">
        <w:rPr>
          <w:rFonts w:ascii="Times New Roman" w:hAnsi="Times New Roman"/>
        </w:rPr>
        <w:t>InTASC 2  Learner Differences</w:t>
      </w:r>
    </w:p>
    <w:p w:rsidR="007415D7" w:rsidRPr="00DB65E1" w:rsidRDefault="007415D7" w:rsidP="007415D7">
      <w:pPr>
        <w:widowControl/>
        <w:ind w:firstLine="720"/>
        <w:rPr>
          <w:rFonts w:ascii="Times New Roman" w:hAnsi="Times New Roman"/>
        </w:rPr>
      </w:pPr>
      <w:r w:rsidRPr="00DB65E1">
        <w:rPr>
          <w:rFonts w:ascii="Times New Roman" w:hAnsi="Times New Roman"/>
        </w:rPr>
        <w:tab/>
        <w:t>InTASC 3  Learning Environments</w:t>
      </w:r>
    </w:p>
    <w:p w:rsidR="007415D7" w:rsidRPr="00DB65E1" w:rsidRDefault="007415D7" w:rsidP="007415D7">
      <w:pPr>
        <w:widowControl/>
        <w:ind w:firstLine="720"/>
        <w:rPr>
          <w:rFonts w:ascii="Times New Roman" w:hAnsi="Times New Roman"/>
        </w:rPr>
      </w:pPr>
      <w:r w:rsidRPr="00DB65E1">
        <w:rPr>
          <w:rFonts w:ascii="Times New Roman" w:hAnsi="Times New Roman"/>
        </w:rPr>
        <w:tab/>
        <w:t>InTASC 6  Assessment</w:t>
      </w:r>
    </w:p>
    <w:p w:rsidR="007415D7" w:rsidRPr="008419EB" w:rsidRDefault="007415D7" w:rsidP="007415D7">
      <w:pPr>
        <w:widowControl/>
        <w:ind w:firstLine="720"/>
        <w:rPr>
          <w:rFonts w:ascii="Times New Roman" w:hAnsi="Times New Roman"/>
        </w:rPr>
      </w:pPr>
      <w:r w:rsidRPr="00DB65E1">
        <w:rPr>
          <w:rFonts w:ascii="Times New Roman" w:hAnsi="Times New Roman"/>
        </w:rPr>
        <w:tab/>
      </w:r>
      <w:r w:rsidRPr="008419EB">
        <w:rPr>
          <w:rFonts w:ascii="Times New Roman" w:hAnsi="Times New Roman"/>
        </w:rPr>
        <w:t>InTASC 7  Planning for Instruction</w:t>
      </w:r>
    </w:p>
    <w:p w:rsidR="007415D7" w:rsidRPr="008419EB" w:rsidRDefault="007415D7" w:rsidP="007415D7">
      <w:pPr>
        <w:widowControl/>
        <w:ind w:firstLine="720"/>
        <w:rPr>
          <w:rFonts w:ascii="Times New Roman" w:hAnsi="Times New Roman"/>
        </w:rPr>
      </w:pPr>
      <w:r w:rsidRPr="008419EB">
        <w:rPr>
          <w:rFonts w:ascii="Times New Roman" w:hAnsi="Times New Roman"/>
        </w:rPr>
        <w:lastRenderedPageBreak/>
        <w:tab/>
        <w:t>InTASK 8  Instructional Strategies</w:t>
      </w:r>
    </w:p>
    <w:p w:rsidR="007415D7" w:rsidRPr="008419EB" w:rsidRDefault="007415D7" w:rsidP="007415D7">
      <w:pPr>
        <w:widowControl/>
        <w:ind w:firstLine="720"/>
        <w:rPr>
          <w:rFonts w:ascii="Times New Roman" w:hAnsi="Times New Roman"/>
        </w:rPr>
      </w:pPr>
      <w:r w:rsidRPr="008419EB">
        <w:rPr>
          <w:rFonts w:ascii="Times New Roman" w:hAnsi="Times New Roman"/>
        </w:rPr>
        <w:tab/>
        <w:t>InTASC 9  Professional Learning and Ethical Practice</w:t>
      </w:r>
    </w:p>
    <w:p w:rsidR="007415D7" w:rsidRPr="008419EB" w:rsidRDefault="007415D7" w:rsidP="00760844">
      <w:pPr>
        <w:widowControl/>
        <w:ind w:firstLine="720"/>
        <w:rPr>
          <w:rFonts w:ascii="Times New Roman" w:hAnsi="Times New Roman"/>
        </w:rPr>
      </w:pPr>
      <w:r w:rsidRPr="008419EB">
        <w:rPr>
          <w:rFonts w:ascii="Times New Roman" w:hAnsi="Times New Roman"/>
        </w:rPr>
        <w:tab/>
        <w:t>InTASC 10  Leadership and Collaboration</w:t>
      </w:r>
    </w:p>
    <w:p w:rsidR="007415D7" w:rsidRPr="00DB65E1" w:rsidRDefault="007415D7" w:rsidP="007415D7">
      <w:pPr>
        <w:widowControl/>
        <w:ind w:firstLine="720"/>
        <w:rPr>
          <w:rFonts w:ascii="Times New Roman" w:hAnsi="Times New Roman"/>
          <w:b/>
          <w:bCs/>
        </w:rPr>
      </w:pPr>
    </w:p>
    <w:p w:rsidR="007415D7" w:rsidRPr="00DB65E1" w:rsidRDefault="007415D7" w:rsidP="007415D7">
      <w:pPr>
        <w:widowControl/>
        <w:ind w:firstLine="720"/>
        <w:rPr>
          <w:rFonts w:ascii="Times New Roman" w:hAnsi="Times New Roman"/>
          <w:b/>
          <w:bCs/>
        </w:rPr>
      </w:pPr>
      <w:r w:rsidRPr="00DB65E1">
        <w:rPr>
          <w:rFonts w:ascii="Times New Roman" w:hAnsi="Times New Roman"/>
          <w:b/>
          <w:bCs/>
        </w:rPr>
        <w:t>International Literacy Association (</w:t>
      </w:r>
      <w:r w:rsidRPr="00DB65E1">
        <w:rPr>
          <w:rFonts w:ascii="Times New Roman" w:hAnsi="Times New Roman"/>
          <w:b/>
          <w:bCs/>
          <w:i/>
        </w:rPr>
        <w:t>ILA</w:t>
      </w:r>
      <w:r w:rsidRPr="00DB65E1">
        <w:rPr>
          <w:rFonts w:ascii="Times New Roman" w:hAnsi="Times New Roman"/>
          <w:b/>
          <w:bCs/>
        </w:rPr>
        <w:t>)</w:t>
      </w:r>
    </w:p>
    <w:p w:rsidR="007415D7" w:rsidRPr="00DB65E1" w:rsidRDefault="007415D7" w:rsidP="007415D7">
      <w:pPr>
        <w:widowControl/>
        <w:ind w:firstLine="720"/>
        <w:rPr>
          <w:rFonts w:ascii="Times New Roman" w:hAnsi="Times New Roman"/>
          <w:bCs/>
        </w:rPr>
      </w:pPr>
      <w:r w:rsidRPr="00DB65E1">
        <w:rPr>
          <w:rFonts w:ascii="Times New Roman" w:hAnsi="Times New Roman"/>
          <w:b/>
          <w:bCs/>
        </w:rPr>
        <w:tab/>
      </w:r>
      <w:r w:rsidRPr="00DB65E1">
        <w:rPr>
          <w:rFonts w:ascii="Times New Roman" w:hAnsi="Times New Roman"/>
          <w:bCs/>
        </w:rPr>
        <w:t>Standard 4 Diversity</w:t>
      </w:r>
    </w:p>
    <w:p w:rsidR="007415D7" w:rsidRPr="00DB65E1" w:rsidRDefault="007415D7" w:rsidP="007415D7">
      <w:pPr>
        <w:widowControl/>
        <w:ind w:firstLine="720"/>
        <w:rPr>
          <w:rFonts w:ascii="Times New Roman" w:hAnsi="Times New Roman"/>
          <w:bCs/>
        </w:rPr>
      </w:pPr>
      <w:r w:rsidRPr="00DB65E1">
        <w:rPr>
          <w:rFonts w:ascii="Times New Roman" w:hAnsi="Times New Roman"/>
          <w:bCs/>
        </w:rPr>
        <w:tab/>
        <w:t>Standard 5 Literate Environment</w:t>
      </w:r>
    </w:p>
    <w:p w:rsidR="007415D7" w:rsidRPr="00DB65E1" w:rsidRDefault="007415D7" w:rsidP="007415D7">
      <w:pPr>
        <w:widowControl/>
        <w:ind w:firstLine="720"/>
        <w:rPr>
          <w:rFonts w:ascii="Times New Roman" w:hAnsi="Times New Roman"/>
          <w:bCs/>
        </w:rPr>
      </w:pPr>
      <w:r w:rsidRPr="00DB65E1">
        <w:rPr>
          <w:rFonts w:ascii="Times New Roman" w:hAnsi="Times New Roman"/>
          <w:bCs/>
        </w:rPr>
        <w:tab/>
        <w:t>Standard 6 Professional Learning and Leadership</w:t>
      </w:r>
    </w:p>
    <w:p w:rsidR="007415D7" w:rsidRPr="00DB65E1" w:rsidRDefault="007415D7" w:rsidP="007415D7">
      <w:pPr>
        <w:widowControl/>
        <w:ind w:firstLine="720"/>
        <w:rPr>
          <w:rFonts w:ascii="Times New Roman" w:hAnsi="Times New Roman"/>
          <w:b/>
          <w:bCs/>
        </w:rPr>
      </w:pPr>
    </w:p>
    <w:p w:rsidR="007415D7" w:rsidRPr="00DB65E1" w:rsidRDefault="007415D7" w:rsidP="007415D7">
      <w:pPr>
        <w:widowControl/>
        <w:ind w:firstLine="720"/>
        <w:rPr>
          <w:rFonts w:ascii="Times New Roman" w:hAnsi="Times New Roman"/>
          <w:b/>
          <w:bCs/>
        </w:rPr>
      </w:pPr>
      <w:r w:rsidRPr="00DB65E1">
        <w:rPr>
          <w:rFonts w:ascii="Times New Roman" w:hAnsi="Times New Roman"/>
          <w:b/>
          <w:bCs/>
        </w:rPr>
        <w:t>Council for Accreditation of Educator Programs (</w:t>
      </w:r>
      <w:r w:rsidRPr="00DB65E1">
        <w:rPr>
          <w:rFonts w:ascii="Times New Roman" w:hAnsi="Times New Roman"/>
          <w:b/>
          <w:bCs/>
          <w:i/>
        </w:rPr>
        <w:t>CAEP</w:t>
      </w:r>
      <w:r w:rsidRPr="00DB65E1">
        <w:rPr>
          <w:rFonts w:ascii="Times New Roman" w:hAnsi="Times New Roman"/>
          <w:b/>
          <w:bCs/>
        </w:rPr>
        <w:t>)</w:t>
      </w:r>
      <w:r w:rsidR="004D6FDB" w:rsidRPr="00DB65E1">
        <w:rPr>
          <w:rFonts w:ascii="Times New Roman" w:hAnsi="Times New Roman"/>
          <w:b/>
          <w:bCs/>
        </w:rPr>
        <w:t xml:space="preserve"> </w:t>
      </w:r>
      <w:r w:rsidR="00AE5795">
        <w:rPr>
          <w:rFonts w:ascii="Times New Roman" w:hAnsi="Times New Roman"/>
          <w:b/>
          <w:bCs/>
        </w:rPr>
        <w:t>Initial</w:t>
      </w:r>
    </w:p>
    <w:p w:rsidR="007415D7" w:rsidRPr="00DB65E1" w:rsidRDefault="007415D7" w:rsidP="007415D7">
      <w:pPr>
        <w:widowControl/>
        <w:ind w:firstLine="720"/>
        <w:rPr>
          <w:rFonts w:ascii="Times New Roman" w:hAnsi="Times New Roman"/>
          <w:bCs/>
        </w:rPr>
      </w:pPr>
      <w:r w:rsidRPr="00DB65E1">
        <w:rPr>
          <w:rFonts w:ascii="Times New Roman" w:hAnsi="Times New Roman"/>
          <w:b/>
          <w:bCs/>
        </w:rPr>
        <w:tab/>
      </w:r>
      <w:r w:rsidRPr="00DB65E1">
        <w:rPr>
          <w:rFonts w:ascii="Times New Roman" w:hAnsi="Times New Roman"/>
          <w:bCs/>
        </w:rPr>
        <w:t xml:space="preserve">Standard </w:t>
      </w:r>
      <w:r w:rsidR="00AE5795">
        <w:rPr>
          <w:rFonts w:ascii="Times New Roman" w:hAnsi="Times New Roman"/>
          <w:bCs/>
        </w:rPr>
        <w:t>1</w:t>
      </w:r>
      <w:r w:rsidR="004D6FDB" w:rsidRPr="00DB65E1">
        <w:rPr>
          <w:rFonts w:ascii="Times New Roman" w:hAnsi="Times New Roman"/>
          <w:bCs/>
        </w:rPr>
        <w:t>.1</w:t>
      </w:r>
      <w:r w:rsidR="00DB1047" w:rsidRPr="00DB65E1">
        <w:rPr>
          <w:rFonts w:ascii="Times New Roman" w:hAnsi="Times New Roman"/>
          <w:bCs/>
        </w:rPr>
        <w:t xml:space="preserve"> Candidate Knowledge, Skills, and Professional Dispositions</w:t>
      </w:r>
    </w:p>
    <w:p w:rsidR="007415D7" w:rsidRPr="00DB65E1" w:rsidRDefault="007415D7" w:rsidP="007415D7">
      <w:pPr>
        <w:widowControl/>
        <w:ind w:firstLine="720"/>
        <w:rPr>
          <w:rFonts w:ascii="Times New Roman" w:hAnsi="Times New Roman"/>
          <w:b/>
          <w:bCs/>
        </w:rPr>
      </w:pPr>
      <w:r w:rsidRPr="00DB65E1">
        <w:rPr>
          <w:rFonts w:ascii="Times New Roman" w:hAnsi="Times New Roman"/>
          <w:bCs/>
        </w:rPr>
        <w:tab/>
      </w:r>
    </w:p>
    <w:p w:rsidR="007415D7" w:rsidRDefault="007415D7" w:rsidP="007415D7">
      <w:pPr>
        <w:widowControl/>
        <w:ind w:firstLine="720"/>
        <w:rPr>
          <w:rFonts w:ascii="Times New Roman" w:hAnsi="Times New Roman"/>
          <w:b/>
          <w:bCs/>
        </w:rPr>
      </w:pPr>
      <w:r w:rsidRPr="00DB65E1">
        <w:rPr>
          <w:rFonts w:ascii="Times New Roman" w:hAnsi="Times New Roman"/>
          <w:b/>
          <w:bCs/>
        </w:rPr>
        <w:t>Council for Exceptional Children (CEC)</w:t>
      </w:r>
      <w:r w:rsidR="00760844" w:rsidRPr="00DB65E1">
        <w:rPr>
          <w:rFonts w:ascii="Times New Roman" w:hAnsi="Times New Roman"/>
          <w:b/>
          <w:bCs/>
        </w:rPr>
        <w:t xml:space="preserve"> </w:t>
      </w:r>
      <w:r w:rsidRPr="00DB65E1">
        <w:rPr>
          <w:rFonts w:ascii="Times New Roman" w:hAnsi="Times New Roman"/>
          <w:b/>
          <w:bCs/>
        </w:rPr>
        <w:t>Standards</w:t>
      </w:r>
    </w:p>
    <w:p w:rsidR="004C15E3" w:rsidRDefault="004C15E3" w:rsidP="007415D7">
      <w:pPr>
        <w:widowControl/>
        <w:ind w:firstLine="720"/>
        <w:rPr>
          <w:rFonts w:ascii="Times New Roman" w:hAnsi="Times New Roman"/>
          <w:bCs/>
        </w:rPr>
      </w:pPr>
      <w:r>
        <w:rPr>
          <w:rFonts w:ascii="Times New Roman" w:hAnsi="Times New Roman"/>
          <w:bCs/>
        </w:rPr>
        <w:tab/>
      </w:r>
      <w:r w:rsidR="00BE62B5">
        <w:rPr>
          <w:rFonts w:ascii="Times New Roman" w:hAnsi="Times New Roman"/>
          <w:bCs/>
        </w:rPr>
        <w:t>Standard 1     Learner Development and Individual Learner Differences</w:t>
      </w:r>
    </w:p>
    <w:p w:rsidR="00BE62B5" w:rsidRDefault="00BE62B5" w:rsidP="007415D7">
      <w:pPr>
        <w:widowControl/>
        <w:ind w:firstLine="720"/>
        <w:rPr>
          <w:rFonts w:ascii="Times New Roman" w:hAnsi="Times New Roman"/>
          <w:bCs/>
        </w:rPr>
      </w:pPr>
      <w:r>
        <w:rPr>
          <w:rFonts w:ascii="Times New Roman" w:hAnsi="Times New Roman"/>
          <w:bCs/>
        </w:rPr>
        <w:tab/>
        <w:t>Standard 2     Learning Environments</w:t>
      </w:r>
    </w:p>
    <w:p w:rsidR="00BE62B5" w:rsidRDefault="00BE62B5" w:rsidP="007415D7">
      <w:pPr>
        <w:widowControl/>
        <w:ind w:firstLine="720"/>
        <w:rPr>
          <w:rFonts w:ascii="Times New Roman" w:hAnsi="Times New Roman"/>
          <w:bCs/>
        </w:rPr>
      </w:pPr>
      <w:r>
        <w:rPr>
          <w:rFonts w:ascii="Times New Roman" w:hAnsi="Times New Roman"/>
          <w:bCs/>
        </w:rPr>
        <w:tab/>
        <w:t>Standard 3     Curricular Content Knowledge</w:t>
      </w:r>
    </w:p>
    <w:p w:rsidR="00BE62B5" w:rsidRDefault="00BE62B5" w:rsidP="007415D7">
      <w:pPr>
        <w:widowControl/>
        <w:ind w:firstLine="720"/>
        <w:rPr>
          <w:rFonts w:ascii="Times New Roman" w:hAnsi="Times New Roman"/>
          <w:bCs/>
        </w:rPr>
      </w:pPr>
      <w:r>
        <w:rPr>
          <w:rFonts w:ascii="Times New Roman" w:hAnsi="Times New Roman"/>
          <w:bCs/>
        </w:rPr>
        <w:tab/>
        <w:t>Standard 4     Assessment</w:t>
      </w:r>
    </w:p>
    <w:p w:rsidR="00BE62B5" w:rsidRDefault="00BE62B5" w:rsidP="007415D7">
      <w:pPr>
        <w:widowControl/>
        <w:ind w:firstLine="720"/>
        <w:rPr>
          <w:rFonts w:ascii="Times New Roman" w:hAnsi="Times New Roman"/>
          <w:bCs/>
        </w:rPr>
      </w:pPr>
      <w:r>
        <w:rPr>
          <w:rFonts w:ascii="Times New Roman" w:hAnsi="Times New Roman"/>
          <w:bCs/>
        </w:rPr>
        <w:tab/>
        <w:t>Standard 5     Instructional Planning and Strategies</w:t>
      </w:r>
    </w:p>
    <w:p w:rsidR="00BE62B5" w:rsidRDefault="00BE62B5" w:rsidP="007415D7">
      <w:pPr>
        <w:widowControl/>
        <w:ind w:firstLine="720"/>
        <w:rPr>
          <w:rFonts w:ascii="Times New Roman" w:hAnsi="Times New Roman"/>
          <w:bCs/>
        </w:rPr>
      </w:pPr>
      <w:r>
        <w:rPr>
          <w:rFonts w:ascii="Times New Roman" w:hAnsi="Times New Roman"/>
          <w:bCs/>
        </w:rPr>
        <w:tab/>
        <w:t>Standard 6     Professional Learning and Ethical Practice</w:t>
      </w:r>
    </w:p>
    <w:p w:rsidR="00BE62B5" w:rsidRPr="004C15E3" w:rsidRDefault="00BE62B5" w:rsidP="007415D7">
      <w:pPr>
        <w:widowControl/>
        <w:ind w:firstLine="720"/>
        <w:rPr>
          <w:rFonts w:ascii="Times New Roman" w:hAnsi="Times New Roman"/>
          <w:bCs/>
        </w:rPr>
      </w:pPr>
      <w:r>
        <w:rPr>
          <w:rFonts w:ascii="Times New Roman" w:hAnsi="Times New Roman"/>
          <w:bCs/>
        </w:rPr>
        <w:tab/>
        <w:t>Standard 7     Collaboration</w:t>
      </w:r>
    </w:p>
    <w:p w:rsidR="007415D7" w:rsidRPr="00DB65E1" w:rsidRDefault="007415D7" w:rsidP="007415D7">
      <w:pPr>
        <w:widowControl/>
        <w:rPr>
          <w:rFonts w:ascii="Times New Roman" w:hAnsi="Times New Roman"/>
          <w:b/>
          <w:bCs/>
        </w:rPr>
      </w:pPr>
    </w:p>
    <w:p w:rsidR="007415D7" w:rsidRPr="00DB65E1" w:rsidRDefault="007415D7" w:rsidP="007415D7">
      <w:pPr>
        <w:widowControl/>
        <w:rPr>
          <w:rFonts w:ascii="Times New Roman" w:hAnsi="Times New Roman"/>
          <w:b/>
          <w:bCs/>
        </w:rPr>
      </w:pPr>
      <w:r w:rsidRPr="00DB65E1">
        <w:rPr>
          <w:rFonts w:ascii="Times New Roman" w:hAnsi="Times New Roman"/>
          <w:b/>
          <w:bCs/>
        </w:rPr>
        <w:t xml:space="preserve">SPECIFIC OBJECTIVES: </w:t>
      </w:r>
    </w:p>
    <w:p w:rsidR="00DB1047" w:rsidRPr="00DB65E1" w:rsidRDefault="00DB1047" w:rsidP="007415D7">
      <w:pPr>
        <w:widowControl/>
        <w:rPr>
          <w:rFonts w:ascii="Times New Roman" w:hAnsi="Times New Roman"/>
        </w:rPr>
      </w:pPr>
    </w:p>
    <w:p w:rsidR="007415D7" w:rsidRDefault="007415D7" w:rsidP="007415D7">
      <w:pPr>
        <w:widowControl/>
        <w:rPr>
          <w:rFonts w:ascii="Times New Roman" w:hAnsi="Times New Roman"/>
        </w:rPr>
      </w:pPr>
      <w:r w:rsidRPr="00DB65E1">
        <w:rPr>
          <w:rFonts w:ascii="Times New Roman" w:hAnsi="Times New Roman"/>
        </w:rPr>
        <w:t xml:space="preserve">Upon completion of this course, </w:t>
      </w:r>
      <w:r w:rsidR="008772F8" w:rsidRPr="00DB65E1">
        <w:rPr>
          <w:rFonts w:ascii="Times New Roman" w:hAnsi="Times New Roman"/>
        </w:rPr>
        <w:t>candidates</w:t>
      </w:r>
      <w:r w:rsidRPr="00DB65E1">
        <w:rPr>
          <w:rFonts w:ascii="Times New Roman" w:hAnsi="Times New Roman"/>
        </w:rPr>
        <w:t xml:space="preserve"> will</w:t>
      </w:r>
      <w:r w:rsidR="008419EB">
        <w:rPr>
          <w:rFonts w:ascii="Times New Roman" w:hAnsi="Times New Roman"/>
        </w:rPr>
        <w:t xml:space="preserve"> have gained an understanding of</w:t>
      </w:r>
      <w:r w:rsidRPr="00DB65E1">
        <w:rPr>
          <w:rFonts w:ascii="Times New Roman" w:hAnsi="Times New Roman"/>
        </w:rPr>
        <w:t>:</w:t>
      </w:r>
    </w:p>
    <w:p w:rsidR="00EF4D2E" w:rsidRPr="00DB65E1" w:rsidRDefault="00EF4D2E" w:rsidP="007415D7">
      <w:pPr>
        <w:widowControl/>
        <w:rPr>
          <w:rFonts w:ascii="Times New Roman" w:hAnsi="Times New Roman"/>
        </w:rPr>
      </w:pPr>
    </w:p>
    <w:p w:rsidR="00304F1E" w:rsidRPr="00EF4D2E" w:rsidRDefault="00304F1E" w:rsidP="008419EB">
      <w:pPr>
        <w:widowControl/>
        <w:numPr>
          <w:ilvl w:val="0"/>
          <w:numId w:val="8"/>
        </w:numPr>
        <w:rPr>
          <w:rFonts w:ascii="Times New Roman" w:hAnsi="Times New Roman"/>
          <w:szCs w:val="24"/>
        </w:rPr>
      </w:pPr>
      <w:r w:rsidRPr="0042244F">
        <w:rPr>
          <w:rFonts w:ascii="Times New Roman" w:hAnsi="Times New Roman"/>
          <w:szCs w:val="24"/>
        </w:rPr>
        <w:t xml:space="preserve">key theories in the field of human development and learning </w:t>
      </w:r>
      <w:r w:rsidR="00EF4D2E">
        <w:rPr>
          <w:rFonts w:ascii="Times New Roman" w:hAnsi="Times New Roman"/>
          <w:szCs w:val="24"/>
        </w:rPr>
        <w:t xml:space="preserve">theory </w:t>
      </w:r>
      <w:r w:rsidRPr="0042244F">
        <w:rPr>
          <w:rFonts w:ascii="Times New Roman" w:hAnsi="Times New Roman"/>
          <w:szCs w:val="24"/>
        </w:rPr>
        <w:t xml:space="preserve">and </w:t>
      </w:r>
      <w:r w:rsidR="003023A8">
        <w:rPr>
          <w:rFonts w:ascii="Times New Roman" w:hAnsi="Times New Roman"/>
          <w:szCs w:val="24"/>
        </w:rPr>
        <w:t xml:space="preserve">the application of </w:t>
      </w:r>
      <w:r w:rsidRPr="0042244F">
        <w:rPr>
          <w:rFonts w:ascii="Times New Roman" w:hAnsi="Times New Roman"/>
          <w:szCs w:val="24"/>
        </w:rPr>
        <w:t xml:space="preserve"> theo</w:t>
      </w:r>
      <w:r w:rsidR="003023A8">
        <w:rPr>
          <w:rFonts w:ascii="Times New Roman" w:hAnsi="Times New Roman"/>
          <w:szCs w:val="24"/>
        </w:rPr>
        <w:t xml:space="preserve">rist’s contribution to understanding </w:t>
      </w:r>
      <w:r w:rsidRPr="0042244F">
        <w:rPr>
          <w:rFonts w:ascii="Times New Roman" w:hAnsi="Times New Roman"/>
          <w:szCs w:val="24"/>
        </w:rPr>
        <w:t>behavior</w:t>
      </w:r>
      <w:r w:rsidR="00703C17">
        <w:rPr>
          <w:rFonts w:ascii="Times New Roman" w:hAnsi="Times New Roman"/>
          <w:szCs w:val="24"/>
        </w:rPr>
        <w:t xml:space="preserve"> and life-long learning</w:t>
      </w:r>
      <w:r w:rsidR="00964330">
        <w:rPr>
          <w:rFonts w:ascii="Times New Roman" w:hAnsi="Times New Roman"/>
          <w:szCs w:val="24"/>
        </w:rPr>
        <w:t xml:space="preserve"> (</w:t>
      </w:r>
      <w:r w:rsidR="00964330" w:rsidRPr="00E0353B">
        <w:rPr>
          <w:rFonts w:ascii="Times New Roman" w:hAnsi="Times New Roman"/>
          <w:b/>
          <w:i/>
          <w:szCs w:val="24"/>
        </w:rPr>
        <w:t>Discussion Boards</w:t>
      </w:r>
      <w:r w:rsidR="00E0353B">
        <w:rPr>
          <w:rFonts w:ascii="Times New Roman" w:hAnsi="Times New Roman"/>
          <w:i/>
          <w:szCs w:val="24"/>
        </w:rPr>
        <w:t xml:space="preserve">; </w:t>
      </w:r>
      <w:r w:rsidR="00E0353B" w:rsidRPr="00E0353B">
        <w:rPr>
          <w:rFonts w:ascii="Times New Roman" w:hAnsi="Times New Roman"/>
          <w:b/>
          <w:i/>
          <w:szCs w:val="24"/>
        </w:rPr>
        <w:t>Reflections</w:t>
      </w:r>
      <w:r w:rsidR="00964330">
        <w:rPr>
          <w:rFonts w:ascii="Times New Roman" w:hAnsi="Times New Roman"/>
          <w:i/>
          <w:szCs w:val="24"/>
        </w:rPr>
        <w:t>)</w:t>
      </w:r>
      <w:r w:rsidRPr="0042244F">
        <w:rPr>
          <w:rFonts w:ascii="Times New Roman" w:hAnsi="Times New Roman"/>
          <w:b/>
          <w:bCs/>
          <w:szCs w:val="24"/>
        </w:rPr>
        <w:t>.</w:t>
      </w:r>
      <w:r>
        <w:rPr>
          <w:rFonts w:ascii="Times New Roman" w:hAnsi="Times New Roman"/>
          <w:b/>
          <w:bCs/>
          <w:szCs w:val="24"/>
        </w:rPr>
        <w:t xml:space="preserve">  </w:t>
      </w:r>
    </w:p>
    <w:p w:rsidR="00EF4D2E" w:rsidRPr="0042244F" w:rsidRDefault="00EF4D2E" w:rsidP="00EF4D2E">
      <w:pPr>
        <w:widowControl/>
        <w:ind w:left="720"/>
        <w:rPr>
          <w:rFonts w:ascii="Times New Roman" w:hAnsi="Times New Roman"/>
          <w:szCs w:val="24"/>
        </w:rPr>
      </w:pPr>
    </w:p>
    <w:p w:rsidR="00304F1E" w:rsidRPr="003023A8" w:rsidRDefault="00304F1E" w:rsidP="008419EB">
      <w:pPr>
        <w:widowControl/>
        <w:numPr>
          <w:ilvl w:val="0"/>
          <w:numId w:val="8"/>
        </w:numPr>
        <w:rPr>
          <w:rFonts w:ascii="Times New Roman" w:hAnsi="Times New Roman"/>
          <w:szCs w:val="24"/>
        </w:rPr>
      </w:pPr>
      <w:r w:rsidRPr="0042244F">
        <w:rPr>
          <w:rFonts w:ascii="Times New Roman" w:hAnsi="Times New Roman"/>
          <w:szCs w:val="24"/>
        </w:rPr>
        <w:t xml:space="preserve">factors that influence the development of students’ perceptions and actions (e.g., biological, </w:t>
      </w:r>
      <w:r w:rsidRPr="003023A8">
        <w:rPr>
          <w:rFonts w:ascii="Times New Roman" w:hAnsi="Times New Roman"/>
          <w:szCs w:val="24"/>
        </w:rPr>
        <w:t>familial, social, economic, nutritional, hygienic, cultural, and linguistic) in educational contexts</w:t>
      </w:r>
      <w:r w:rsidR="00D66DBC">
        <w:rPr>
          <w:rFonts w:ascii="Times New Roman" w:hAnsi="Times New Roman"/>
          <w:szCs w:val="24"/>
        </w:rPr>
        <w:t xml:space="preserve"> (</w:t>
      </w:r>
      <w:r w:rsidR="00D66DBC" w:rsidRPr="00E0353B">
        <w:rPr>
          <w:rFonts w:ascii="Times New Roman" w:hAnsi="Times New Roman"/>
          <w:b/>
          <w:i/>
          <w:szCs w:val="24"/>
        </w:rPr>
        <w:t>Discussion Boards</w:t>
      </w:r>
      <w:r w:rsidR="00D66DBC">
        <w:rPr>
          <w:rFonts w:ascii="Times New Roman" w:hAnsi="Times New Roman"/>
          <w:i/>
          <w:szCs w:val="24"/>
        </w:rPr>
        <w:t xml:space="preserve">; </w:t>
      </w:r>
      <w:r w:rsidR="00D66DBC" w:rsidRPr="00E0353B">
        <w:rPr>
          <w:rFonts w:ascii="Times New Roman" w:hAnsi="Times New Roman"/>
          <w:b/>
          <w:i/>
          <w:szCs w:val="24"/>
        </w:rPr>
        <w:t>Reflections</w:t>
      </w:r>
      <w:r w:rsidR="00D66DBC">
        <w:rPr>
          <w:rFonts w:ascii="Times New Roman" w:hAnsi="Times New Roman"/>
          <w:i/>
          <w:szCs w:val="24"/>
        </w:rPr>
        <w:t>)</w:t>
      </w:r>
      <w:r w:rsidRPr="003023A8">
        <w:rPr>
          <w:rFonts w:ascii="Times New Roman" w:hAnsi="Times New Roman"/>
          <w:szCs w:val="24"/>
        </w:rPr>
        <w:t xml:space="preserve">. </w:t>
      </w:r>
    </w:p>
    <w:p w:rsidR="00EF4D2E" w:rsidRPr="00EF4D2E" w:rsidRDefault="00EF4D2E" w:rsidP="00EF4D2E">
      <w:pPr>
        <w:widowControl/>
        <w:ind w:left="720"/>
        <w:rPr>
          <w:rFonts w:ascii="Times New Roman" w:hAnsi="Times New Roman"/>
          <w:bCs/>
          <w:szCs w:val="24"/>
        </w:rPr>
      </w:pPr>
    </w:p>
    <w:p w:rsidR="00304F1E" w:rsidRPr="003023A8" w:rsidRDefault="00304F1E" w:rsidP="008419EB">
      <w:pPr>
        <w:widowControl/>
        <w:numPr>
          <w:ilvl w:val="0"/>
          <w:numId w:val="8"/>
        </w:numPr>
        <w:rPr>
          <w:rFonts w:ascii="Times New Roman" w:hAnsi="Times New Roman"/>
          <w:bCs/>
          <w:szCs w:val="24"/>
        </w:rPr>
      </w:pPr>
      <w:r w:rsidRPr="003023A8">
        <w:rPr>
          <w:rFonts w:ascii="Times New Roman" w:hAnsi="Times New Roman"/>
          <w:szCs w:val="24"/>
        </w:rPr>
        <w:t>cultural and linguistic differences that can be celebrated in the classroom as powerful vehicles for learning and instruction</w:t>
      </w:r>
      <w:r w:rsidR="00964330">
        <w:rPr>
          <w:rFonts w:ascii="Times New Roman" w:hAnsi="Times New Roman"/>
          <w:szCs w:val="24"/>
        </w:rPr>
        <w:t xml:space="preserve"> (</w:t>
      </w:r>
      <w:r w:rsidR="00E0353B" w:rsidRPr="00E0353B">
        <w:rPr>
          <w:rFonts w:ascii="Times New Roman" w:hAnsi="Times New Roman"/>
          <w:b/>
          <w:i/>
          <w:szCs w:val="24"/>
        </w:rPr>
        <w:t xml:space="preserve">Field; </w:t>
      </w:r>
      <w:r w:rsidR="00D66DBC" w:rsidRPr="002335E6">
        <w:rPr>
          <w:rFonts w:ascii="Times New Roman" w:hAnsi="Times New Roman"/>
          <w:b/>
          <w:i/>
          <w:szCs w:val="24"/>
        </w:rPr>
        <w:t xml:space="preserve">Learning Context; </w:t>
      </w:r>
      <w:r w:rsidR="00E0353B" w:rsidRPr="00E0353B">
        <w:rPr>
          <w:rFonts w:ascii="Times New Roman" w:hAnsi="Times New Roman"/>
          <w:b/>
          <w:i/>
          <w:szCs w:val="24"/>
        </w:rPr>
        <w:t>Reflections</w:t>
      </w:r>
      <w:r w:rsidR="00E0353B">
        <w:rPr>
          <w:rFonts w:ascii="Times New Roman" w:hAnsi="Times New Roman"/>
          <w:b/>
          <w:szCs w:val="24"/>
        </w:rPr>
        <w:t>)</w:t>
      </w:r>
      <w:r w:rsidRPr="003023A8">
        <w:rPr>
          <w:rFonts w:ascii="Times New Roman" w:hAnsi="Times New Roman"/>
          <w:szCs w:val="24"/>
        </w:rPr>
        <w:t xml:space="preserve">. </w:t>
      </w:r>
    </w:p>
    <w:p w:rsidR="00EF4D2E" w:rsidRDefault="00EF4D2E" w:rsidP="00EF4D2E">
      <w:pPr>
        <w:widowControl/>
        <w:ind w:left="720"/>
        <w:rPr>
          <w:rFonts w:ascii="Times New Roman" w:hAnsi="Times New Roman"/>
          <w:szCs w:val="24"/>
        </w:rPr>
      </w:pPr>
    </w:p>
    <w:p w:rsidR="00304F1E" w:rsidRPr="003023A8" w:rsidRDefault="00304F1E" w:rsidP="008419EB">
      <w:pPr>
        <w:widowControl/>
        <w:numPr>
          <w:ilvl w:val="0"/>
          <w:numId w:val="8"/>
        </w:numPr>
        <w:rPr>
          <w:rFonts w:ascii="Times New Roman" w:hAnsi="Times New Roman"/>
          <w:szCs w:val="24"/>
        </w:rPr>
      </w:pPr>
      <w:r w:rsidRPr="003023A8">
        <w:rPr>
          <w:rFonts w:ascii="Times New Roman" w:hAnsi="Times New Roman"/>
          <w:szCs w:val="24"/>
        </w:rPr>
        <w:t>integration of physical, social-emotional, and cognitive aspects that</w:t>
      </w:r>
      <w:r w:rsidR="00EF4D2E">
        <w:rPr>
          <w:rFonts w:ascii="Times New Roman" w:hAnsi="Times New Roman"/>
          <w:szCs w:val="24"/>
        </w:rPr>
        <w:t>,</w:t>
      </w:r>
      <w:r w:rsidRPr="003023A8">
        <w:rPr>
          <w:rFonts w:ascii="Times New Roman" w:hAnsi="Times New Roman"/>
          <w:szCs w:val="24"/>
        </w:rPr>
        <w:t xml:space="preserve"> when integrated</w:t>
      </w:r>
      <w:r w:rsidR="00EF4D2E">
        <w:rPr>
          <w:rFonts w:ascii="Times New Roman" w:hAnsi="Times New Roman"/>
          <w:szCs w:val="24"/>
        </w:rPr>
        <w:t>,</w:t>
      </w:r>
      <w:r w:rsidRPr="003023A8">
        <w:rPr>
          <w:rFonts w:ascii="Times New Roman" w:hAnsi="Times New Roman"/>
          <w:szCs w:val="24"/>
        </w:rPr>
        <w:t xml:space="preserve"> create and maintain a developmentally responsive program of learning</w:t>
      </w:r>
      <w:r w:rsidR="00D66DBC">
        <w:rPr>
          <w:rFonts w:ascii="Times New Roman" w:hAnsi="Times New Roman"/>
          <w:szCs w:val="24"/>
        </w:rPr>
        <w:t xml:space="preserve"> (</w:t>
      </w:r>
      <w:r w:rsidR="00D66DBC" w:rsidRPr="00E0353B">
        <w:rPr>
          <w:rFonts w:ascii="Times New Roman" w:hAnsi="Times New Roman"/>
          <w:b/>
          <w:i/>
          <w:szCs w:val="24"/>
        </w:rPr>
        <w:t>Discussion Boards</w:t>
      </w:r>
      <w:r w:rsidR="00D66DBC">
        <w:rPr>
          <w:rFonts w:ascii="Times New Roman" w:hAnsi="Times New Roman"/>
          <w:i/>
          <w:szCs w:val="24"/>
        </w:rPr>
        <w:t xml:space="preserve">; </w:t>
      </w:r>
      <w:r w:rsidR="00D66DBC" w:rsidRPr="00D66DBC">
        <w:rPr>
          <w:rFonts w:ascii="Times New Roman" w:hAnsi="Times New Roman"/>
          <w:b/>
          <w:i/>
          <w:szCs w:val="24"/>
        </w:rPr>
        <w:t>Lesson Plan;</w:t>
      </w:r>
      <w:r w:rsidR="00D66DBC">
        <w:rPr>
          <w:rFonts w:ascii="Times New Roman" w:hAnsi="Times New Roman"/>
          <w:i/>
          <w:szCs w:val="24"/>
        </w:rPr>
        <w:t xml:space="preserve"> </w:t>
      </w:r>
      <w:r w:rsidR="00D66DBC" w:rsidRPr="00E0353B">
        <w:rPr>
          <w:rFonts w:ascii="Times New Roman" w:hAnsi="Times New Roman"/>
          <w:b/>
          <w:i/>
          <w:szCs w:val="24"/>
        </w:rPr>
        <w:t>Reflections</w:t>
      </w:r>
      <w:r w:rsidR="00D66DBC">
        <w:rPr>
          <w:rFonts w:ascii="Times New Roman" w:hAnsi="Times New Roman"/>
          <w:i/>
          <w:szCs w:val="24"/>
        </w:rPr>
        <w:t>)</w:t>
      </w:r>
      <w:r w:rsidRPr="003023A8">
        <w:rPr>
          <w:rFonts w:ascii="Times New Roman" w:hAnsi="Times New Roman"/>
          <w:szCs w:val="24"/>
        </w:rPr>
        <w:t xml:space="preserve">. </w:t>
      </w:r>
    </w:p>
    <w:p w:rsidR="00EF4D2E" w:rsidRDefault="00EF4D2E" w:rsidP="00EF4D2E">
      <w:pPr>
        <w:widowControl/>
        <w:ind w:left="720"/>
        <w:rPr>
          <w:rFonts w:ascii="Times New Roman" w:hAnsi="Times New Roman"/>
          <w:szCs w:val="24"/>
        </w:rPr>
      </w:pPr>
    </w:p>
    <w:p w:rsidR="00304F1E" w:rsidRPr="003023A8" w:rsidRDefault="00304F1E" w:rsidP="008419EB">
      <w:pPr>
        <w:widowControl/>
        <w:numPr>
          <w:ilvl w:val="0"/>
          <w:numId w:val="8"/>
        </w:numPr>
        <w:rPr>
          <w:rFonts w:ascii="Times New Roman" w:hAnsi="Times New Roman"/>
          <w:bCs/>
          <w:szCs w:val="24"/>
        </w:rPr>
      </w:pPr>
      <w:r w:rsidRPr="003023A8">
        <w:rPr>
          <w:rFonts w:ascii="Times New Roman" w:hAnsi="Times New Roman"/>
          <w:szCs w:val="24"/>
        </w:rPr>
        <w:t>principles and concepts inherent in the role of schooling in a diverse society</w:t>
      </w:r>
      <w:r w:rsidR="00D66DBC">
        <w:rPr>
          <w:rFonts w:ascii="Times New Roman" w:hAnsi="Times New Roman"/>
          <w:szCs w:val="24"/>
        </w:rPr>
        <w:t xml:space="preserve"> (</w:t>
      </w:r>
      <w:r w:rsidR="00D66DBC">
        <w:rPr>
          <w:rFonts w:ascii="Times New Roman" w:hAnsi="Times New Roman"/>
          <w:b/>
          <w:i/>
          <w:szCs w:val="24"/>
        </w:rPr>
        <w:t xml:space="preserve">Field; </w:t>
      </w:r>
      <w:r w:rsidR="00D66DBC" w:rsidRPr="00E0353B">
        <w:rPr>
          <w:rFonts w:ascii="Times New Roman" w:hAnsi="Times New Roman"/>
          <w:b/>
          <w:i/>
          <w:szCs w:val="24"/>
        </w:rPr>
        <w:t>Discussion Boards</w:t>
      </w:r>
      <w:r w:rsidR="00D66DBC">
        <w:rPr>
          <w:rFonts w:ascii="Times New Roman" w:hAnsi="Times New Roman"/>
          <w:i/>
          <w:szCs w:val="24"/>
        </w:rPr>
        <w:t xml:space="preserve">; </w:t>
      </w:r>
      <w:r w:rsidR="00D66DBC" w:rsidRPr="00E0353B">
        <w:rPr>
          <w:rFonts w:ascii="Times New Roman" w:hAnsi="Times New Roman"/>
          <w:b/>
          <w:i/>
          <w:szCs w:val="24"/>
        </w:rPr>
        <w:t>Reflections</w:t>
      </w:r>
      <w:r w:rsidR="00D66DBC">
        <w:rPr>
          <w:rFonts w:ascii="Times New Roman" w:hAnsi="Times New Roman"/>
          <w:i/>
          <w:szCs w:val="24"/>
        </w:rPr>
        <w:t>)</w:t>
      </w:r>
      <w:r w:rsidRPr="003023A8">
        <w:rPr>
          <w:rFonts w:ascii="Times New Roman" w:hAnsi="Times New Roman"/>
          <w:szCs w:val="24"/>
        </w:rPr>
        <w:t>.</w:t>
      </w:r>
    </w:p>
    <w:p w:rsidR="00EF4D2E" w:rsidRDefault="00EF4D2E" w:rsidP="00EF4D2E">
      <w:pPr>
        <w:widowControl/>
        <w:ind w:left="720"/>
        <w:rPr>
          <w:rFonts w:ascii="Times New Roman" w:hAnsi="Times New Roman"/>
          <w:szCs w:val="24"/>
        </w:rPr>
      </w:pPr>
    </w:p>
    <w:p w:rsidR="00304F1E" w:rsidRPr="003023A8" w:rsidRDefault="00304F1E" w:rsidP="008419EB">
      <w:pPr>
        <w:widowControl/>
        <w:numPr>
          <w:ilvl w:val="0"/>
          <w:numId w:val="8"/>
        </w:numPr>
        <w:rPr>
          <w:rFonts w:ascii="Times New Roman" w:hAnsi="Times New Roman"/>
          <w:szCs w:val="24"/>
        </w:rPr>
      </w:pPr>
      <w:r w:rsidRPr="003023A8">
        <w:rPr>
          <w:rFonts w:ascii="Times New Roman" w:hAnsi="Times New Roman"/>
          <w:szCs w:val="24"/>
        </w:rPr>
        <w:t>relationships with parents and community to enhance student learning</w:t>
      </w:r>
      <w:r w:rsidR="00D66DBC">
        <w:rPr>
          <w:rFonts w:ascii="Times New Roman" w:hAnsi="Times New Roman"/>
          <w:szCs w:val="24"/>
        </w:rPr>
        <w:t xml:space="preserve"> (</w:t>
      </w:r>
      <w:r w:rsidR="00D66DBC" w:rsidRPr="00E0353B">
        <w:rPr>
          <w:rFonts w:ascii="Times New Roman" w:hAnsi="Times New Roman"/>
          <w:b/>
          <w:i/>
          <w:szCs w:val="24"/>
        </w:rPr>
        <w:t>Discussion Boards</w:t>
      </w:r>
      <w:r w:rsidR="00D66DBC">
        <w:rPr>
          <w:rFonts w:ascii="Times New Roman" w:hAnsi="Times New Roman"/>
          <w:i/>
          <w:szCs w:val="24"/>
        </w:rPr>
        <w:t xml:space="preserve">; </w:t>
      </w:r>
      <w:r w:rsidR="00D66DBC" w:rsidRPr="00E0353B">
        <w:rPr>
          <w:rFonts w:ascii="Times New Roman" w:hAnsi="Times New Roman"/>
          <w:b/>
          <w:i/>
          <w:szCs w:val="24"/>
        </w:rPr>
        <w:t>Reflections</w:t>
      </w:r>
      <w:r w:rsidR="00D66DBC">
        <w:rPr>
          <w:rFonts w:ascii="Times New Roman" w:hAnsi="Times New Roman"/>
          <w:i/>
          <w:szCs w:val="24"/>
        </w:rPr>
        <w:t>)</w:t>
      </w:r>
      <w:r w:rsidRPr="003023A8">
        <w:rPr>
          <w:rFonts w:ascii="Times New Roman" w:hAnsi="Times New Roman"/>
          <w:szCs w:val="24"/>
        </w:rPr>
        <w:t xml:space="preserve">. </w:t>
      </w:r>
    </w:p>
    <w:p w:rsidR="00EF4D2E" w:rsidRDefault="00EF4D2E" w:rsidP="00EF4D2E">
      <w:pPr>
        <w:widowControl/>
        <w:ind w:left="720"/>
        <w:rPr>
          <w:rFonts w:ascii="Times New Roman" w:hAnsi="Times New Roman"/>
          <w:szCs w:val="24"/>
        </w:rPr>
      </w:pPr>
    </w:p>
    <w:p w:rsidR="00304F1E" w:rsidRPr="003023A8" w:rsidRDefault="00304F1E" w:rsidP="008419EB">
      <w:pPr>
        <w:widowControl/>
        <w:numPr>
          <w:ilvl w:val="0"/>
          <w:numId w:val="8"/>
        </w:numPr>
        <w:rPr>
          <w:rFonts w:ascii="Times New Roman" w:hAnsi="Times New Roman"/>
          <w:szCs w:val="24"/>
        </w:rPr>
      </w:pPr>
      <w:r w:rsidRPr="003023A8">
        <w:rPr>
          <w:rFonts w:ascii="Times New Roman" w:hAnsi="Times New Roman"/>
          <w:szCs w:val="24"/>
        </w:rPr>
        <w:t>legal aspects of education, including but not limited to: teacher’s rights, student’s rights, and the impact upon the accessibility of education</w:t>
      </w:r>
      <w:r w:rsidR="00D66DBC">
        <w:rPr>
          <w:rFonts w:ascii="Times New Roman" w:hAnsi="Times New Roman"/>
          <w:szCs w:val="24"/>
        </w:rPr>
        <w:t xml:space="preserve"> (</w:t>
      </w:r>
      <w:r w:rsidR="00D66DBC" w:rsidRPr="00E0353B">
        <w:rPr>
          <w:rFonts w:ascii="Times New Roman" w:hAnsi="Times New Roman"/>
          <w:b/>
          <w:i/>
          <w:szCs w:val="24"/>
        </w:rPr>
        <w:t>Discussion Boards</w:t>
      </w:r>
      <w:r w:rsidR="00D66DBC">
        <w:rPr>
          <w:rFonts w:ascii="Times New Roman" w:hAnsi="Times New Roman"/>
          <w:i/>
          <w:szCs w:val="24"/>
        </w:rPr>
        <w:t xml:space="preserve">; </w:t>
      </w:r>
      <w:r w:rsidR="00D66DBC" w:rsidRPr="00E0353B">
        <w:rPr>
          <w:rFonts w:ascii="Times New Roman" w:hAnsi="Times New Roman"/>
          <w:b/>
          <w:i/>
          <w:szCs w:val="24"/>
        </w:rPr>
        <w:t>Reflections</w:t>
      </w:r>
      <w:r w:rsidR="00D66DBC">
        <w:rPr>
          <w:rFonts w:ascii="Times New Roman" w:hAnsi="Times New Roman"/>
          <w:i/>
          <w:szCs w:val="24"/>
        </w:rPr>
        <w:t>)</w:t>
      </w:r>
      <w:r w:rsidRPr="003023A8">
        <w:rPr>
          <w:rFonts w:ascii="Times New Roman" w:hAnsi="Times New Roman"/>
          <w:szCs w:val="24"/>
        </w:rPr>
        <w:t>.</w:t>
      </w:r>
    </w:p>
    <w:p w:rsidR="00EF4D2E" w:rsidRDefault="00EF4D2E" w:rsidP="00EF4D2E">
      <w:pPr>
        <w:widowControl/>
        <w:ind w:left="720"/>
        <w:rPr>
          <w:rFonts w:ascii="Times New Roman" w:hAnsi="Times New Roman"/>
          <w:szCs w:val="24"/>
        </w:rPr>
      </w:pPr>
    </w:p>
    <w:p w:rsidR="00304F1E" w:rsidRPr="003023A8" w:rsidRDefault="00304F1E" w:rsidP="008419EB">
      <w:pPr>
        <w:widowControl/>
        <w:numPr>
          <w:ilvl w:val="0"/>
          <w:numId w:val="8"/>
        </w:numPr>
        <w:rPr>
          <w:rFonts w:ascii="Times New Roman" w:hAnsi="Times New Roman"/>
          <w:szCs w:val="24"/>
        </w:rPr>
      </w:pPr>
      <w:r w:rsidRPr="003023A8">
        <w:rPr>
          <w:rFonts w:ascii="Times New Roman" w:hAnsi="Times New Roman"/>
          <w:szCs w:val="24"/>
        </w:rPr>
        <w:t>individual differences (e.g., multicultural, gender, socio-economic, academic) and their impact on the teaching/learning environment</w:t>
      </w:r>
      <w:r w:rsidR="002335E6">
        <w:rPr>
          <w:rFonts w:ascii="Times New Roman" w:hAnsi="Times New Roman"/>
          <w:szCs w:val="24"/>
        </w:rPr>
        <w:t xml:space="preserve"> </w:t>
      </w:r>
      <w:r w:rsidR="002335E6">
        <w:rPr>
          <w:rFonts w:ascii="Times New Roman" w:hAnsi="Times New Roman"/>
          <w:b/>
          <w:szCs w:val="24"/>
        </w:rPr>
        <w:t>(</w:t>
      </w:r>
      <w:r w:rsidR="00D66DBC">
        <w:rPr>
          <w:rFonts w:ascii="Times New Roman" w:hAnsi="Times New Roman"/>
          <w:b/>
          <w:i/>
          <w:szCs w:val="24"/>
        </w:rPr>
        <w:t xml:space="preserve">Field; </w:t>
      </w:r>
      <w:r w:rsidR="002335E6" w:rsidRPr="002335E6">
        <w:rPr>
          <w:rFonts w:ascii="Times New Roman" w:hAnsi="Times New Roman"/>
          <w:b/>
          <w:i/>
          <w:szCs w:val="24"/>
        </w:rPr>
        <w:t>Learning Context; Lesson Plan; Reflections</w:t>
      </w:r>
      <w:r w:rsidR="002335E6">
        <w:rPr>
          <w:rFonts w:ascii="Times New Roman" w:hAnsi="Times New Roman"/>
          <w:b/>
          <w:szCs w:val="24"/>
        </w:rPr>
        <w:t>)</w:t>
      </w:r>
      <w:r w:rsidRPr="003023A8">
        <w:rPr>
          <w:rFonts w:ascii="Times New Roman" w:hAnsi="Times New Roman"/>
          <w:szCs w:val="24"/>
        </w:rPr>
        <w:t xml:space="preserve">. </w:t>
      </w:r>
    </w:p>
    <w:p w:rsidR="00EF4D2E" w:rsidRDefault="00EF4D2E" w:rsidP="00EF4D2E">
      <w:pPr>
        <w:widowControl/>
        <w:ind w:left="720"/>
        <w:rPr>
          <w:rFonts w:ascii="Times New Roman" w:hAnsi="Times New Roman"/>
          <w:szCs w:val="24"/>
        </w:rPr>
      </w:pPr>
    </w:p>
    <w:p w:rsidR="00304F1E" w:rsidRPr="003023A8" w:rsidRDefault="00304F1E" w:rsidP="008419EB">
      <w:pPr>
        <w:widowControl/>
        <w:numPr>
          <w:ilvl w:val="0"/>
          <w:numId w:val="8"/>
        </w:numPr>
        <w:rPr>
          <w:rFonts w:ascii="Times New Roman" w:hAnsi="Times New Roman"/>
          <w:szCs w:val="24"/>
        </w:rPr>
      </w:pPr>
      <w:r w:rsidRPr="003023A8">
        <w:rPr>
          <w:rFonts w:ascii="Times New Roman" w:hAnsi="Times New Roman"/>
          <w:szCs w:val="24"/>
        </w:rPr>
        <w:t>exceptional children and at-risk students</w:t>
      </w:r>
      <w:r w:rsidR="002335E6">
        <w:rPr>
          <w:rFonts w:ascii="Times New Roman" w:hAnsi="Times New Roman"/>
          <w:szCs w:val="24"/>
        </w:rPr>
        <w:t xml:space="preserve"> </w:t>
      </w:r>
      <w:r w:rsidR="002335E6" w:rsidRPr="003023A8">
        <w:rPr>
          <w:rFonts w:ascii="Times New Roman" w:hAnsi="Times New Roman"/>
          <w:szCs w:val="24"/>
        </w:rPr>
        <w:t>environment</w:t>
      </w:r>
      <w:r w:rsidR="002335E6">
        <w:rPr>
          <w:rFonts w:ascii="Times New Roman" w:hAnsi="Times New Roman"/>
          <w:szCs w:val="24"/>
        </w:rPr>
        <w:t xml:space="preserve"> </w:t>
      </w:r>
      <w:r w:rsidR="002335E6">
        <w:rPr>
          <w:rFonts w:ascii="Times New Roman" w:hAnsi="Times New Roman"/>
          <w:b/>
          <w:szCs w:val="24"/>
        </w:rPr>
        <w:t>(</w:t>
      </w:r>
      <w:r w:rsidR="002335E6" w:rsidRPr="002335E6">
        <w:rPr>
          <w:rFonts w:ascii="Times New Roman" w:hAnsi="Times New Roman"/>
          <w:b/>
          <w:i/>
          <w:szCs w:val="24"/>
        </w:rPr>
        <w:t>Learning Context; Lesson Plan; Field;</w:t>
      </w:r>
      <w:r w:rsidR="002335E6">
        <w:rPr>
          <w:rFonts w:ascii="Times New Roman" w:hAnsi="Times New Roman"/>
          <w:b/>
          <w:szCs w:val="24"/>
        </w:rPr>
        <w:t xml:space="preserve"> </w:t>
      </w:r>
      <w:r w:rsidR="002335E6" w:rsidRPr="002335E6">
        <w:rPr>
          <w:rFonts w:ascii="Times New Roman" w:hAnsi="Times New Roman"/>
          <w:b/>
          <w:i/>
          <w:szCs w:val="24"/>
        </w:rPr>
        <w:t>Reflections</w:t>
      </w:r>
      <w:r w:rsidR="002335E6">
        <w:rPr>
          <w:rFonts w:ascii="Times New Roman" w:hAnsi="Times New Roman"/>
          <w:b/>
          <w:szCs w:val="24"/>
        </w:rPr>
        <w:t>)</w:t>
      </w:r>
      <w:r w:rsidRPr="003023A8">
        <w:rPr>
          <w:rFonts w:ascii="Times New Roman" w:hAnsi="Times New Roman"/>
          <w:szCs w:val="24"/>
        </w:rPr>
        <w:t xml:space="preserve">. </w:t>
      </w:r>
    </w:p>
    <w:p w:rsidR="00EF4D2E" w:rsidRPr="00EF4D2E" w:rsidRDefault="00EF4D2E" w:rsidP="00EF4D2E">
      <w:pPr>
        <w:widowControl/>
        <w:ind w:left="720"/>
        <w:rPr>
          <w:rFonts w:ascii="Times New Roman" w:hAnsi="Times New Roman"/>
          <w:bCs/>
          <w:szCs w:val="24"/>
        </w:rPr>
      </w:pPr>
    </w:p>
    <w:p w:rsidR="00304F1E" w:rsidRPr="003023A8" w:rsidRDefault="00304F1E" w:rsidP="008419EB">
      <w:pPr>
        <w:widowControl/>
        <w:numPr>
          <w:ilvl w:val="0"/>
          <w:numId w:val="8"/>
        </w:numPr>
        <w:rPr>
          <w:rFonts w:ascii="Times New Roman" w:hAnsi="Times New Roman"/>
          <w:bCs/>
          <w:szCs w:val="24"/>
        </w:rPr>
      </w:pPr>
      <w:r w:rsidRPr="003023A8">
        <w:rPr>
          <w:rFonts w:ascii="Times New Roman" w:hAnsi="Times New Roman"/>
          <w:szCs w:val="24"/>
        </w:rPr>
        <w:t>technology as it is imbedded in the curriculum</w:t>
      </w:r>
      <w:r w:rsidR="002335E6">
        <w:rPr>
          <w:rFonts w:ascii="Times New Roman" w:hAnsi="Times New Roman"/>
          <w:szCs w:val="24"/>
        </w:rPr>
        <w:t xml:space="preserve"> </w:t>
      </w:r>
      <w:r w:rsidR="002335E6" w:rsidRPr="002335E6">
        <w:rPr>
          <w:rFonts w:ascii="Times New Roman" w:hAnsi="Times New Roman"/>
          <w:b/>
          <w:i/>
          <w:szCs w:val="24"/>
        </w:rPr>
        <w:t>(Field</w:t>
      </w:r>
      <w:r w:rsidR="00D66DBC">
        <w:rPr>
          <w:rFonts w:ascii="Times New Roman" w:hAnsi="Times New Roman"/>
          <w:b/>
          <w:i/>
          <w:szCs w:val="24"/>
        </w:rPr>
        <w:t>; Lesson Plan</w:t>
      </w:r>
      <w:r w:rsidR="002335E6">
        <w:rPr>
          <w:rFonts w:ascii="Times New Roman" w:hAnsi="Times New Roman"/>
          <w:b/>
          <w:szCs w:val="24"/>
        </w:rPr>
        <w:t>)</w:t>
      </w:r>
      <w:r w:rsidRPr="003023A8">
        <w:rPr>
          <w:rFonts w:ascii="Times New Roman" w:hAnsi="Times New Roman"/>
          <w:szCs w:val="24"/>
        </w:rPr>
        <w:t xml:space="preserve">. </w:t>
      </w:r>
    </w:p>
    <w:p w:rsidR="00EF4D2E" w:rsidRPr="00EF4D2E" w:rsidRDefault="00EF4D2E" w:rsidP="00EF4D2E">
      <w:pPr>
        <w:widowControl/>
        <w:ind w:left="720"/>
        <w:rPr>
          <w:rFonts w:ascii="Times New Roman" w:hAnsi="Times New Roman"/>
          <w:bCs/>
          <w:szCs w:val="24"/>
        </w:rPr>
      </w:pPr>
    </w:p>
    <w:p w:rsidR="003023A8" w:rsidRPr="003023A8" w:rsidRDefault="00304F1E" w:rsidP="008419EB">
      <w:pPr>
        <w:widowControl/>
        <w:numPr>
          <w:ilvl w:val="0"/>
          <w:numId w:val="8"/>
        </w:numPr>
        <w:rPr>
          <w:rFonts w:ascii="Times New Roman" w:hAnsi="Times New Roman"/>
          <w:bCs/>
          <w:szCs w:val="24"/>
        </w:rPr>
      </w:pPr>
      <w:r w:rsidRPr="003023A8">
        <w:rPr>
          <w:rFonts w:ascii="Times New Roman" w:hAnsi="Times New Roman"/>
          <w:szCs w:val="24"/>
        </w:rPr>
        <w:t>intervention as it relates to violence in schools</w:t>
      </w:r>
      <w:r w:rsidR="00D66DBC">
        <w:rPr>
          <w:rFonts w:ascii="Times New Roman" w:hAnsi="Times New Roman"/>
          <w:szCs w:val="24"/>
        </w:rPr>
        <w:t xml:space="preserve"> (</w:t>
      </w:r>
      <w:r w:rsidR="00D66DBC">
        <w:rPr>
          <w:rFonts w:ascii="Times New Roman" w:hAnsi="Times New Roman"/>
          <w:b/>
          <w:i/>
          <w:szCs w:val="24"/>
        </w:rPr>
        <w:t xml:space="preserve">Field; </w:t>
      </w:r>
      <w:r w:rsidR="00D66DBC" w:rsidRPr="00E0353B">
        <w:rPr>
          <w:rFonts w:ascii="Times New Roman" w:hAnsi="Times New Roman"/>
          <w:b/>
          <w:i/>
          <w:szCs w:val="24"/>
        </w:rPr>
        <w:t>Discussion Boards</w:t>
      </w:r>
      <w:r w:rsidR="00D66DBC">
        <w:rPr>
          <w:rFonts w:ascii="Times New Roman" w:hAnsi="Times New Roman"/>
          <w:i/>
          <w:szCs w:val="24"/>
        </w:rPr>
        <w:t xml:space="preserve">; </w:t>
      </w:r>
      <w:r w:rsidR="00D66DBC" w:rsidRPr="00E0353B">
        <w:rPr>
          <w:rFonts w:ascii="Times New Roman" w:hAnsi="Times New Roman"/>
          <w:b/>
          <w:i/>
          <w:szCs w:val="24"/>
        </w:rPr>
        <w:t>Reflections</w:t>
      </w:r>
      <w:r w:rsidR="00D66DBC">
        <w:rPr>
          <w:rFonts w:ascii="Times New Roman" w:hAnsi="Times New Roman"/>
          <w:i/>
          <w:szCs w:val="24"/>
        </w:rPr>
        <w:t>)</w:t>
      </w:r>
      <w:r w:rsidRPr="003023A8">
        <w:rPr>
          <w:rFonts w:ascii="Times New Roman" w:hAnsi="Times New Roman"/>
          <w:szCs w:val="24"/>
        </w:rPr>
        <w:t xml:space="preserve">.  </w:t>
      </w:r>
    </w:p>
    <w:p w:rsidR="00EF4D2E" w:rsidRPr="00EF4D2E" w:rsidRDefault="00EF4D2E" w:rsidP="00EF4D2E">
      <w:pPr>
        <w:widowControl/>
        <w:ind w:left="720"/>
        <w:rPr>
          <w:rFonts w:ascii="Times New Roman" w:hAnsi="Times New Roman"/>
          <w:bCs/>
          <w:szCs w:val="24"/>
        </w:rPr>
      </w:pPr>
    </w:p>
    <w:p w:rsidR="00304F1E" w:rsidRPr="003023A8" w:rsidRDefault="00304F1E" w:rsidP="008419EB">
      <w:pPr>
        <w:widowControl/>
        <w:numPr>
          <w:ilvl w:val="0"/>
          <w:numId w:val="8"/>
        </w:numPr>
        <w:rPr>
          <w:rFonts w:ascii="Times New Roman" w:hAnsi="Times New Roman"/>
          <w:bCs/>
          <w:szCs w:val="24"/>
        </w:rPr>
      </w:pPr>
      <w:r w:rsidRPr="003023A8">
        <w:rPr>
          <w:rFonts w:ascii="Times New Roman" w:hAnsi="Times New Roman"/>
          <w:szCs w:val="24"/>
        </w:rPr>
        <w:t>interrelationship of human growth and development to PRAXIS</w:t>
      </w:r>
      <w:r w:rsidR="002335E6">
        <w:rPr>
          <w:rFonts w:ascii="Times New Roman" w:hAnsi="Times New Roman"/>
          <w:szCs w:val="24"/>
        </w:rPr>
        <w:t xml:space="preserve"> (</w:t>
      </w:r>
      <w:r w:rsidR="00D66DBC">
        <w:rPr>
          <w:rFonts w:ascii="Times New Roman" w:hAnsi="Times New Roman"/>
          <w:b/>
          <w:i/>
          <w:szCs w:val="24"/>
        </w:rPr>
        <w:t>Reflections)</w:t>
      </w:r>
      <w:r w:rsidRPr="003023A8">
        <w:rPr>
          <w:rFonts w:ascii="Times New Roman" w:hAnsi="Times New Roman"/>
          <w:szCs w:val="24"/>
        </w:rPr>
        <w:t xml:space="preserve">. </w:t>
      </w:r>
    </w:p>
    <w:p w:rsidR="007415D7" w:rsidRPr="00DB65E1" w:rsidRDefault="007415D7" w:rsidP="007415D7">
      <w:pPr>
        <w:rPr>
          <w:rFonts w:ascii="Times New Roman" w:hAnsi="Times New Roman"/>
        </w:rPr>
      </w:pPr>
    </w:p>
    <w:p w:rsidR="007415D7" w:rsidRPr="00DB65E1" w:rsidRDefault="00EF20CC" w:rsidP="007415D7">
      <w:pPr>
        <w:widowControl/>
        <w:rPr>
          <w:rFonts w:ascii="Times New Roman" w:hAnsi="Times New Roman"/>
          <w:b/>
          <w:bCs/>
        </w:rPr>
      </w:pPr>
      <w:r w:rsidRPr="00DB65E1">
        <w:rPr>
          <w:rFonts w:ascii="Times New Roman" w:hAnsi="Times New Roman"/>
          <w:b/>
          <w:bCs/>
        </w:rPr>
        <w:t xml:space="preserve">COURSE </w:t>
      </w:r>
      <w:r w:rsidR="00964330">
        <w:rPr>
          <w:rFonts w:ascii="Times New Roman" w:hAnsi="Times New Roman"/>
          <w:b/>
          <w:bCs/>
        </w:rPr>
        <w:t>ASSIGNMENTS</w:t>
      </w:r>
    </w:p>
    <w:p w:rsidR="00EF20CC" w:rsidRPr="00DB65E1" w:rsidRDefault="00EF20CC" w:rsidP="007415D7">
      <w:pPr>
        <w:widowControl/>
        <w:rPr>
          <w:rFonts w:ascii="Times New Roman" w:hAnsi="Times New Roman"/>
          <w:bCs/>
        </w:rPr>
      </w:pPr>
    </w:p>
    <w:p w:rsidR="00EF20CC" w:rsidRPr="00DB65E1" w:rsidRDefault="00EF20CC" w:rsidP="007415D7">
      <w:pPr>
        <w:widowControl/>
        <w:rPr>
          <w:rFonts w:ascii="Times New Roman" w:hAnsi="Times New Roman"/>
          <w:bCs/>
        </w:rPr>
      </w:pPr>
      <w:r w:rsidRPr="00DB65E1">
        <w:rPr>
          <w:rFonts w:ascii="Times New Roman" w:hAnsi="Times New Roman"/>
          <w:bCs/>
        </w:rPr>
        <w:t>A schedule of activities is included on the last page of this syllabus.</w:t>
      </w:r>
    </w:p>
    <w:p w:rsidR="00964330" w:rsidRDefault="00964330" w:rsidP="00964330">
      <w:pPr>
        <w:widowControl/>
        <w:rPr>
          <w:rFonts w:ascii="Times New Roman" w:hAnsi="Times New Roman"/>
          <w:b/>
          <w:bCs/>
        </w:rPr>
      </w:pPr>
      <w:r>
        <w:rPr>
          <w:rFonts w:ascii="Times New Roman" w:hAnsi="Times New Roman"/>
          <w:b/>
          <w:bCs/>
        </w:rPr>
        <w:tab/>
      </w:r>
    </w:p>
    <w:p w:rsidR="007415D7" w:rsidRPr="00DB65E1" w:rsidRDefault="008772F8" w:rsidP="00964330">
      <w:pPr>
        <w:ind w:left="720"/>
        <w:rPr>
          <w:rFonts w:ascii="Times New Roman" w:hAnsi="Times New Roman"/>
        </w:rPr>
      </w:pPr>
      <w:r w:rsidRPr="00DB65E1">
        <w:rPr>
          <w:rFonts w:ascii="Times New Roman" w:hAnsi="Times New Roman"/>
          <w:b/>
          <w:bCs/>
        </w:rPr>
        <w:t xml:space="preserve">Class </w:t>
      </w:r>
      <w:r w:rsidR="007415D7" w:rsidRPr="00DB65E1">
        <w:rPr>
          <w:rFonts w:ascii="Times New Roman" w:hAnsi="Times New Roman"/>
          <w:b/>
          <w:bCs/>
        </w:rPr>
        <w:t xml:space="preserve">Participation (80 points):  </w:t>
      </w:r>
      <w:r w:rsidRPr="00DB65E1">
        <w:rPr>
          <w:rFonts w:ascii="Times New Roman" w:hAnsi="Times New Roman"/>
          <w:bCs/>
        </w:rPr>
        <w:t xml:space="preserve">In an online course, each week begins on Monday morning and activities occur throughout the </w:t>
      </w:r>
      <w:r w:rsidR="00C97613">
        <w:rPr>
          <w:rFonts w:ascii="Times New Roman" w:hAnsi="Times New Roman"/>
          <w:bCs/>
        </w:rPr>
        <w:t>week until Sunday evening. In G5</w:t>
      </w:r>
      <w:r w:rsidRPr="00DB65E1">
        <w:rPr>
          <w:rFonts w:ascii="Times New Roman" w:hAnsi="Times New Roman"/>
          <w:bCs/>
        </w:rPr>
        <w:t xml:space="preserve">, the weekly class session is </w:t>
      </w:r>
      <w:r w:rsidR="00C97613">
        <w:rPr>
          <w:rFonts w:ascii="Times New Roman" w:hAnsi="Times New Roman"/>
          <w:bCs/>
        </w:rPr>
        <w:t>Tuesday</w:t>
      </w:r>
      <w:r w:rsidR="00316B03">
        <w:rPr>
          <w:rFonts w:ascii="Times New Roman" w:hAnsi="Times New Roman"/>
          <w:bCs/>
        </w:rPr>
        <w:t xml:space="preserve"> evening</w:t>
      </w:r>
      <w:r w:rsidR="00E0353B">
        <w:rPr>
          <w:rFonts w:ascii="Times New Roman" w:hAnsi="Times New Roman"/>
          <w:bCs/>
        </w:rPr>
        <w:t>s</w:t>
      </w:r>
      <w:r w:rsidR="00316B03">
        <w:rPr>
          <w:rFonts w:ascii="Times New Roman" w:hAnsi="Times New Roman"/>
          <w:bCs/>
        </w:rPr>
        <w:t xml:space="preserve"> and</w:t>
      </w:r>
      <w:r w:rsidRPr="00DB65E1">
        <w:rPr>
          <w:rFonts w:ascii="Times New Roman" w:hAnsi="Times New Roman"/>
          <w:bCs/>
        </w:rPr>
        <w:t xml:space="preserve"> requires </w:t>
      </w:r>
      <w:r w:rsidRPr="00DB65E1">
        <w:rPr>
          <w:rFonts w:ascii="Times New Roman" w:hAnsi="Times New Roman"/>
          <w:bCs/>
          <w:u w:val="single"/>
        </w:rPr>
        <w:t>advance</w:t>
      </w:r>
      <w:r w:rsidRPr="00DB65E1">
        <w:rPr>
          <w:rFonts w:ascii="Times New Roman" w:hAnsi="Times New Roman"/>
          <w:bCs/>
        </w:rPr>
        <w:t xml:space="preserve"> preparation. Candidates</w:t>
      </w:r>
      <w:r w:rsidR="007415D7" w:rsidRPr="00DB65E1">
        <w:rPr>
          <w:rFonts w:ascii="Times New Roman" w:hAnsi="Times New Roman"/>
        </w:rPr>
        <w:t xml:space="preserve"> will be graded on their atten</w:t>
      </w:r>
      <w:r w:rsidR="00B11870" w:rsidRPr="00DB65E1">
        <w:rPr>
          <w:rFonts w:ascii="Times New Roman" w:hAnsi="Times New Roman"/>
        </w:rPr>
        <w:t xml:space="preserve">dance in the synchronous class </w:t>
      </w:r>
      <w:r w:rsidR="007415D7" w:rsidRPr="00DB65E1">
        <w:rPr>
          <w:rFonts w:ascii="Times New Roman" w:hAnsi="Times New Roman"/>
        </w:rPr>
        <w:t>times and their ability to ask pertinent questions and critically discuss issues related to the learning activities of the class, i</w:t>
      </w:r>
      <w:r w:rsidR="00B11870" w:rsidRPr="00DB65E1">
        <w:rPr>
          <w:rFonts w:ascii="Times New Roman" w:hAnsi="Times New Roman"/>
        </w:rPr>
        <w:t>.</w:t>
      </w:r>
      <w:r w:rsidR="007415D7" w:rsidRPr="00DB65E1">
        <w:rPr>
          <w:rFonts w:ascii="Times New Roman" w:hAnsi="Times New Roman"/>
        </w:rPr>
        <w:t>e.</w:t>
      </w:r>
      <w:r w:rsidR="00B11870" w:rsidRPr="00DB65E1">
        <w:rPr>
          <w:rFonts w:ascii="Times New Roman" w:hAnsi="Times New Roman"/>
        </w:rPr>
        <w:t>,</w:t>
      </w:r>
      <w:r w:rsidR="007415D7" w:rsidRPr="00DB65E1">
        <w:rPr>
          <w:rFonts w:ascii="Times New Roman" w:hAnsi="Times New Roman"/>
        </w:rPr>
        <w:t xml:space="preserve"> small and large group </w:t>
      </w:r>
      <w:r w:rsidR="00E0353B">
        <w:rPr>
          <w:rFonts w:ascii="Times New Roman" w:hAnsi="Times New Roman"/>
        </w:rPr>
        <w:t>class</w:t>
      </w:r>
      <w:r w:rsidR="007415D7" w:rsidRPr="00DB65E1">
        <w:rPr>
          <w:rFonts w:ascii="Times New Roman" w:hAnsi="Times New Roman"/>
        </w:rPr>
        <w:t xml:space="preserve"> discussions, </w:t>
      </w:r>
      <w:r w:rsidR="00274A5C" w:rsidRPr="00DB65E1">
        <w:rPr>
          <w:rFonts w:ascii="Times New Roman" w:hAnsi="Times New Roman"/>
        </w:rPr>
        <w:t xml:space="preserve">readings, </w:t>
      </w:r>
      <w:r w:rsidR="00E0353B">
        <w:rPr>
          <w:rFonts w:ascii="Times New Roman" w:hAnsi="Times New Roman"/>
        </w:rPr>
        <w:t xml:space="preserve">and </w:t>
      </w:r>
      <w:r w:rsidR="007415D7" w:rsidRPr="00DB65E1">
        <w:rPr>
          <w:rFonts w:ascii="Times New Roman" w:hAnsi="Times New Roman"/>
        </w:rPr>
        <w:t>study q</w:t>
      </w:r>
      <w:r w:rsidR="00E0353B">
        <w:rPr>
          <w:rFonts w:ascii="Times New Roman" w:hAnsi="Times New Roman"/>
        </w:rPr>
        <w:t>uestions</w:t>
      </w:r>
      <w:r w:rsidR="0001697A" w:rsidRPr="00DB65E1">
        <w:rPr>
          <w:rFonts w:ascii="Times New Roman" w:hAnsi="Times New Roman"/>
        </w:rPr>
        <w:t xml:space="preserve">. </w:t>
      </w:r>
      <w:r w:rsidR="00E64D0C" w:rsidRPr="00DB65E1">
        <w:rPr>
          <w:rFonts w:ascii="Times New Roman" w:hAnsi="Times New Roman"/>
        </w:rPr>
        <w:t>A rubric for class participation is included in this syllabus</w:t>
      </w:r>
      <w:r w:rsidR="007415D7" w:rsidRPr="00DB65E1">
        <w:rPr>
          <w:rFonts w:ascii="Times New Roman" w:hAnsi="Times New Roman"/>
        </w:rPr>
        <w:t xml:space="preserve"> (</w:t>
      </w:r>
      <w:r w:rsidR="007415D7" w:rsidRPr="00DB65E1">
        <w:rPr>
          <w:rFonts w:ascii="Times New Roman" w:hAnsi="Times New Roman"/>
          <w:i/>
        </w:rPr>
        <w:t xml:space="preserve">KTS </w:t>
      </w:r>
      <w:r w:rsidR="00AE5795">
        <w:rPr>
          <w:rFonts w:ascii="Times New Roman" w:hAnsi="Times New Roman"/>
          <w:i/>
        </w:rPr>
        <w:t>1.2,2.2,7.1-7.3,8.1,9.1</w:t>
      </w:r>
      <w:r w:rsidR="007415D7" w:rsidRPr="00DB65E1">
        <w:rPr>
          <w:rFonts w:ascii="Times New Roman" w:hAnsi="Times New Roman"/>
          <w:i/>
        </w:rPr>
        <w:t xml:space="preserve">; CU Diversity Proficiencies 2.2, 3.3, 4.2, 5.4, 8.1; </w:t>
      </w:r>
      <w:r w:rsidR="00B11870" w:rsidRPr="00DB65E1">
        <w:rPr>
          <w:rFonts w:ascii="Times New Roman" w:hAnsi="Times New Roman"/>
          <w:i/>
        </w:rPr>
        <w:t>KFT</w:t>
      </w:r>
      <w:r w:rsidR="003F5934">
        <w:rPr>
          <w:rFonts w:ascii="Times New Roman" w:hAnsi="Times New Roman"/>
          <w:i/>
        </w:rPr>
        <w:t xml:space="preserve"> 1, </w:t>
      </w:r>
      <w:r w:rsidR="007415D7" w:rsidRPr="00DB65E1">
        <w:rPr>
          <w:rFonts w:ascii="Times New Roman" w:hAnsi="Times New Roman"/>
          <w:i/>
        </w:rPr>
        <w:t xml:space="preserve">4; InTASC </w:t>
      </w:r>
      <w:r w:rsidR="00AE5795">
        <w:rPr>
          <w:rFonts w:ascii="Times New Roman" w:hAnsi="Times New Roman"/>
          <w:i/>
        </w:rPr>
        <w:t>1d-k, 2g-o,3 j-l,6 k,n,q,7 i-j,n, 8 l,p-q, 9 h-i,m, 10 h,l; ILA 4, 5, 6; CAEP 1</w:t>
      </w:r>
      <w:r w:rsidRPr="00DB65E1">
        <w:rPr>
          <w:rFonts w:ascii="Times New Roman" w:hAnsi="Times New Roman"/>
          <w:i/>
        </w:rPr>
        <w:t xml:space="preserve">.1; CEC 1, </w:t>
      </w:r>
      <w:r w:rsidR="007415D7" w:rsidRPr="00DB65E1">
        <w:rPr>
          <w:rFonts w:ascii="Times New Roman" w:hAnsi="Times New Roman"/>
          <w:i/>
        </w:rPr>
        <w:t xml:space="preserve">2, 3, 4, 5, 6, </w:t>
      </w:r>
      <w:r w:rsidR="00316B03">
        <w:rPr>
          <w:rFonts w:ascii="Times New Roman" w:hAnsi="Times New Roman"/>
          <w:i/>
        </w:rPr>
        <w:t>7)</w:t>
      </w:r>
      <w:r w:rsidR="007415D7" w:rsidRPr="00DB65E1">
        <w:rPr>
          <w:rFonts w:ascii="Times New Roman" w:hAnsi="Times New Roman"/>
        </w:rPr>
        <w:t xml:space="preserve"> </w:t>
      </w:r>
    </w:p>
    <w:p w:rsidR="007415D7" w:rsidRPr="00DB65E1" w:rsidRDefault="007415D7" w:rsidP="00964330">
      <w:pPr>
        <w:widowControl/>
        <w:ind w:left="720"/>
        <w:rPr>
          <w:rFonts w:ascii="Times New Roman" w:hAnsi="Times New Roman"/>
          <w:b/>
          <w:bCs/>
        </w:rPr>
      </w:pPr>
    </w:p>
    <w:p w:rsidR="007415D7" w:rsidRDefault="007415D7" w:rsidP="00964330">
      <w:pPr>
        <w:ind w:left="720"/>
        <w:rPr>
          <w:rFonts w:ascii="Times New Roman" w:hAnsi="Times New Roman"/>
          <w:b/>
        </w:rPr>
      </w:pPr>
      <w:r w:rsidRPr="00DB65E1">
        <w:rPr>
          <w:rFonts w:ascii="Times New Roman" w:hAnsi="Times New Roman"/>
          <w:b/>
          <w:bCs/>
        </w:rPr>
        <w:t xml:space="preserve">Discussion Forums (80 points): </w:t>
      </w:r>
      <w:r w:rsidRPr="00DB65E1">
        <w:rPr>
          <w:rFonts w:ascii="Times New Roman" w:hAnsi="Times New Roman"/>
        </w:rPr>
        <w:t xml:space="preserve">Participation in </w:t>
      </w:r>
      <w:r w:rsidR="00DB5FDA">
        <w:rPr>
          <w:rFonts w:ascii="Times New Roman" w:hAnsi="Times New Roman"/>
        </w:rPr>
        <w:t xml:space="preserve">weekly </w:t>
      </w:r>
      <w:r w:rsidRPr="00DB65E1">
        <w:rPr>
          <w:rFonts w:ascii="Times New Roman" w:hAnsi="Times New Roman"/>
        </w:rPr>
        <w:t xml:space="preserve">discussion forums includes </w:t>
      </w:r>
      <w:r w:rsidR="00274A5C" w:rsidRPr="00DB65E1">
        <w:rPr>
          <w:rFonts w:ascii="Times New Roman" w:hAnsi="Times New Roman"/>
        </w:rPr>
        <w:t xml:space="preserve">(1) </w:t>
      </w:r>
      <w:r w:rsidRPr="00DB65E1">
        <w:rPr>
          <w:rFonts w:ascii="Times New Roman" w:hAnsi="Times New Roman"/>
        </w:rPr>
        <w:t xml:space="preserve">an initial </w:t>
      </w:r>
      <w:r w:rsidR="00B11870" w:rsidRPr="00DB65E1">
        <w:rPr>
          <w:rFonts w:ascii="Times New Roman" w:hAnsi="Times New Roman"/>
        </w:rPr>
        <w:t>r</w:t>
      </w:r>
      <w:r w:rsidRPr="00DB65E1">
        <w:rPr>
          <w:rFonts w:ascii="Times New Roman" w:hAnsi="Times New Roman"/>
        </w:rPr>
        <w:t>esponse to the discussion forum prompt provided by the professor</w:t>
      </w:r>
      <w:r w:rsidR="00274A5C" w:rsidRPr="00DB65E1">
        <w:rPr>
          <w:rFonts w:ascii="Times New Roman" w:hAnsi="Times New Roman"/>
        </w:rPr>
        <w:t>;</w:t>
      </w:r>
      <w:r w:rsidRPr="00DB65E1">
        <w:rPr>
          <w:rFonts w:ascii="Times New Roman" w:hAnsi="Times New Roman"/>
        </w:rPr>
        <w:t xml:space="preserve"> and </w:t>
      </w:r>
      <w:r w:rsidR="00274A5C" w:rsidRPr="00DB65E1">
        <w:rPr>
          <w:rFonts w:ascii="Times New Roman" w:hAnsi="Times New Roman"/>
        </w:rPr>
        <w:t xml:space="preserve">(2) </w:t>
      </w:r>
      <w:r w:rsidRPr="00DB65E1">
        <w:rPr>
          <w:rFonts w:ascii="Times New Roman" w:hAnsi="Times New Roman"/>
        </w:rPr>
        <w:t>responding to a minimum of two other classmates’ responses per discussion forum.  Discussion forums are based on readings</w:t>
      </w:r>
      <w:r w:rsidR="00944A1F">
        <w:rPr>
          <w:rFonts w:ascii="Times New Roman" w:hAnsi="Times New Roman"/>
        </w:rPr>
        <w:t xml:space="preserve"> and video clip</w:t>
      </w:r>
      <w:r w:rsidR="006A6115">
        <w:rPr>
          <w:rFonts w:ascii="Times New Roman" w:hAnsi="Times New Roman"/>
        </w:rPr>
        <w:t>s</w:t>
      </w:r>
      <w:r w:rsidR="0018068B">
        <w:rPr>
          <w:rFonts w:ascii="Times New Roman" w:hAnsi="Times New Roman"/>
        </w:rPr>
        <w:t xml:space="preserve"> in </w:t>
      </w:r>
      <w:r w:rsidRPr="00DB65E1">
        <w:rPr>
          <w:rFonts w:ascii="Times New Roman" w:hAnsi="Times New Roman"/>
        </w:rPr>
        <w:t xml:space="preserve">the course and are designed to begin the conversation about the course content for the week.  They prepare </w:t>
      </w:r>
      <w:r w:rsidR="00274A5C" w:rsidRPr="00DB65E1">
        <w:rPr>
          <w:rFonts w:ascii="Times New Roman" w:hAnsi="Times New Roman"/>
        </w:rPr>
        <w:t>candidates</w:t>
      </w:r>
      <w:r w:rsidRPr="00DB65E1">
        <w:rPr>
          <w:rFonts w:ascii="Times New Roman" w:hAnsi="Times New Roman"/>
        </w:rPr>
        <w:t xml:space="preserve"> for the activities and assignments for the week,</w:t>
      </w:r>
      <w:r w:rsidR="00E0353B">
        <w:rPr>
          <w:rFonts w:ascii="Times New Roman" w:hAnsi="Times New Roman"/>
        </w:rPr>
        <w:t xml:space="preserve"> so it is crucial </w:t>
      </w:r>
      <w:r w:rsidRPr="00DB65E1">
        <w:rPr>
          <w:rFonts w:ascii="Times New Roman" w:hAnsi="Times New Roman"/>
        </w:rPr>
        <w:t xml:space="preserve">that they are completed during the week they are assigned.  </w:t>
      </w:r>
      <w:r w:rsidR="00274A5C" w:rsidRPr="00DB65E1">
        <w:rPr>
          <w:rFonts w:ascii="Times New Roman" w:hAnsi="Times New Roman"/>
          <w:b/>
          <w:u w:val="single"/>
        </w:rPr>
        <w:t xml:space="preserve">All initial forum responses are due </w:t>
      </w:r>
      <w:r w:rsidR="00E64D0C" w:rsidRPr="00DB65E1">
        <w:rPr>
          <w:rFonts w:ascii="Times New Roman" w:hAnsi="Times New Roman"/>
          <w:b/>
          <w:u w:val="single"/>
        </w:rPr>
        <w:t>before class (G</w:t>
      </w:r>
      <w:r w:rsidR="00CD63E9">
        <w:rPr>
          <w:rFonts w:ascii="Times New Roman" w:hAnsi="Times New Roman"/>
          <w:b/>
          <w:u w:val="single"/>
        </w:rPr>
        <w:t>5 before Tuesday 7:30 pm</w:t>
      </w:r>
      <w:r w:rsidR="00E64D0C" w:rsidRPr="00DB65E1">
        <w:rPr>
          <w:rFonts w:ascii="Times New Roman" w:hAnsi="Times New Roman"/>
          <w:b/>
          <w:u w:val="single"/>
        </w:rPr>
        <w:t>)</w:t>
      </w:r>
      <w:r w:rsidR="0001697A" w:rsidRPr="00DB65E1">
        <w:rPr>
          <w:rFonts w:ascii="Times New Roman" w:hAnsi="Times New Roman"/>
        </w:rPr>
        <w:t xml:space="preserve"> as preparation for class</w:t>
      </w:r>
      <w:r w:rsidR="00274A5C" w:rsidRPr="00DB65E1">
        <w:rPr>
          <w:rFonts w:ascii="Times New Roman" w:hAnsi="Times New Roman"/>
        </w:rPr>
        <w:t>.</w:t>
      </w:r>
      <w:r w:rsidR="0001697A" w:rsidRPr="00DB65E1">
        <w:rPr>
          <w:rFonts w:ascii="Times New Roman" w:hAnsi="Times New Roman"/>
        </w:rPr>
        <w:t xml:space="preserve"> No responses posted during class will be accepted. </w:t>
      </w:r>
      <w:r w:rsidR="0001697A" w:rsidRPr="00DB65E1">
        <w:rPr>
          <w:rFonts w:ascii="Times New Roman" w:hAnsi="Times New Roman"/>
          <w:b/>
        </w:rPr>
        <w:t xml:space="preserve">All responses to classmates are due by the end of the week (Sunday midnight). </w:t>
      </w:r>
      <w:r w:rsidR="0001697A" w:rsidRPr="00DB65E1">
        <w:rPr>
          <w:rFonts w:ascii="Times New Roman" w:hAnsi="Times New Roman"/>
        </w:rPr>
        <w:t>C</w:t>
      </w:r>
      <w:r w:rsidR="00274A5C" w:rsidRPr="00DB65E1">
        <w:rPr>
          <w:rFonts w:ascii="Times New Roman" w:hAnsi="Times New Roman"/>
          <w:b/>
        </w:rPr>
        <w:t>andidates</w:t>
      </w:r>
      <w:r w:rsidRPr="00DB65E1">
        <w:rPr>
          <w:rFonts w:ascii="Times New Roman" w:hAnsi="Times New Roman"/>
          <w:b/>
        </w:rPr>
        <w:t xml:space="preserve"> will not receive credit for discussion forums that are </w:t>
      </w:r>
      <w:r w:rsidR="00CD63E9">
        <w:rPr>
          <w:rFonts w:ascii="Times New Roman" w:hAnsi="Times New Roman"/>
          <w:b/>
        </w:rPr>
        <w:t>completed late</w:t>
      </w:r>
      <w:r w:rsidR="0001697A" w:rsidRPr="00DB65E1">
        <w:rPr>
          <w:rFonts w:ascii="Times New Roman" w:hAnsi="Times New Roman"/>
          <w:b/>
        </w:rPr>
        <w:t xml:space="preserve">. </w:t>
      </w:r>
      <w:r w:rsidR="00AE5795" w:rsidRPr="00DB65E1">
        <w:rPr>
          <w:rFonts w:ascii="Times New Roman" w:hAnsi="Times New Roman"/>
        </w:rPr>
        <w:t>(</w:t>
      </w:r>
      <w:r w:rsidR="00AE5795" w:rsidRPr="00DB65E1">
        <w:rPr>
          <w:rFonts w:ascii="Times New Roman" w:hAnsi="Times New Roman"/>
          <w:i/>
        </w:rPr>
        <w:t xml:space="preserve">KTS </w:t>
      </w:r>
      <w:r w:rsidR="00AE5795">
        <w:rPr>
          <w:rFonts w:ascii="Times New Roman" w:hAnsi="Times New Roman"/>
          <w:i/>
        </w:rPr>
        <w:t>1.2,2.2,7.1-7.3,8.1,9.1</w:t>
      </w:r>
      <w:r w:rsidR="00AE5795" w:rsidRPr="00DB65E1">
        <w:rPr>
          <w:rFonts w:ascii="Times New Roman" w:hAnsi="Times New Roman"/>
          <w:i/>
        </w:rPr>
        <w:t>; CU Diversity Proficiencies 2.2, 3.3, 4.2, 5.4, 8.1; KFT</w:t>
      </w:r>
      <w:r w:rsidR="00AE5795">
        <w:rPr>
          <w:rFonts w:ascii="Times New Roman" w:hAnsi="Times New Roman"/>
          <w:i/>
        </w:rPr>
        <w:t xml:space="preserve"> 1, </w:t>
      </w:r>
      <w:r w:rsidR="00AE5795" w:rsidRPr="00DB65E1">
        <w:rPr>
          <w:rFonts w:ascii="Times New Roman" w:hAnsi="Times New Roman"/>
          <w:i/>
        </w:rPr>
        <w:t xml:space="preserve">4; InTASC </w:t>
      </w:r>
      <w:r w:rsidR="00AE5795">
        <w:rPr>
          <w:rFonts w:ascii="Times New Roman" w:hAnsi="Times New Roman"/>
          <w:i/>
        </w:rPr>
        <w:t>1d-k, 2g-o,3 j-l,6 k,n,q,7 i-j,n, 8 l,p-q, 9 h-i,m, 10 h,l; ILA 4, 5, 6; CAEP 1</w:t>
      </w:r>
      <w:r w:rsidR="00AE5795" w:rsidRPr="00DB65E1">
        <w:rPr>
          <w:rFonts w:ascii="Times New Roman" w:hAnsi="Times New Roman"/>
          <w:i/>
        </w:rPr>
        <w:t xml:space="preserve">.1; CEC 1, 2, 3, 4, 5, 6, </w:t>
      </w:r>
      <w:r w:rsidR="00AE5795">
        <w:rPr>
          <w:rFonts w:ascii="Times New Roman" w:hAnsi="Times New Roman"/>
          <w:i/>
        </w:rPr>
        <w:t>7)</w:t>
      </w:r>
      <w:r w:rsidRPr="00DB65E1">
        <w:rPr>
          <w:rFonts w:ascii="Times New Roman" w:hAnsi="Times New Roman"/>
          <w:b/>
        </w:rPr>
        <w:t xml:space="preserve">.  </w:t>
      </w:r>
    </w:p>
    <w:p w:rsidR="00964330" w:rsidRDefault="00964330" w:rsidP="00964330">
      <w:pPr>
        <w:ind w:left="720"/>
        <w:rPr>
          <w:rFonts w:ascii="Times New Roman" w:hAnsi="Times New Roman"/>
          <w:b/>
        </w:rPr>
      </w:pPr>
    </w:p>
    <w:p w:rsidR="00964330" w:rsidRPr="00DB65E1" w:rsidRDefault="00E0353B" w:rsidP="00964330">
      <w:pPr>
        <w:widowControl/>
        <w:ind w:left="720"/>
        <w:rPr>
          <w:rFonts w:ascii="Times New Roman" w:hAnsi="Times New Roman"/>
          <w:b/>
          <w:bCs/>
        </w:rPr>
      </w:pPr>
      <w:r>
        <w:rPr>
          <w:rFonts w:ascii="Times New Roman" w:hAnsi="Times New Roman"/>
          <w:b/>
          <w:bCs/>
        </w:rPr>
        <w:t>Field Experiences-20</w:t>
      </w:r>
      <w:r w:rsidR="00964330" w:rsidRPr="00DB65E1">
        <w:rPr>
          <w:rFonts w:ascii="Times New Roman" w:hAnsi="Times New Roman"/>
          <w:b/>
          <w:bCs/>
        </w:rPr>
        <w:t xml:space="preserve"> hours (100 pts.):  </w:t>
      </w:r>
      <w:r>
        <w:rPr>
          <w:rFonts w:ascii="Times New Roman" w:hAnsi="Times New Roman"/>
        </w:rPr>
        <w:t>As approved by the professor, c</w:t>
      </w:r>
      <w:r w:rsidR="00964330" w:rsidRPr="00316B03">
        <w:rPr>
          <w:rFonts w:ascii="Times New Roman" w:hAnsi="Times New Roman"/>
        </w:rPr>
        <w:t xml:space="preserve">andidates </w:t>
      </w:r>
      <w:r w:rsidR="00964330" w:rsidRPr="00DB65E1">
        <w:rPr>
          <w:rFonts w:ascii="Times New Roman" w:hAnsi="Times New Roman"/>
        </w:rPr>
        <w:t xml:space="preserve">should begin field experiences as soon as possible </w:t>
      </w:r>
      <w:r w:rsidR="00964330" w:rsidRPr="00316B03">
        <w:rPr>
          <w:rFonts w:ascii="Times New Roman" w:hAnsi="Times New Roman"/>
        </w:rPr>
        <w:t xml:space="preserve">in </w:t>
      </w:r>
      <w:r w:rsidR="00964330" w:rsidRPr="00CD63E9">
        <w:rPr>
          <w:rFonts w:ascii="Times New Roman" w:hAnsi="Times New Roman"/>
          <w:u w:val="single"/>
        </w:rPr>
        <w:t>at least two</w:t>
      </w:r>
      <w:r w:rsidR="00964330" w:rsidRPr="00316B03">
        <w:rPr>
          <w:rFonts w:ascii="Times New Roman" w:hAnsi="Times New Roman"/>
        </w:rPr>
        <w:t xml:space="preserve"> of the following settings:  preschool/Head</w:t>
      </w:r>
      <w:r w:rsidR="00964330">
        <w:rPr>
          <w:rFonts w:ascii="Times New Roman" w:hAnsi="Times New Roman"/>
        </w:rPr>
        <w:t xml:space="preserve"> S</w:t>
      </w:r>
      <w:r w:rsidR="00964330" w:rsidRPr="00316B03">
        <w:rPr>
          <w:rFonts w:ascii="Times New Roman" w:hAnsi="Times New Roman"/>
        </w:rPr>
        <w:t>tart, P-5, 5-9, 8-12, extended school services, and family</w:t>
      </w:r>
      <w:r w:rsidR="00964330">
        <w:rPr>
          <w:rFonts w:ascii="Times New Roman" w:hAnsi="Times New Roman"/>
        </w:rPr>
        <w:t xml:space="preserve"> resource/youth services</w:t>
      </w:r>
      <w:r w:rsidR="00964330" w:rsidRPr="00316B03">
        <w:rPr>
          <w:rFonts w:ascii="Times New Roman" w:hAnsi="Times New Roman"/>
        </w:rPr>
        <w:t xml:space="preserve"> centers</w:t>
      </w:r>
      <w:r w:rsidR="00495FA1">
        <w:rPr>
          <w:rFonts w:ascii="Times New Roman" w:hAnsi="Times New Roman"/>
        </w:rPr>
        <w:t xml:space="preserve"> (FR/YSCs)</w:t>
      </w:r>
      <w:r w:rsidR="00964330" w:rsidRPr="00316B03">
        <w:rPr>
          <w:rFonts w:ascii="Times New Roman" w:hAnsi="Times New Roman"/>
        </w:rPr>
        <w:t>.</w:t>
      </w:r>
      <w:r w:rsidR="00964330" w:rsidRPr="0042244F">
        <w:rPr>
          <w:rFonts w:ascii="Times New Roman" w:hAnsi="Times New Roman"/>
          <w:sz w:val="20"/>
          <w:szCs w:val="20"/>
        </w:rPr>
        <w:t xml:space="preserve">  </w:t>
      </w:r>
      <w:r w:rsidR="00964330">
        <w:rPr>
          <w:rFonts w:ascii="Times New Roman" w:hAnsi="Times New Roman"/>
          <w:sz w:val="20"/>
          <w:szCs w:val="20"/>
        </w:rPr>
        <w:t>W</w:t>
      </w:r>
      <w:r w:rsidR="00964330" w:rsidRPr="00DB65E1">
        <w:rPr>
          <w:rFonts w:ascii="Times New Roman" w:hAnsi="Times New Roman"/>
        </w:rPr>
        <w:t>ork</w:t>
      </w:r>
      <w:r w:rsidR="00964330">
        <w:rPr>
          <w:rFonts w:ascii="Times New Roman" w:hAnsi="Times New Roman"/>
        </w:rPr>
        <w:t>ing</w:t>
      </w:r>
      <w:r w:rsidR="00964330" w:rsidRPr="00DB65E1">
        <w:rPr>
          <w:rFonts w:ascii="Times New Roman" w:hAnsi="Times New Roman"/>
        </w:rPr>
        <w:t xml:space="preserve"> collaboratively with appropriate</w:t>
      </w:r>
      <w:r w:rsidR="00964330">
        <w:rPr>
          <w:rFonts w:ascii="Times New Roman" w:hAnsi="Times New Roman"/>
        </w:rPr>
        <w:t xml:space="preserve"> school personnel</w:t>
      </w:r>
      <w:r>
        <w:rPr>
          <w:rFonts w:ascii="Times New Roman" w:hAnsi="Times New Roman"/>
        </w:rPr>
        <w:t xml:space="preserve"> in the field settings</w:t>
      </w:r>
      <w:r w:rsidR="00964330">
        <w:rPr>
          <w:rFonts w:ascii="Times New Roman" w:hAnsi="Times New Roman"/>
        </w:rPr>
        <w:t xml:space="preserve">, the candidate will complete the following experiences specific to this course: (1) </w:t>
      </w:r>
      <w:r w:rsidR="00495FA1">
        <w:rPr>
          <w:rFonts w:ascii="Times New Roman" w:hAnsi="Times New Roman"/>
        </w:rPr>
        <w:t>complete</w:t>
      </w:r>
      <w:r w:rsidR="00964330">
        <w:rPr>
          <w:rFonts w:ascii="Times New Roman" w:hAnsi="Times New Roman"/>
        </w:rPr>
        <w:t xml:space="preserve"> running record observations of students; (2) </w:t>
      </w:r>
      <w:r w:rsidR="00964330" w:rsidRPr="00316B03">
        <w:rPr>
          <w:rFonts w:ascii="Times New Roman" w:hAnsi="Times New Roman"/>
        </w:rPr>
        <w:t xml:space="preserve">assist </w:t>
      </w:r>
      <w:r w:rsidR="00964330">
        <w:rPr>
          <w:rFonts w:ascii="Times New Roman" w:hAnsi="Times New Roman"/>
        </w:rPr>
        <w:t>and/or tutor students;</w:t>
      </w:r>
      <w:r w:rsidR="00964330" w:rsidRPr="00DB65E1">
        <w:rPr>
          <w:rFonts w:ascii="Times New Roman" w:hAnsi="Times New Roman"/>
        </w:rPr>
        <w:t xml:space="preserve"> </w:t>
      </w:r>
      <w:r w:rsidR="00964330">
        <w:rPr>
          <w:rFonts w:ascii="Times New Roman" w:hAnsi="Times New Roman"/>
        </w:rPr>
        <w:t xml:space="preserve">(3) </w:t>
      </w:r>
      <w:r w:rsidR="00495FA1">
        <w:rPr>
          <w:rFonts w:ascii="Times New Roman" w:hAnsi="Times New Roman"/>
        </w:rPr>
        <w:t>design and teach</w:t>
      </w:r>
      <w:r w:rsidR="0053032A">
        <w:rPr>
          <w:rFonts w:ascii="Times New Roman" w:hAnsi="Times New Roman"/>
        </w:rPr>
        <w:t xml:space="preserve"> a lesson to a </w:t>
      </w:r>
      <w:r w:rsidR="00C53A9A">
        <w:rPr>
          <w:rFonts w:ascii="Times New Roman" w:hAnsi="Times New Roman"/>
        </w:rPr>
        <w:t xml:space="preserve">diverse </w:t>
      </w:r>
      <w:r w:rsidR="00964330">
        <w:rPr>
          <w:rFonts w:ascii="Times New Roman" w:hAnsi="Times New Roman"/>
        </w:rPr>
        <w:t xml:space="preserve">group, focusing on </w:t>
      </w:r>
      <w:r w:rsidR="00C53A9A">
        <w:rPr>
          <w:rFonts w:ascii="Times New Roman" w:hAnsi="Times New Roman"/>
        </w:rPr>
        <w:t>student backgrounds</w:t>
      </w:r>
      <w:r>
        <w:rPr>
          <w:rFonts w:ascii="Times New Roman" w:hAnsi="Times New Roman"/>
        </w:rPr>
        <w:t>, current skills,</w:t>
      </w:r>
      <w:r w:rsidR="00964330">
        <w:rPr>
          <w:rFonts w:ascii="Times New Roman" w:hAnsi="Times New Roman"/>
        </w:rPr>
        <w:t xml:space="preserve"> and differentiation; (4) reflect </w:t>
      </w:r>
      <w:r w:rsidR="00964330" w:rsidRPr="00316B03">
        <w:rPr>
          <w:rFonts w:ascii="Times New Roman" w:hAnsi="Times New Roman"/>
        </w:rPr>
        <w:t>on families</w:t>
      </w:r>
      <w:r w:rsidR="00964330">
        <w:rPr>
          <w:rFonts w:ascii="Times New Roman" w:hAnsi="Times New Roman"/>
        </w:rPr>
        <w:t>, culture</w:t>
      </w:r>
      <w:r w:rsidR="00964330" w:rsidRPr="00316B03">
        <w:rPr>
          <w:rFonts w:ascii="Times New Roman" w:hAnsi="Times New Roman"/>
        </w:rPr>
        <w:t xml:space="preserve"> and developmental issues</w:t>
      </w:r>
      <w:r w:rsidR="00964330">
        <w:rPr>
          <w:rFonts w:ascii="Times New Roman" w:hAnsi="Times New Roman"/>
        </w:rPr>
        <w:t xml:space="preserve">. </w:t>
      </w:r>
      <w:r>
        <w:rPr>
          <w:rFonts w:ascii="Times New Roman" w:hAnsi="Times New Roman"/>
        </w:rPr>
        <w:t xml:space="preserve">More detail on field assignments will be provided. </w:t>
      </w:r>
      <w:r w:rsidR="00964330" w:rsidRPr="00DB65E1">
        <w:rPr>
          <w:rFonts w:ascii="Times New Roman" w:hAnsi="Times New Roman"/>
        </w:rPr>
        <w:t xml:space="preserve">Candidates will document field hours on the </w:t>
      </w:r>
      <w:r w:rsidR="00964330">
        <w:rPr>
          <w:rFonts w:ascii="Times New Roman" w:hAnsi="Times New Roman"/>
        </w:rPr>
        <w:t xml:space="preserve">SOE </w:t>
      </w:r>
      <w:r w:rsidR="00495FA1">
        <w:rPr>
          <w:rFonts w:ascii="Times New Roman" w:hAnsi="Times New Roman"/>
        </w:rPr>
        <w:t>Field S</w:t>
      </w:r>
      <w:r w:rsidR="00964330" w:rsidRPr="00DB65E1">
        <w:rPr>
          <w:rFonts w:ascii="Times New Roman" w:hAnsi="Times New Roman"/>
        </w:rPr>
        <w:t xml:space="preserve">ummary form and submit </w:t>
      </w:r>
      <w:r w:rsidR="00964330">
        <w:rPr>
          <w:rFonts w:ascii="Times New Roman" w:hAnsi="Times New Roman"/>
        </w:rPr>
        <w:t>at the end of the course.</w:t>
      </w:r>
      <w:r w:rsidR="00964330" w:rsidRPr="00DB65E1">
        <w:rPr>
          <w:rFonts w:ascii="Times New Roman" w:hAnsi="Times New Roman"/>
        </w:rPr>
        <w:t xml:space="preserve"> (</w:t>
      </w:r>
      <w:r w:rsidR="00BC0F5A">
        <w:rPr>
          <w:rFonts w:ascii="Times New Roman" w:hAnsi="Times New Roman"/>
          <w:i/>
        </w:rPr>
        <w:t>KTS 3.1-5, 4.2, 5.2, 6.2, 8l, p-q</w:t>
      </w:r>
      <w:r w:rsidR="00964330" w:rsidRPr="00DB65E1">
        <w:rPr>
          <w:rFonts w:ascii="Times New Roman" w:hAnsi="Times New Roman"/>
          <w:i/>
        </w:rPr>
        <w:t>; CU Diversity Proficiencies 2.2, 3.3, 5.4, 8.1; KFT 1,</w:t>
      </w:r>
      <w:r w:rsidR="00BC0F5A">
        <w:rPr>
          <w:rFonts w:ascii="Times New Roman" w:hAnsi="Times New Roman"/>
          <w:i/>
        </w:rPr>
        <w:t>2,3;</w:t>
      </w:r>
      <w:r w:rsidR="00964330" w:rsidRPr="00DB65E1">
        <w:rPr>
          <w:rFonts w:ascii="Times New Roman" w:hAnsi="Times New Roman"/>
          <w:i/>
        </w:rPr>
        <w:t xml:space="preserve"> InTASC</w:t>
      </w:r>
      <w:r w:rsidR="00BC0F5A">
        <w:rPr>
          <w:rFonts w:ascii="Times New Roman" w:hAnsi="Times New Roman"/>
          <w:i/>
        </w:rPr>
        <w:t xml:space="preserve"> 1b-c, 2a-b, 3a-b,f, 6 b,k,s, 7a-b, i-j,n, 8a,l,p-q, 9e,; ILA 4, 5, 6; CAEP 1</w:t>
      </w:r>
      <w:r w:rsidR="00964330" w:rsidRPr="00DB65E1">
        <w:rPr>
          <w:rFonts w:ascii="Times New Roman" w:hAnsi="Times New Roman"/>
          <w:i/>
        </w:rPr>
        <w:t xml:space="preserve">.1; CEC 1, 2, 3, 4, 5, </w:t>
      </w:r>
      <w:r w:rsidR="00BC0F5A">
        <w:rPr>
          <w:rFonts w:ascii="Times New Roman" w:hAnsi="Times New Roman"/>
          <w:i/>
        </w:rPr>
        <w:t xml:space="preserve">6, </w:t>
      </w:r>
      <w:r w:rsidR="00964330" w:rsidRPr="00DB65E1">
        <w:rPr>
          <w:rFonts w:ascii="Times New Roman" w:hAnsi="Times New Roman"/>
          <w:i/>
        </w:rPr>
        <w:t>7</w:t>
      </w:r>
      <w:r w:rsidR="00964330" w:rsidRPr="00DB65E1">
        <w:rPr>
          <w:rFonts w:ascii="Times New Roman" w:hAnsi="Times New Roman"/>
        </w:rPr>
        <w:t>)</w:t>
      </w:r>
      <w:r w:rsidR="00964330" w:rsidRPr="00DB65E1">
        <w:rPr>
          <w:rFonts w:ascii="Times New Roman" w:hAnsi="Times New Roman"/>
          <w:b/>
          <w:bCs/>
        </w:rPr>
        <w:t xml:space="preserve"> </w:t>
      </w:r>
    </w:p>
    <w:p w:rsidR="00964330" w:rsidRDefault="00964330" w:rsidP="00964330">
      <w:pPr>
        <w:ind w:left="720"/>
        <w:rPr>
          <w:rFonts w:ascii="Times New Roman" w:hAnsi="Times New Roman"/>
          <w:b/>
        </w:rPr>
      </w:pPr>
    </w:p>
    <w:p w:rsidR="00C8753C" w:rsidRPr="00AE5795" w:rsidRDefault="003F5934" w:rsidP="00964330">
      <w:pPr>
        <w:ind w:left="720"/>
        <w:rPr>
          <w:rFonts w:ascii="Times New Roman" w:hAnsi="Times New Roman"/>
          <w:i/>
        </w:rPr>
      </w:pPr>
      <w:r>
        <w:rPr>
          <w:rFonts w:ascii="Times New Roman" w:hAnsi="Times New Roman"/>
          <w:b/>
        </w:rPr>
        <w:t>Learning Context</w:t>
      </w:r>
      <w:r w:rsidR="005B77EF">
        <w:rPr>
          <w:rFonts w:ascii="Times New Roman" w:hAnsi="Times New Roman"/>
          <w:b/>
        </w:rPr>
        <w:t xml:space="preserve"> (4</w:t>
      </w:r>
      <w:r w:rsidR="00964330">
        <w:rPr>
          <w:rFonts w:ascii="Times New Roman" w:hAnsi="Times New Roman"/>
          <w:b/>
        </w:rPr>
        <w:t>0 points)</w:t>
      </w:r>
      <w:r w:rsidR="00964330">
        <w:rPr>
          <w:rFonts w:ascii="Times New Roman" w:hAnsi="Times New Roman"/>
        </w:rPr>
        <w:t xml:space="preserve">: </w:t>
      </w:r>
      <w:r>
        <w:rPr>
          <w:rFonts w:ascii="Times New Roman" w:hAnsi="Times New Roman"/>
        </w:rPr>
        <w:t xml:space="preserve">Based on </w:t>
      </w:r>
      <w:r w:rsidR="00E0353B">
        <w:rPr>
          <w:rFonts w:ascii="Times New Roman" w:hAnsi="Times New Roman"/>
        </w:rPr>
        <w:t xml:space="preserve">the </w:t>
      </w:r>
      <w:r>
        <w:rPr>
          <w:rFonts w:ascii="Times New Roman" w:hAnsi="Times New Roman"/>
        </w:rPr>
        <w:t>field experience setting(s)</w:t>
      </w:r>
      <w:r w:rsidR="00C8753C">
        <w:rPr>
          <w:rFonts w:ascii="Times New Roman" w:hAnsi="Times New Roman"/>
        </w:rPr>
        <w:t xml:space="preserve"> selected</w:t>
      </w:r>
      <w:r>
        <w:rPr>
          <w:rFonts w:ascii="Times New Roman" w:hAnsi="Times New Roman"/>
        </w:rPr>
        <w:t xml:space="preserve">, the candidate will </w:t>
      </w:r>
      <w:r w:rsidR="00495FA1">
        <w:rPr>
          <w:rFonts w:ascii="Times New Roman" w:hAnsi="Times New Roman"/>
        </w:rPr>
        <w:t>research that</w:t>
      </w:r>
      <w:r>
        <w:rPr>
          <w:rFonts w:ascii="Times New Roman" w:hAnsi="Times New Roman"/>
        </w:rPr>
        <w:t xml:space="preserve"> school</w:t>
      </w:r>
      <w:r w:rsidR="00495FA1">
        <w:rPr>
          <w:rFonts w:ascii="Times New Roman" w:hAnsi="Times New Roman"/>
        </w:rPr>
        <w:t>’s/district’s</w:t>
      </w:r>
      <w:r>
        <w:rPr>
          <w:rFonts w:ascii="Times New Roman" w:hAnsi="Times New Roman"/>
        </w:rPr>
        <w:t xml:space="preserve"> data from the Kentucky Department of Education web si</w:t>
      </w:r>
      <w:r w:rsidR="00495FA1">
        <w:rPr>
          <w:rFonts w:ascii="Times New Roman" w:hAnsi="Times New Roman"/>
        </w:rPr>
        <w:t>te (School/District Report Card</w:t>
      </w:r>
      <w:r>
        <w:rPr>
          <w:rFonts w:ascii="Times New Roman" w:hAnsi="Times New Roman"/>
        </w:rPr>
        <w:t xml:space="preserve">; School/District Comprehensive Improvement Plan), specifically for the performance of diverse student populations (cultural, linguistic, ethnic, socio-economic, academic differences). </w:t>
      </w:r>
      <w:r w:rsidR="00AE5795">
        <w:rPr>
          <w:rFonts w:ascii="Times New Roman" w:hAnsi="Times New Roman"/>
          <w:i/>
        </w:rPr>
        <w:t xml:space="preserve">(KTS 1.2, 2.2, </w:t>
      </w:r>
      <w:r w:rsidR="00BC0F5A">
        <w:rPr>
          <w:rFonts w:ascii="Times New Roman" w:hAnsi="Times New Roman"/>
          <w:i/>
        </w:rPr>
        <w:t xml:space="preserve">5.4, </w:t>
      </w:r>
      <w:r w:rsidR="00AE5795">
        <w:rPr>
          <w:rFonts w:ascii="Times New Roman" w:hAnsi="Times New Roman"/>
          <w:i/>
        </w:rPr>
        <w:t xml:space="preserve">8.1; </w:t>
      </w:r>
      <w:r w:rsidR="00AE5795" w:rsidRPr="00DB65E1">
        <w:rPr>
          <w:rFonts w:ascii="Times New Roman" w:hAnsi="Times New Roman"/>
          <w:i/>
        </w:rPr>
        <w:t xml:space="preserve">CU Diversity Proficiencies 2.2, 3.3, 5.4, 8.1; KFT </w:t>
      </w:r>
      <w:r w:rsidR="00AE5795" w:rsidRPr="00DB65E1">
        <w:rPr>
          <w:rFonts w:ascii="Times New Roman" w:hAnsi="Times New Roman"/>
          <w:i/>
        </w:rPr>
        <w:lastRenderedPageBreak/>
        <w:t>1, InTASC</w:t>
      </w:r>
      <w:r w:rsidR="00BC0F5A">
        <w:rPr>
          <w:rFonts w:ascii="Times New Roman" w:hAnsi="Times New Roman"/>
          <w:i/>
        </w:rPr>
        <w:t xml:space="preserve"> 6c,g, 7 i-j,n,8 l,p-q; ILA 4; CAEP 1</w:t>
      </w:r>
      <w:r w:rsidR="00AE5795" w:rsidRPr="00DB65E1">
        <w:rPr>
          <w:rFonts w:ascii="Times New Roman" w:hAnsi="Times New Roman"/>
          <w:i/>
        </w:rPr>
        <w:t>.1;</w:t>
      </w:r>
      <w:r w:rsidR="00BC0F5A">
        <w:rPr>
          <w:rFonts w:ascii="Times New Roman" w:hAnsi="Times New Roman"/>
          <w:i/>
        </w:rPr>
        <w:t>CEC 1)</w:t>
      </w:r>
    </w:p>
    <w:p w:rsidR="00C8753C" w:rsidRDefault="005B77EF" w:rsidP="00C8753C">
      <w:pPr>
        <w:pStyle w:val="ListParagraph"/>
        <w:numPr>
          <w:ilvl w:val="0"/>
          <w:numId w:val="10"/>
        </w:numPr>
        <w:rPr>
          <w:rFonts w:ascii="Times New Roman" w:hAnsi="Times New Roman"/>
        </w:rPr>
      </w:pPr>
      <w:r>
        <w:rPr>
          <w:rFonts w:ascii="Times New Roman" w:hAnsi="Times New Roman"/>
        </w:rPr>
        <w:t>After</w:t>
      </w:r>
      <w:r w:rsidR="00C8753C">
        <w:rPr>
          <w:rFonts w:ascii="Times New Roman" w:hAnsi="Times New Roman"/>
        </w:rPr>
        <w:t xml:space="preserve"> a review of the most recent school plans, </w:t>
      </w:r>
      <w:r>
        <w:rPr>
          <w:rFonts w:ascii="Times New Roman" w:hAnsi="Times New Roman"/>
        </w:rPr>
        <w:t xml:space="preserve">the candidate will </w:t>
      </w:r>
      <w:r w:rsidR="00C8753C">
        <w:rPr>
          <w:rFonts w:ascii="Times New Roman" w:hAnsi="Times New Roman"/>
        </w:rPr>
        <w:t xml:space="preserve">identify specific strategies to close achievement gaps for diverse populations that have an impact on </w:t>
      </w:r>
      <w:r>
        <w:rPr>
          <w:rFonts w:ascii="Times New Roman" w:hAnsi="Times New Roman"/>
        </w:rPr>
        <w:t>the</w:t>
      </w:r>
      <w:r w:rsidR="00C8753C">
        <w:rPr>
          <w:rFonts w:ascii="Times New Roman" w:hAnsi="Times New Roman"/>
        </w:rPr>
        <w:t xml:space="preserve"> chosen field classroom/students/FR/YSC. </w:t>
      </w:r>
      <w:r w:rsidR="00495FA1" w:rsidRPr="00C8753C">
        <w:rPr>
          <w:rFonts w:ascii="Times New Roman" w:hAnsi="Times New Roman"/>
        </w:rPr>
        <w:t xml:space="preserve">A </w:t>
      </w:r>
      <w:r w:rsidR="00AD1D35" w:rsidRPr="00C8753C">
        <w:rPr>
          <w:rFonts w:ascii="Times New Roman" w:hAnsi="Times New Roman"/>
          <w:b/>
        </w:rPr>
        <w:t xml:space="preserve">School/District Diversity Report </w:t>
      </w:r>
      <w:r w:rsidR="00AD1D35" w:rsidRPr="00C8753C">
        <w:rPr>
          <w:rFonts w:ascii="Times New Roman" w:hAnsi="Times New Roman"/>
        </w:rPr>
        <w:t xml:space="preserve">outline will be provided. </w:t>
      </w:r>
    </w:p>
    <w:p w:rsidR="00964330" w:rsidRPr="00C8753C" w:rsidRDefault="00C53A9A" w:rsidP="00C8753C">
      <w:pPr>
        <w:pStyle w:val="ListParagraph"/>
        <w:numPr>
          <w:ilvl w:val="0"/>
          <w:numId w:val="10"/>
        </w:numPr>
        <w:rPr>
          <w:rFonts w:ascii="Times New Roman" w:hAnsi="Times New Roman"/>
        </w:rPr>
      </w:pPr>
      <w:r>
        <w:rPr>
          <w:rFonts w:ascii="Times New Roman" w:hAnsi="Times New Roman"/>
        </w:rPr>
        <w:t>After time in a</w:t>
      </w:r>
      <w:r w:rsidR="00AD1D35" w:rsidRPr="00C8753C">
        <w:rPr>
          <w:rFonts w:ascii="Times New Roman" w:hAnsi="Times New Roman"/>
        </w:rPr>
        <w:t xml:space="preserve"> </w:t>
      </w:r>
      <w:r w:rsidR="00C8753C">
        <w:rPr>
          <w:rFonts w:ascii="Times New Roman" w:hAnsi="Times New Roman"/>
        </w:rPr>
        <w:t xml:space="preserve">specific </w:t>
      </w:r>
      <w:r w:rsidR="0053032A">
        <w:rPr>
          <w:rFonts w:ascii="Times New Roman" w:hAnsi="Times New Roman"/>
        </w:rPr>
        <w:t xml:space="preserve">P-12 </w:t>
      </w:r>
      <w:r w:rsidR="00AD1D35" w:rsidRPr="00C8753C">
        <w:rPr>
          <w:rFonts w:ascii="Times New Roman" w:hAnsi="Times New Roman"/>
        </w:rPr>
        <w:t>classroom setting,</w:t>
      </w:r>
      <w:r w:rsidR="00495FA1" w:rsidRPr="00C8753C">
        <w:rPr>
          <w:rFonts w:ascii="Times New Roman" w:hAnsi="Times New Roman"/>
        </w:rPr>
        <w:t xml:space="preserve"> the candidate will complete the </w:t>
      </w:r>
      <w:r w:rsidR="00C8753C" w:rsidRPr="00C8753C">
        <w:rPr>
          <w:rFonts w:ascii="Times New Roman" w:hAnsi="Times New Roman"/>
          <w:b/>
        </w:rPr>
        <w:t>Lesson Context</w:t>
      </w:r>
      <w:r w:rsidR="00C8753C">
        <w:rPr>
          <w:rFonts w:ascii="Times New Roman" w:hAnsi="Times New Roman"/>
        </w:rPr>
        <w:t xml:space="preserve"> (first section of the </w:t>
      </w:r>
      <w:r w:rsidR="00495FA1" w:rsidRPr="00C8753C">
        <w:rPr>
          <w:rFonts w:ascii="Times New Roman" w:hAnsi="Times New Roman"/>
        </w:rPr>
        <w:t xml:space="preserve">SOE Lesson </w:t>
      </w:r>
      <w:r w:rsidR="00C8753C">
        <w:rPr>
          <w:rFonts w:ascii="Times New Roman" w:hAnsi="Times New Roman"/>
        </w:rPr>
        <w:t>Plan)</w:t>
      </w:r>
      <w:r w:rsidR="00D42306">
        <w:rPr>
          <w:rFonts w:ascii="Times New Roman" w:hAnsi="Times New Roman"/>
        </w:rPr>
        <w:t>,</w:t>
      </w:r>
      <w:r w:rsidR="0053032A">
        <w:rPr>
          <w:rFonts w:ascii="Times New Roman" w:hAnsi="Times New Roman"/>
        </w:rPr>
        <w:t xml:space="preserve"> </w:t>
      </w:r>
      <w:r w:rsidR="00D42306">
        <w:rPr>
          <w:rFonts w:ascii="Times New Roman" w:hAnsi="Times New Roman"/>
        </w:rPr>
        <w:t>which is a description of</w:t>
      </w:r>
      <w:r w:rsidR="0053032A">
        <w:rPr>
          <w:rFonts w:ascii="Times New Roman" w:hAnsi="Times New Roman"/>
        </w:rPr>
        <w:t xml:space="preserve"> student backgrounds and needs</w:t>
      </w:r>
      <w:r w:rsidR="00495FA1" w:rsidRPr="00C8753C">
        <w:rPr>
          <w:rFonts w:ascii="Times New Roman" w:hAnsi="Times New Roman"/>
        </w:rPr>
        <w:t>.</w:t>
      </w:r>
    </w:p>
    <w:p w:rsidR="00B11870" w:rsidRPr="00DB65E1" w:rsidRDefault="007415D7" w:rsidP="00B11870">
      <w:pPr>
        <w:ind w:left="630" w:hanging="630"/>
        <w:rPr>
          <w:rFonts w:ascii="Times New Roman" w:hAnsi="Times New Roman"/>
          <w:b/>
        </w:rPr>
      </w:pPr>
      <w:r w:rsidRPr="00DB65E1">
        <w:rPr>
          <w:rFonts w:ascii="Times New Roman" w:hAnsi="Times New Roman"/>
          <w:b/>
        </w:rPr>
        <w:tab/>
      </w:r>
    </w:p>
    <w:p w:rsidR="008419EB" w:rsidRPr="00BC0F5A" w:rsidRDefault="00C53A9A" w:rsidP="00C53A9A">
      <w:pPr>
        <w:widowControl/>
        <w:ind w:left="720"/>
        <w:rPr>
          <w:rFonts w:ascii="Times New Roman" w:hAnsi="Times New Roman"/>
          <w:bCs/>
          <w:i/>
        </w:rPr>
      </w:pPr>
      <w:r w:rsidRPr="00C53A9A">
        <w:rPr>
          <w:rFonts w:ascii="Times New Roman" w:hAnsi="Times New Roman"/>
          <w:b/>
          <w:bCs/>
        </w:rPr>
        <w:t>SOE</w:t>
      </w:r>
      <w:r w:rsidR="005B77EF">
        <w:rPr>
          <w:rFonts w:ascii="Times New Roman" w:hAnsi="Times New Roman"/>
          <w:b/>
          <w:bCs/>
        </w:rPr>
        <w:t>/KTIP</w:t>
      </w:r>
      <w:r w:rsidRPr="00C53A9A">
        <w:rPr>
          <w:rFonts w:ascii="Times New Roman" w:hAnsi="Times New Roman"/>
          <w:b/>
          <w:bCs/>
        </w:rPr>
        <w:t xml:space="preserve"> Lesson Plan </w:t>
      </w:r>
      <w:r w:rsidR="005B77EF">
        <w:rPr>
          <w:rFonts w:ascii="Times New Roman" w:hAnsi="Times New Roman"/>
          <w:b/>
          <w:bCs/>
        </w:rPr>
        <w:t>(4</w:t>
      </w:r>
      <w:r w:rsidR="0053032A">
        <w:rPr>
          <w:rFonts w:ascii="Times New Roman" w:hAnsi="Times New Roman"/>
          <w:b/>
          <w:bCs/>
        </w:rPr>
        <w:t xml:space="preserve">0 points): </w:t>
      </w:r>
      <w:r w:rsidR="0053032A">
        <w:rPr>
          <w:rFonts w:ascii="Times New Roman" w:hAnsi="Times New Roman"/>
          <w:bCs/>
        </w:rPr>
        <w:t xml:space="preserve">Working in collaboration with a classroom teacher for appropriate content and learning objectives, the candidate will create a lesson plan in SOE/KTIP format, to be taught in the </w:t>
      </w:r>
      <w:r w:rsidR="00CF23DC">
        <w:rPr>
          <w:rFonts w:ascii="Times New Roman" w:hAnsi="Times New Roman"/>
          <w:bCs/>
        </w:rPr>
        <w:t xml:space="preserve">P-12 </w:t>
      </w:r>
      <w:r w:rsidR="0053032A">
        <w:rPr>
          <w:rFonts w:ascii="Times New Roman" w:hAnsi="Times New Roman"/>
          <w:bCs/>
        </w:rPr>
        <w:t>field setting with a group of diverse students.</w:t>
      </w:r>
      <w:r>
        <w:rPr>
          <w:rFonts w:ascii="Times New Roman" w:hAnsi="Times New Roman"/>
          <w:b/>
          <w:bCs/>
        </w:rPr>
        <w:t xml:space="preserve"> </w:t>
      </w:r>
      <w:r w:rsidR="0053032A">
        <w:rPr>
          <w:rFonts w:ascii="Times New Roman" w:hAnsi="Times New Roman"/>
          <w:bCs/>
        </w:rPr>
        <w:t xml:space="preserve">The focus of the candidate’s planning will be on strategies for diverse learners to meet the needs identified in the </w:t>
      </w:r>
      <w:r w:rsidR="0053032A" w:rsidRPr="00CF23DC">
        <w:rPr>
          <w:rFonts w:ascii="Times New Roman" w:hAnsi="Times New Roman"/>
          <w:b/>
          <w:bCs/>
        </w:rPr>
        <w:t>Context</w:t>
      </w:r>
      <w:r w:rsidR="0053032A">
        <w:rPr>
          <w:rFonts w:ascii="Times New Roman" w:hAnsi="Times New Roman"/>
          <w:bCs/>
        </w:rPr>
        <w:t xml:space="preserve">, including differentiated activities. </w:t>
      </w:r>
      <w:r w:rsidR="00D42306">
        <w:rPr>
          <w:rFonts w:ascii="Times New Roman" w:hAnsi="Times New Roman"/>
          <w:bCs/>
        </w:rPr>
        <w:t xml:space="preserve">The lesson plan will be revised as needed to meet expectations, with all improvements made before it is taught. </w:t>
      </w:r>
      <w:r w:rsidR="0053032A">
        <w:rPr>
          <w:rFonts w:ascii="Times New Roman" w:hAnsi="Times New Roman"/>
          <w:bCs/>
        </w:rPr>
        <w:t xml:space="preserve">The lesson must be taught, and the follow-up </w:t>
      </w:r>
      <w:r w:rsidR="002335E6">
        <w:rPr>
          <w:rFonts w:ascii="Times New Roman" w:hAnsi="Times New Roman"/>
          <w:b/>
          <w:bCs/>
        </w:rPr>
        <w:t>SOE/KTIP</w:t>
      </w:r>
      <w:r w:rsidR="00552C8F">
        <w:rPr>
          <w:rFonts w:ascii="Times New Roman" w:hAnsi="Times New Roman"/>
          <w:b/>
          <w:bCs/>
        </w:rPr>
        <w:t xml:space="preserve"> </w:t>
      </w:r>
      <w:r w:rsidR="0053032A">
        <w:rPr>
          <w:rFonts w:ascii="Times New Roman" w:hAnsi="Times New Roman"/>
          <w:b/>
          <w:bCs/>
        </w:rPr>
        <w:t xml:space="preserve">Lesson </w:t>
      </w:r>
      <w:r w:rsidR="0053032A" w:rsidRPr="0053032A">
        <w:rPr>
          <w:rFonts w:ascii="Times New Roman" w:hAnsi="Times New Roman"/>
          <w:b/>
          <w:bCs/>
        </w:rPr>
        <w:t>Reflection and Analysis</w:t>
      </w:r>
      <w:r w:rsidR="0053032A">
        <w:rPr>
          <w:rFonts w:ascii="Times New Roman" w:hAnsi="Times New Roman"/>
          <w:bCs/>
        </w:rPr>
        <w:t xml:space="preserve"> completed. </w:t>
      </w:r>
      <w:r w:rsidR="00CF23DC">
        <w:rPr>
          <w:rFonts w:ascii="Times New Roman" w:hAnsi="Times New Roman"/>
          <w:bCs/>
        </w:rPr>
        <w:t>The SOE forms will be provided.</w:t>
      </w:r>
      <w:r w:rsidR="00BC0F5A">
        <w:rPr>
          <w:rFonts w:ascii="Times New Roman" w:hAnsi="Times New Roman"/>
          <w:bCs/>
        </w:rPr>
        <w:t xml:space="preserve"> </w:t>
      </w:r>
      <w:r w:rsidR="00BC0F5A">
        <w:rPr>
          <w:rFonts w:ascii="Times New Roman" w:hAnsi="Times New Roman"/>
          <w:bCs/>
          <w:i/>
        </w:rPr>
        <w:t>(KTS 1.2,2.2-2.4, 3.2-3.3,3.5, 4.2,4.2,5.2,5.4, 6.2, 7.1-7.2;</w:t>
      </w:r>
      <w:r w:rsidR="00BC0F5A" w:rsidRPr="00BC0F5A">
        <w:rPr>
          <w:rFonts w:ascii="Times New Roman" w:hAnsi="Times New Roman"/>
          <w:i/>
        </w:rPr>
        <w:t xml:space="preserve"> </w:t>
      </w:r>
      <w:r w:rsidR="00BC0F5A" w:rsidRPr="00DB65E1">
        <w:rPr>
          <w:rFonts w:ascii="Times New Roman" w:hAnsi="Times New Roman"/>
          <w:i/>
        </w:rPr>
        <w:t>CU Diversity Proficiencies 2.2, 3.3, 4.2, 5.4, 8.1; KFT</w:t>
      </w:r>
      <w:r w:rsidR="00BC0F5A">
        <w:rPr>
          <w:rFonts w:ascii="Times New Roman" w:hAnsi="Times New Roman"/>
          <w:i/>
        </w:rPr>
        <w:t xml:space="preserve"> </w:t>
      </w:r>
      <w:r w:rsidR="0032472D">
        <w:rPr>
          <w:rFonts w:ascii="Times New Roman" w:hAnsi="Times New Roman"/>
          <w:i/>
        </w:rPr>
        <w:t xml:space="preserve">1,4; </w:t>
      </w:r>
      <w:r w:rsidR="0032472D" w:rsidRPr="00DB65E1">
        <w:rPr>
          <w:rFonts w:ascii="Times New Roman" w:hAnsi="Times New Roman"/>
          <w:i/>
        </w:rPr>
        <w:t>InTASC</w:t>
      </w:r>
      <w:r w:rsidR="0032472D">
        <w:rPr>
          <w:rFonts w:ascii="Times New Roman" w:hAnsi="Times New Roman"/>
          <w:i/>
        </w:rPr>
        <w:t xml:space="preserve"> 1b-c, 2a-b, 3a-b,f, 6 b,k,s, 7a-b, i-j,n, 8a,l,p-q, 9e; ILA 4, 5, 6; CAEP 1</w:t>
      </w:r>
      <w:r w:rsidR="0032472D" w:rsidRPr="00DB65E1">
        <w:rPr>
          <w:rFonts w:ascii="Times New Roman" w:hAnsi="Times New Roman"/>
          <w:i/>
        </w:rPr>
        <w:t xml:space="preserve">.1; CEC 1, 2, 3, 4, 5, </w:t>
      </w:r>
      <w:r w:rsidR="0032472D">
        <w:rPr>
          <w:rFonts w:ascii="Times New Roman" w:hAnsi="Times New Roman"/>
          <w:i/>
        </w:rPr>
        <w:t xml:space="preserve">6, </w:t>
      </w:r>
      <w:r w:rsidR="0032472D" w:rsidRPr="00DB65E1">
        <w:rPr>
          <w:rFonts w:ascii="Times New Roman" w:hAnsi="Times New Roman"/>
          <w:i/>
        </w:rPr>
        <w:t>7</w:t>
      </w:r>
      <w:r w:rsidR="0032472D" w:rsidRPr="00DB65E1">
        <w:rPr>
          <w:rFonts w:ascii="Times New Roman" w:hAnsi="Times New Roman"/>
        </w:rPr>
        <w:t>)</w:t>
      </w:r>
    </w:p>
    <w:p w:rsidR="0053032A" w:rsidRDefault="0053032A" w:rsidP="00C53A9A">
      <w:pPr>
        <w:widowControl/>
        <w:ind w:left="720"/>
        <w:rPr>
          <w:rFonts w:ascii="Times New Roman" w:hAnsi="Times New Roman"/>
          <w:b/>
          <w:bCs/>
        </w:rPr>
      </w:pPr>
    </w:p>
    <w:p w:rsidR="0053032A" w:rsidRDefault="00DA4306" w:rsidP="00C53A9A">
      <w:pPr>
        <w:widowControl/>
        <w:ind w:left="720"/>
        <w:rPr>
          <w:rFonts w:ascii="Times New Roman" w:hAnsi="Times New Roman"/>
          <w:bCs/>
        </w:rPr>
      </w:pPr>
      <w:r>
        <w:rPr>
          <w:rFonts w:ascii="Times New Roman" w:hAnsi="Times New Roman"/>
          <w:b/>
          <w:bCs/>
        </w:rPr>
        <w:t>Application/</w:t>
      </w:r>
      <w:r w:rsidR="005B77EF">
        <w:rPr>
          <w:rFonts w:ascii="Times New Roman" w:hAnsi="Times New Roman"/>
          <w:b/>
          <w:bCs/>
        </w:rPr>
        <w:t>Reflections (</w:t>
      </w:r>
      <w:r w:rsidR="002335E6">
        <w:rPr>
          <w:rFonts w:ascii="Times New Roman" w:hAnsi="Times New Roman"/>
          <w:b/>
          <w:bCs/>
        </w:rPr>
        <w:t>100</w:t>
      </w:r>
      <w:r w:rsidR="005B77EF">
        <w:rPr>
          <w:rFonts w:ascii="Times New Roman" w:hAnsi="Times New Roman"/>
          <w:b/>
          <w:bCs/>
        </w:rPr>
        <w:t xml:space="preserve"> points; 4@2</w:t>
      </w:r>
      <w:r w:rsidR="002335E6">
        <w:rPr>
          <w:rFonts w:ascii="Times New Roman" w:hAnsi="Times New Roman"/>
          <w:b/>
          <w:bCs/>
        </w:rPr>
        <w:t>5</w:t>
      </w:r>
      <w:r w:rsidR="0053032A">
        <w:rPr>
          <w:rFonts w:ascii="Times New Roman" w:hAnsi="Times New Roman"/>
          <w:b/>
          <w:bCs/>
        </w:rPr>
        <w:t xml:space="preserve"> points each):</w:t>
      </w:r>
      <w:r w:rsidR="0053032A">
        <w:rPr>
          <w:rFonts w:ascii="Times New Roman" w:hAnsi="Times New Roman"/>
          <w:bCs/>
        </w:rPr>
        <w:t xml:space="preserve"> </w:t>
      </w:r>
      <w:r>
        <w:rPr>
          <w:rFonts w:ascii="Times New Roman" w:hAnsi="Times New Roman"/>
          <w:bCs/>
        </w:rPr>
        <w:t xml:space="preserve">Candidates will be given a set of </w:t>
      </w:r>
      <w:r w:rsidR="00D42306">
        <w:rPr>
          <w:rFonts w:ascii="Times New Roman" w:hAnsi="Times New Roman"/>
          <w:bCs/>
        </w:rPr>
        <w:t xml:space="preserve">questions from the readings, </w:t>
      </w:r>
      <w:r w:rsidR="002335E6">
        <w:rPr>
          <w:rFonts w:ascii="Times New Roman" w:hAnsi="Times New Roman"/>
          <w:bCs/>
        </w:rPr>
        <w:t>including eT</w:t>
      </w:r>
      <w:r w:rsidR="00552C8F">
        <w:rPr>
          <w:rFonts w:ascii="Times New Roman" w:hAnsi="Times New Roman"/>
          <w:bCs/>
        </w:rPr>
        <w:t>ext Self Checks and Assessing Children</w:t>
      </w:r>
      <w:r w:rsidR="002335E6">
        <w:rPr>
          <w:rFonts w:ascii="Times New Roman" w:hAnsi="Times New Roman"/>
          <w:bCs/>
        </w:rPr>
        <w:t xml:space="preserve">, </w:t>
      </w:r>
      <w:r w:rsidR="00D42306">
        <w:rPr>
          <w:rFonts w:ascii="Times New Roman" w:hAnsi="Times New Roman"/>
          <w:bCs/>
        </w:rPr>
        <w:t xml:space="preserve">to analyze, reflect on, and make </w:t>
      </w:r>
      <w:r>
        <w:rPr>
          <w:rFonts w:ascii="Times New Roman" w:hAnsi="Times New Roman"/>
          <w:bCs/>
        </w:rPr>
        <w:t>applications</w:t>
      </w:r>
      <w:r w:rsidR="00D42306">
        <w:rPr>
          <w:rFonts w:ascii="Times New Roman" w:hAnsi="Times New Roman"/>
          <w:bCs/>
        </w:rPr>
        <w:t xml:space="preserve"> as a teacher. A particular focus will be on </w:t>
      </w:r>
      <w:r w:rsidR="00E70DDE">
        <w:rPr>
          <w:rFonts w:ascii="Times New Roman" w:hAnsi="Times New Roman"/>
          <w:bCs/>
        </w:rPr>
        <w:t xml:space="preserve">topics </w:t>
      </w:r>
      <w:r w:rsidR="00D0372F">
        <w:rPr>
          <w:rFonts w:ascii="Times New Roman" w:hAnsi="Times New Roman"/>
          <w:bCs/>
        </w:rPr>
        <w:t xml:space="preserve">that </w:t>
      </w:r>
      <w:r w:rsidR="002335E6">
        <w:rPr>
          <w:rFonts w:ascii="Times New Roman" w:hAnsi="Times New Roman"/>
          <w:bCs/>
        </w:rPr>
        <w:t xml:space="preserve">are </w:t>
      </w:r>
      <w:r w:rsidR="00D0372F">
        <w:rPr>
          <w:rFonts w:ascii="Times New Roman" w:hAnsi="Times New Roman"/>
          <w:bCs/>
        </w:rPr>
        <w:t xml:space="preserve">found under </w:t>
      </w:r>
      <w:r w:rsidR="005B77EF">
        <w:rPr>
          <w:rFonts w:ascii="Times New Roman" w:hAnsi="Times New Roman"/>
          <w:bCs/>
        </w:rPr>
        <w:t xml:space="preserve">the </w:t>
      </w:r>
      <w:r w:rsidR="00D42306">
        <w:rPr>
          <w:rFonts w:ascii="Times New Roman" w:hAnsi="Times New Roman"/>
          <w:bCs/>
        </w:rPr>
        <w:t xml:space="preserve">eText tips </w:t>
      </w:r>
      <w:r w:rsidR="00E70DDE">
        <w:rPr>
          <w:rFonts w:ascii="Times New Roman" w:hAnsi="Times New Roman"/>
          <w:bCs/>
        </w:rPr>
        <w:t>“</w:t>
      </w:r>
      <w:r w:rsidR="00D42306">
        <w:rPr>
          <w:rFonts w:ascii="Times New Roman" w:hAnsi="Times New Roman"/>
          <w:bCs/>
        </w:rPr>
        <w:t>Preparing for Your Licensure Exam</w:t>
      </w:r>
      <w:r w:rsidR="002335E6">
        <w:rPr>
          <w:rFonts w:ascii="Times New Roman" w:hAnsi="Times New Roman"/>
          <w:bCs/>
        </w:rPr>
        <w:t>,</w:t>
      </w:r>
      <w:r w:rsidR="00E70DDE">
        <w:rPr>
          <w:rFonts w:ascii="Times New Roman" w:hAnsi="Times New Roman"/>
          <w:bCs/>
        </w:rPr>
        <w:t>”</w:t>
      </w:r>
      <w:r w:rsidR="002335E6">
        <w:rPr>
          <w:rFonts w:ascii="Times New Roman" w:hAnsi="Times New Roman"/>
          <w:bCs/>
        </w:rPr>
        <w:t xml:space="preserve"> </w:t>
      </w:r>
      <w:r w:rsidR="005B77EF">
        <w:rPr>
          <w:rFonts w:ascii="Times New Roman" w:hAnsi="Times New Roman"/>
          <w:bCs/>
        </w:rPr>
        <w:t>as well as other specific practical applications</w:t>
      </w:r>
      <w:r w:rsidR="00D42306">
        <w:rPr>
          <w:rFonts w:ascii="Times New Roman" w:hAnsi="Times New Roman"/>
          <w:bCs/>
        </w:rPr>
        <w:t>.</w:t>
      </w:r>
      <w:r w:rsidR="00AE5795">
        <w:rPr>
          <w:rFonts w:ascii="Times New Roman" w:hAnsi="Times New Roman"/>
          <w:bCs/>
        </w:rPr>
        <w:t xml:space="preserve"> </w:t>
      </w:r>
      <w:r w:rsidR="00AE5795" w:rsidRPr="00DB65E1">
        <w:rPr>
          <w:rFonts w:ascii="Times New Roman" w:hAnsi="Times New Roman"/>
        </w:rPr>
        <w:t>(</w:t>
      </w:r>
      <w:r w:rsidR="00AE5795" w:rsidRPr="00DB65E1">
        <w:rPr>
          <w:rFonts w:ascii="Times New Roman" w:hAnsi="Times New Roman"/>
          <w:i/>
        </w:rPr>
        <w:t xml:space="preserve">KTS </w:t>
      </w:r>
      <w:r w:rsidR="00AE5795">
        <w:rPr>
          <w:rFonts w:ascii="Times New Roman" w:hAnsi="Times New Roman"/>
          <w:i/>
        </w:rPr>
        <w:t>1.2,2.2,7.1-7.3,8.1,9.1</w:t>
      </w:r>
      <w:r w:rsidR="00AE5795" w:rsidRPr="00DB65E1">
        <w:rPr>
          <w:rFonts w:ascii="Times New Roman" w:hAnsi="Times New Roman"/>
          <w:i/>
        </w:rPr>
        <w:t>; CU Diversity Proficiencies 2.2, 3.3, 4.2, 5.4, 8.1; KFT</w:t>
      </w:r>
      <w:r w:rsidR="00AE5795">
        <w:rPr>
          <w:rFonts w:ascii="Times New Roman" w:hAnsi="Times New Roman"/>
          <w:i/>
        </w:rPr>
        <w:t xml:space="preserve"> 1, </w:t>
      </w:r>
      <w:r w:rsidR="00AE5795" w:rsidRPr="00DB65E1">
        <w:rPr>
          <w:rFonts w:ascii="Times New Roman" w:hAnsi="Times New Roman"/>
          <w:i/>
        </w:rPr>
        <w:t xml:space="preserve">4; InTASC </w:t>
      </w:r>
      <w:r w:rsidR="00AE5795">
        <w:rPr>
          <w:rFonts w:ascii="Times New Roman" w:hAnsi="Times New Roman"/>
          <w:i/>
        </w:rPr>
        <w:t>1d-k, 2g-o,3 j-l,6 k,n,q,7 i-j,n, 8 l,p-q, 9 h-i,m, 10 h,l; ILA 4, 5, 6; CAEP 1</w:t>
      </w:r>
      <w:r w:rsidR="00AE5795" w:rsidRPr="00DB65E1">
        <w:rPr>
          <w:rFonts w:ascii="Times New Roman" w:hAnsi="Times New Roman"/>
          <w:i/>
        </w:rPr>
        <w:t xml:space="preserve">.1; CEC 1, 2, 3, 4, 5, 6, </w:t>
      </w:r>
      <w:r w:rsidR="00AE5795">
        <w:rPr>
          <w:rFonts w:ascii="Times New Roman" w:hAnsi="Times New Roman"/>
          <w:i/>
        </w:rPr>
        <w:t>7)</w:t>
      </w:r>
    </w:p>
    <w:p w:rsidR="00E70DDE" w:rsidRDefault="00E70DDE" w:rsidP="00C53A9A">
      <w:pPr>
        <w:widowControl/>
        <w:ind w:left="720"/>
        <w:rPr>
          <w:rFonts w:ascii="Times New Roman" w:hAnsi="Times New Roman"/>
          <w:bCs/>
        </w:rPr>
      </w:pPr>
    </w:p>
    <w:p w:rsidR="008419EB" w:rsidRPr="0032472D" w:rsidRDefault="00E70DDE" w:rsidP="00E70DDE">
      <w:pPr>
        <w:widowControl/>
        <w:ind w:left="720"/>
        <w:rPr>
          <w:rFonts w:ascii="Times New Roman" w:hAnsi="Times New Roman"/>
          <w:b/>
          <w:bCs/>
          <w:i/>
          <w:sz w:val="20"/>
          <w:szCs w:val="20"/>
        </w:rPr>
      </w:pPr>
      <w:r w:rsidRPr="00E70DDE">
        <w:rPr>
          <w:rFonts w:ascii="Times New Roman" w:hAnsi="Times New Roman"/>
          <w:b/>
          <w:bCs/>
        </w:rPr>
        <w:t>Critiques (40 points; 2@20 points each)</w:t>
      </w:r>
      <w:r>
        <w:rPr>
          <w:rFonts w:ascii="Times New Roman" w:hAnsi="Times New Roman"/>
          <w:bCs/>
        </w:rPr>
        <w:t xml:space="preserve">: </w:t>
      </w:r>
      <w:r>
        <w:rPr>
          <w:rFonts w:ascii="Times New Roman" w:hAnsi="Times New Roman"/>
        </w:rPr>
        <w:t>Candidates will r</w:t>
      </w:r>
      <w:r w:rsidR="008419EB" w:rsidRPr="00E70DDE">
        <w:rPr>
          <w:rFonts w:ascii="Times New Roman" w:hAnsi="Times New Roman"/>
        </w:rPr>
        <w:t xml:space="preserve">ead and critique a minimum </w:t>
      </w:r>
      <w:r>
        <w:rPr>
          <w:rFonts w:ascii="Times New Roman" w:hAnsi="Times New Roman"/>
        </w:rPr>
        <w:t>of two scholarly journal articles on to</w:t>
      </w:r>
      <w:r w:rsidR="005B77EF">
        <w:rPr>
          <w:rFonts w:ascii="Times New Roman" w:hAnsi="Times New Roman"/>
        </w:rPr>
        <w:t>pics covered in this course, from t</w:t>
      </w:r>
      <w:r>
        <w:rPr>
          <w:rFonts w:ascii="Times New Roman" w:hAnsi="Times New Roman"/>
        </w:rPr>
        <w:t>he references at the end of the text</w:t>
      </w:r>
      <w:r w:rsidR="002335E6">
        <w:rPr>
          <w:rFonts w:ascii="Times New Roman" w:hAnsi="Times New Roman"/>
        </w:rPr>
        <w:t xml:space="preserve"> as a source for </w:t>
      </w:r>
      <w:r w:rsidR="005B77EF">
        <w:rPr>
          <w:rFonts w:ascii="Times New Roman" w:hAnsi="Times New Roman"/>
        </w:rPr>
        <w:t xml:space="preserve">articles of interest.  Each critique should be </w:t>
      </w:r>
      <w:r w:rsidR="008419EB" w:rsidRPr="00E70DDE">
        <w:rPr>
          <w:rFonts w:ascii="Times New Roman" w:hAnsi="Times New Roman"/>
        </w:rPr>
        <w:t>a minimum of a two-page critique (word processed, double-spaced)</w:t>
      </w:r>
      <w:r>
        <w:rPr>
          <w:rFonts w:ascii="Times New Roman" w:hAnsi="Times New Roman"/>
        </w:rPr>
        <w:t>, following the outline/format provided.</w:t>
      </w:r>
      <w:r w:rsidR="008419EB" w:rsidRPr="00E70DDE">
        <w:rPr>
          <w:rFonts w:ascii="Times New Roman" w:hAnsi="Times New Roman"/>
        </w:rPr>
        <w:t xml:space="preserve"> </w:t>
      </w:r>
      <w:r w:rsidR="0032472D">
        <w:rPr>
          <w:rFonts w:ascii="Times New Roman" w:hAnsi="Times New Roman"/>
          <w:i/>
        </w:rPr>
        <w:t>(10 h)</w:t>
      </w:r>
    </w:p>
    <w:p w:rsidR="008419EB" w:rsidRPr="0042244F" w:rsidRDefault="008419EB" w:rsidP="008419EB">
      <w:pPr>
        <w:widowControl/>
        <w:rPr>
          <w:rFonts w:ascii="Times New Roman" w:hAnsi="Times New Roman"/>
          <w:sz w:val="20"/>
          <w:szCs w:val="20"/>
        </w:rPr>
      </w:pPr>
    </w:p>
    <w:p w:rsidR="00DB5FDA" w:rsidRDefault="00DB5FDA" w:rsidP="002335E6">
      <w:pPr>
        <w:widowControl/>
        <w:ind w:left="720"/>
        <w:rPr>
          <w:rFonts w:ascii="Times New Roman" w:hAnsi="Times New Roman"/>
          <w:szCs w:val="24"/>
        </w:rPr>
      </w:pPr>
      <w:r>
        <w:rPr>
          <w:rFonts w:ascii="Times New Roman" w:hAnsi="Times New Roman"/>
          <w:szCs w:val="24"/>
        </w:rPr>
        <w:t>Class Participation</w:t>
      </w:r>
      <w:r>
        <w:rPr>
          <w:rFonts w:ascii="Times New Roman" w:hAnsi="Times New Roman"/>
          <w:szCs w:val="24"/>
        </w:rPr>
        <w:tab/>
      </w:r>
      <w:r>
        <w:rPr>
          <w:rFonts w:ascii="Times New Roman" w:hAnsi="Times New Roman"/>
          <w:szCs w:val="24"/>
        </w:rPr>
        <w:tab/>
      </w:r>
      <w:r w:rsidR="005B77EF">
        <w:rPr>
          <w:rFonts w:ascii="Times New Roman" w:hAnsi="Times New Roman"/>
          <w:szCs w:val="24"/>
        </w:rPr>
        <w:tab/>
      </w:r>
      <w:r w:rsidR="005B77EF">
        <w:rPr>
          <w:rFonts w:ascii="Times New Roman" w:hAnsi="Times New Roman"/>
          <w:szCs w:val="24"/>
        </w:rPr>
        <w:tab/>
      </w:r>
      <w:r>
        <w:rPr>
          <w:rFonts w:ascii="Times New Roman" w:hAnsi="Times New Roman"/>
          <w:szCs w:val="24"/>
        </w:rPr>
        <w:t>80</w:t>
      </w:r>
    </w:p>
    <w:p w:rsidR="008419EB" w:rsidRPr="0042244F" w:rsidRDefault="00DB5FDA" w:rsidP="002335E6">
      <w:pPr>
        <w:widowControl/>
        <w:ind w:left="720"/>
        <w:rPr>
          <w:rFonts w:ascii="Times New Roman" w:hAnsi="Times New Roman"/>
          <w:b/>
          <w:bCs/>
          <w:szCs w:val="24"/>
        </w:rPr>
      </w:pPr>
      <w:r>
        <w:rPr>
          <w:rFonts w:ascii="Times New Roman" w:hAnsi="Times New Roman"/>
          <w:szCs w:val="24"/>
        </w:rPr>
        <w:t>Discussion Forums</w:t>
      </w:r>
      <w:r>
        <w:rPr>
          <w:rFonts w:ascii="Times New Roman" w:hAnsi="Times New Roman"/>
          <w:szCs w:val="24"/>
        </w:rPr>
        <w:tab/>
      </w:r>
      <w:r>
        <w:rPr>
          <w:rFonts w:ascii="Times New Roman" w:hAnsi="Times New Roman"/>
          <w:szCs w:val="24"/>
        </w:rPr>
        <w:tab/>
      </w:r>
      <w:r w:rsidR="005B77EF">
        <w:rPr>
          <w:rFonts w:ascii="Times New Roman" w:hAnsi="Times New Roman"/>
          <w:szCs w:val="24"/>
        </w:rPr>
        <w:tab/>
      </w:r>
      <w:r w:rsidR="005B77EF">
        <w:rPr>
          <w:rFonts w:ascii="Times New Roman" w:hAnsi="Times New Roman"/>
          <w:szCs w:val="24"/>
        </w:rPr>
        <w:tab/>
      </w:r>
      <w:r>
        <w:rPr>
          <w:rFonts w:ascii="Times New Roman" w:hAnsi="Times New Roman"/>
          <w:szCs w:val="24"/>
        </w:rPr>
        <w:t>80</w:t>
      </w:r>
      <w:r w:rsidR="008419EB" w:rsidRPr="0042244F">
        <w:rPr>
          <w:rFonts w:ascii="Times New Roman" w:hAnsi="Times New Roman"/>
          <w:szCs w:val="24"/>
        </w:rPr>
        <w:tab/>
      </w:r>
      <w:r w:rsidR="008419EB" w:rsidRPr="0042244F">
        <w:rPr>
          <w:rFonts w:ascii="Times New Roman" w:hAnsi="Times New Roman"/>
          <w:szCs w:val="24"/>
        </w:rPr>
        <w:tab/>
      </w:r>
      <w:r w:rsidR="008419EB" w:rsidRPr="0042244F">
        <w:rPr>
          <w:rFonts w:ascii="Times New Roman" w:hAnsi="Times New Roman"/>
          <w:szCs w:val="24"/>
        </w:rPr>
        <w:tab/>
      </w:r>
    </w:p>
    <w:p w:rsidR="008419EB" w:rsidRPr="005B77EF" w:rsidRDefault="00DB5FDA" w:rsidP="002335E6">
      <w:pPr>
        <w:widowControl/>
        <w:ind w:left="720"/>
        <w:rPr>
          <w:rFonts w:ascii="Times New Roman" w:hAnsi="Times New Roman"/>
          <w:szCs w:val="24"/>
        </w:rPr>
      </w:pPr>
      <w:r>
        <w:rPr>
          <w:rFonts w:ascii="Times New Roman" w:hAnsi="Times New Roman"/>
          <w:szCs w:val="24"/>
        </w:rPr>
        <w:t>Field Experience</w:t>
      </w:r>
      <w:r>
        <w:rPr>
          <w:rFonts w:ascii="Times New Roman" w:hAnsi="Times New Roman"/>
          <w:szCs w:val="24"/>
        </w:rPr>
        <w:tab/>
        <w:t xml:space="preserve">           </w:t>
      </w:r>
      <w:r w:rsidR="005B77EF">
        <w:rPr>
          <w:rFonts w:ascii="Times New Roman" w:hAnsi="Times New Roman"/>
          <w:szCs w:val="24"/>
        </w:rPr>
        <w:tab/>
      </w:r>
      <w:r w:rsidR="005B77EF">
        <w:rPr>
          <w:rFonts w:ascii="Times New Roman" w:hAnsi="Times New Roman"/>
          <w:szCs w:val="24"/>
        </w:rPr>
        <w:tab/>
        <w:t xml:space="preserve">           2</w:t>
      </w:r>
      <w:r>
        <w:rPr>
          <w:rFonts w:ascii="Times New Roman" w:hAnsi="Times New Roman"/>
          <w:szCs w:val="24"/>
        </w:rPr>
        <w:t>00</w:t>
      </w:r>
      <w:r w:rsidR="008419EB" w:rsidRPr="0042244F">
        <w:rPr>
          <w:rFonts w:ascii="Times New Roman" w:hAnsi="Times New Roman"/>
          <w:szCs w:val="24"/>
        </w:rPr>
        <w:tab/>
      </w:r>
      <w:r w:rsidR="008419EB" w:rsidRPr="0042244F">
        <w:rPr>
          <w:rFonts w:ascii="Times New Roman" w:hAnsi="Times New Roman"/>
          <w:b/>
          <w:bCs/>
          <w:szCs w:val="24"/>
        </w:rPr>
        <w:tab/>
      </w:r>
      <w:r w:rsidR="008419EB" w:rsidRPr="0042244F">
        <w:rPr>
          <w:rFonts w:ascii="Times New Roman" w:hAnsi="Times New Roman"/>
          <w:b/>
          <w:bCs/>
          <w:szCs w:val="24"/>
        </w:rPr>
        <w:tab/>
      </w:r>
    </w:p>
    <w:p w:rsidR="005B77EF" w:rsidRDefault="005B77EF" w:rsidP="002335E6">
      <w:pPr>
        <w:widowControl/>
        <w:ind w:left="720"/>
        <w:rPr>
          <w:rFonts w:ascii="Times New Roman" w:hAnsi="Times New Roman"/>
          <w:szCs w:val="24"/>
        </w:rPr>
      </w:pPr>
      <w:r>
        <w:rPr>
          <w:rFonts w:ascii="Times New Roman" w:hAnsi="Times New Roman"/>
          <w:szCs w:val="24"/>
        </w:rPr>
        <w:t>Learning Context</w:t>
      </w:r>
    </w:p>
    <w:p w:rsidR="005B77EF" w:rsidRDefault="005B77EF" w:rsidP="002335E6">
      <w:pPr>
        <w:widowControl/>
        <w:ind w:left="720"/>
        <w:rPr>
          <w:rFonts w:ascii="Times New Roman" w:hAnsi="Times New Roman"/>
          <w:szCs w:val="24"/>
        </w:rPr>
      </w:pPr>
      <w:r>
        <w:rPr>
          <w:rFonts w:ascii="Times New Roman" w:hAnsi="Times New Roman"/>
          <w:szCs w:val="24"/>
        </w:rPr>
        <w:tab/>
        <w:t>School/District Diversity Report</w:t>
      </w:r>
      <w:r>
        <w:rPr>
          <w:rFonts w:ascii="Times New Roman" w:hAnsi="Times New Roman"/>
          <w:szCs w:val="24"/>
        </w:rPr>
        <w:tab/>
      </w:r>
      <w:r>
        <w:rPr>
          <w:rFonts w:ascii="Times New Roman" w:hAnsi="Times New Roman"/>
          <w:szCs w:val="24"/>
        </w:rPr>
        <w:tab/>
        <w:t>20</w:t>
      </w:r>
    </w:p>
    <w:p w:rsidR="005B77EF" w:rsidRDefault="005B77EF" w:rsidP="002335E6">
      <w:pPr>
        <w:widowControl/>
        <w:ind w:left="720"/>
        <w:rPr>
          <w:rFonts w:ascii="Times New Roman" w:hAnsi="Times New Roman"/>
          <w:szCs w:val="24"/>
        </w:rPr>
      </w:pPr>
      <w:r>
        <w:rPr>
          <w:rFonts w:ascii="Times New Roman" w:hAnsi="Times New Roman"/>
          <w:szCs w:val="24"/>
        </w:rPr>
        <w:tab/>
        <w:t>Lesson Context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w:t>
      </w:r>
    </w:p>
    <w:p w:rsidR="008419EB" w:rsidRPr="0042244F" w:rsidRDefault="00964330" w:rsidP="002335E6">
      <w:pPr>
        <w:widowControl/>
        <w:ind w:left="720"/>
        <w:rPr>
          <w:rFonts w:ascii="Times New Roman" w:hAnsi="Times New Roman"/>
          <w:szCs w:val="24"/>
        </w:rPr>
      </w:pPr>
      <w:r>
        <w:rPr>
          <w:rFonts w:ascii="Times New Roman" w:hAnsi="Times New Roman"/>
          <w:szCs w:val="24"/>
        </w:rPr>
        <w:t xml:space="preserve">Lesson Plan </w:t>
      </w:r>
      <w:r w:rsidR="005B77EF">
        <w:rPr>
          <w:rFonts w:ascii="Times New Roman" w:hAnsi="Times New Roman"/>
          <w:szCs w:val="24"/>
        </w:rPr>
        <w:t xml:space="preserve">      </w:t>
      </w:r>
      <w:r w:rsidR="008419EB" w:rsidRPr="0042244F">
        <w:rPr>
          <w:rFonts w:ascii="Times New Roman" w:hAnsi="Times New Roman"/>
          <w:szCs w:val="24"/>
        </w:rPr>
        <w:tab/>
      </w:r>
      <w:r w:rsidR="008419EB" w:rsidRPr="0042244F">
        <w:rPr>
          <w:rFonts w:ascii="Times New Roman" w:hAnsi="Times New Roman"/>
          <w:szCs w:val="24"/>
        </w:rPr>
        <w:tab/>
      </w:r>
      <w:r w:rsidR="008419EB" w:rsidRPr="0042244F">
        <w:rPr>
          <w:rFonts w:ascii="Times New Roman" w:hAnsi="Times New Roman"/>
          <w:szCs w:val="24"/>
        </w:rPr>
        <w:tab/>
      </w:r>
    </w:p>
    <w:p w:rsidR="005B77EF" w:rsidRDefault="008419EB" w:rsidP="002335E6">
      <w:pPr>
        <w:widowControl/>
        <w:ind w:left="720"/>
        <w:rPr>
          <w:rFonts w:ascii="Times New Roman" w:hAnsi="Times New Roman"/>
          <w:szCs w:val="24"/>
        </w:rPr>
      </w:pPr>
      <w:r w:rsidRPr="0042244F">
        <w:rPr>
          <w:rFonts w:ascii="Times New Roman" w:hAnsi="Times New Roman"/>
          <w:szCs w:val="24"/>
        </w:rPr>
        <w:tab/>
      </w:r>
      <w:r w:rsidR="005B77EF">
        <w:rPr>
          <w:rFonts w:ascii="Times New Roman" w:hAnsi="Times New Roman"/>
          <w:szCs w:val="24"/>
        </w:rPr>
        <w:t>SOE</w:t>
      </w:r>
      <w:r w:rsidR="002335E6">
        <w:rPr>
          <w:rFonts w:ascii="Times New Roman" w:hAnsi="Times New Roman"/>
          <w:szCs w:val="24"/>
        </w:rPr>
        <w:t>/KTIP</w:t>
      </w:r>
      <w:r w:rsidR="005B77EF">
        <w:rPr>
          <w:rFonts w:ascii="Times New Roman" w:hAnsi="Times New Roman"/>
          <w:szCs w:val="24"/>
        </w:rPr>
        <w:t xml:space="preserve"> Lesson Plan</w:t>
      </w:r>
      <w:r w:rsidR="005B77EF">
        <w:rPr>
          <w:rFonts w:ascii="Times New Roman" w:hAnsi="Times New Roman"/>
          <w:szCs w:val="24"/>
        </w:rPr>
        <w:tab/>
      </w:r>
      <w:r w:rsidR="005B77EF">
        <w:rPr>
          <w:rFonts w:ascii="Times New Roman" w:hAnsi="Times New Roman"/>
          <w:szCs w:val="24"/>
        </w:rPr>
        <w:tab/>
      </w:r>
      <w:r w:rsidR="005B77EF">
        <w:rPr>
          <w:rFonts w:ascii="Times New Roman" w:hAnsi="Times New Roman"/>
          <w:szCs w:val="24"/>
        </w:rPr>
        <w:tab/>
        <w:t>30</w:t>
      </w:r>
    </w:p>
    <w:p w:rsidR="008419EB" w:rsidRPr="0042244F" w:rsidRDefault="005B77EF" w:rsidP="002335E6">
      <w:pPr>
        <w:widowControl/>
        <w:ind w:left="720"/>
        <w:rPr>
          <w:rFonts w:ascii="Times New Roman" w:hAnsi="Times New Roman"/>
          <w:b/>
          <w:bCs/>
          <w:szCs w:val="24"/>
        </w:rPr>
      </w:pPr>
      <w:r>
        <w:rPr>
          <w:rFonts w:ascii="Times New Roman" w:hAnsi="Times New Roman"/>
          <w:szCs w:val="24"/>
        </w:rPr>
        <w:tab/>
        <w:t>SOE</w:t>
      </w:r>
      <w:r w:rsidR="002335E6">
        <w:rPr>
          <w:rFonts w:ascii="Times New Roman" w:hAnsi="Times New Roman"/>
          <w:szCs w:val="24"/>
        </w:rPr>
        <w:t>/KTIP</w:t>
      </w:r>
      <w:r>
        <w:rPr>
          <w:rFonts w:ascii="Times New Roman" w:hAnsi="Times New Roman"/>
          <w:szCs w:val="24"/>
        </w:rPr>
        <w:t xml:space="preserve"> Reflection and Analysis</w:t>
      </w:r>
      <w:r>
        <w:rPr>
          <w:rFonts w:ascii="Times New Roman" w:hAnsi="Times New Roman"/>
          <w:szCs w:val="24"/>
        </w:rPr>
        <w:tab/>
        <w:t>10</w:t>
      </w:r>
      <w:r w:rsidR="008419EB" w:rsidRPr="0042244F">
        <w:rPr>
          <w:rFonts w:ascii="Times New Roman" w:hAnsi="Times New Roman"/>
          <w:szCs w:val="24"/>
        </w:rPr>
        <w:tab/>
      </w:r>
      <w:r w:rsidR="008419EB" w:rsidRPr="0042244F">
        <w:rPr>
          <w:rFonts w:ascii="Times New Roman" w:hAnsi="Times New Roman"/>
          <w:szCs w:val="24"/>
        </w:rPr>
        <w:tab/>
      </w:r>
    </w:p>
    <w:p w:rsidR="005B77EF" w:rsidRDefault="002335E6" w:rsidP="002335E6">
      <w:pPr>
        <w:widowControl/>
        <w:ind w:left="720"/>
        <w:rPr>
          <w:rFonts w:ascii="Times New Roman" w:hAnsi="Times New Roman"/>
          <w:szCs w:val="24"/>
        </w:rPr>
      </w:pPr>
      <w:r>
        <w:rPr>
          <w:rFonts w:ascii="Times New Roman" w:hAnsi="Times New Roman"/>
          <w:szCs w:val="24"/>
        </w:rPr>
        <w:t>Application/</w:t>
      </w:r>
      <w:r w:rsidR="005B77EF">
        <w:rPr>
          <w:rFonts w:ascii="Times New Roman" w:hAnsi="Times New Roman"/>
          <w:szCs w:val="24"/>
        </w:rPr>
        <w:t>Reflections</w:t>
      </w:r>
      <w:r>
        <w:rPr>
          <w:rFonts w:ascii="Times New Roman" w:hAnsi="Times New Roman"/>
          <w:szCs w:val="24"/>
        </w:rPr>
        <w:t xml:space="preserve"> (4)</w:t>
      </w:r>
      <w:r>
        <w:rPr>
          <w:rFonts w:ascii="Times New Roman" w:hAnsi="Times New Roman"/>
          <w:szCs w:val="24"/>
        </w:rPr>
        <w:tab/>
      </w:r>
      <w:r>
        <w:rPr>
          <w:rFonts w:ascii="Times New Roman" w:hAnsi="Times New Roman"/>
          <w:szCs w:val="24"/>
        </w:rPr>
        <w:tab/>
        <w:t xml:space="preserve">           10</w:t>
      </w:r>
      <w:r w:rsidR="005B77EF">
        <w:rPr>
          <w:rFonts w:ascii="Times New Roman" w:hAnsi="Times New Roman"/>
          <w:szCs w:val="24"/>
        </w:rPr>
        <w:t>0</w:t>
      </w:r>
    </w:p>
    <w:p w:rsidR="008419EB" w:rsidRPr="002335E6" w:rsidRDefault="005B77EF" w:rsidP="002335E6">
      <w:pPr>
        <w:widowControl/>
        <w:ind w:left="720"/>
        <w:rPr>
          <w:rFonts w:ascii="Times New Roman" w:hAnsi="Times New Roman"/>
          <w:b/>
          <w:szCs w:val="24"/>
        </w:rPr>
      </w:pPr>
      <w:r w:rsidRPr="002335E6">
        <w:rPr>
          <w:rFonts w:ascii="Times New Roman" w:hAnsi="Times New Roman"/>
          <w:szCs w:val="24"/>
          <w:u w:val="single"/>
        </w:rPr>
        <w:t>Article Critiques (2)</w:t>
      </w:r>
      <w:r w:rsidRPr="002335E6">
        <w:rPr>
          <w:rFonts w:ascii="Times New Roman" w:hAnsi="Times New Roman"/>
          <w:szCs w:val="24"/>
          <w:u w:val="single"/>
        </w:rPr>
        <w:tab/>
        <w:t xml:space="preserve">             </w:t>
      </w:r>
      <w:r w:rsidRPr="002335E6">
        <w:rPr>
          <w:rFonts w:ascii="Times New Roman" w:hAnsi="Times New Roman"/>
          <w:szCs w:val="24"/>
          <w:u w:val="single"/>
        </w:rPr>
        <w:tab/>
      </w:r>
      <w:r w:rsidRPr="002335E6">
        <w:rPr>
          <w:rFonts w:ascii="Times New Roman" w:hAnsi="Times New Roman"/>
          <w:szCs w:val="24"/>
          <w:u w:val="single"/>
        </w:rPr>
        <w:tab/>
      </w:r>
      <w:r w:rsidRPr="002335E6">
        <w:rPr>
          <w:rFonts w:ascii="Times New Roman" w:hAnsi="Times New Roman"/>
          <w:szCs w:val="24"/>
          <w:u w:val="single"/>
        </w:rPr>
        <w:tab/>
        <w:t>40</w:t>
      </w:r>
      <w:r w:rsidR="008419EB" w:rsidRPr="0042244F">
        <w:rPr>
          <w:rFonts w:ascii="Times New Roman" w:hAnsi="Times New Roman"/>
          <w:szCs w:val="24"/>
        </w:rPr>
        <w:tab/>
      </w:r>
      <w:r w:rsidR="008419EB" w:rsidRPr="0042244F">
        <w:rPr>
          <w:rFonts w:ascii="Times New Roman" w:hAnsi="Times New Roman"/>
          <w:szCs w:val="24"/>
        </w:rPr>
        <w:tab/>
      </w:r>
      <w:r w:rsidR="008419EB" w:rsidRPr="0042244F">
        <w:rPr>
          <w:rFonts w:ascii="Times New Roman" w:hAnsi="Times New Roman"/>
          <w:szCs w:val="24"/>
        </w:rPr>
        <w:tab/>
      </w:r>
    </w:p>
    <w:p w:rsidR="008419EB" w:rsidRPr="0042244F" w:rsidRDefault="008419EB" w:rsidP="002335E6">
      <w:pPr>
        <w:widowControl/>
        <w:ind w:left="720"/>
        <w:rPr>
          <w:rFonts w:ascii="Times New Roman" w:hAnsi="Times New Roman"/>
          <w:b/>
          <w:bCs/>
          <w:szCs w:val="24"/>
        </w:rPr>
      </w:pPr>
      <w:r w:rsidRPr="0042244F">
        <w:rPr>
          <w:rFonts w:ascii="Times New Roman" w:hAnsi="Times New Roman"/>
          <w:b/>
          <w:bCs/>
          <w:szCs w:val="24"/>
        </w:rPr>
        <w:t>TOTAL</w:t>
      </w:r>
      <w:r w:rsidRPr="0042244F">
        <w:rPr>
          <w:rFonts w:ascii="Times New Roman" w:hAnsi="Times New Roman"/>
          <w:b/>
          <w:bCs/>
          <w:szCs w:val="24"/>
        </w:rPr>
        <w:tab/>
      </w:r>
      <w:r w:rsidRPr="0042244F">
        <w:rPr>
          <w:rFonts w:ascii="Times New Roman" w:hAnsi="Times New Roman"/>
          <w:b/>
          <w:bCs/>
          <w:szCs w:val="24"/>
        </w:rPr>
        <w:tab/>
      </w:r>
      <w:r w:rsidRPr="0042244F">
        <w:rPr>
          <w:rFonts w:ascii="Times New Roman" w:hAnsi="Times New Roman"/>
          <w:b/>
          <w:bCs/>
          <w:szCs w:val="24"/>
        </w:rPr>
        <w:tab/>
      </w:r>
      <w:r w:rsidR="002335E6">
        <w:rPr>
          <w:rFonts w:ascii="Times New Roman" w:hAnsi="Times New Roman"/>
          <w:b/>
          <w:bCs/>
          <w:szCs w:val="24"/>
        </w:rPr>
        <w:tab/>
        <w:t xml:space="preserve">            580</w:t>
      </w:r>
      <w:r w:rsidRPr="0042244F">
        <w:rPr>
          <w:rFonts w:ascii="Times New Roman" w:hAnsi="Times New Roman"/>
          <w:b/>
          <w:bCs/>
          <w:szCs w:val="24"/>
        </w:rPr>
        <w:t xml:space="preserve"> pts </w:t>
      </w:r>
    </w:p>
    <w:p w:rsidR="008419EB" w:rsidRDefault="008419EB" w:rsidP="008556D6">
      <w:pPr>
        <w:widowControl/>
        <w:rPr>
          <w:rFonts w:ascii="Times New Roman" w:hAnsi="Times New Roman"/>
          <w:b/>
          <w:bCs/>
        </w:rPr>
      </w:pPr>
    </w:p>
    <w:p w:rsidR="008556D6" w:rsidRPr="00DB65E1" w:rsidRDefault="008556D6" w:rsidP="008556D6">
      <w:pPr>
        <w:widowControl/>
        <w:rPr>
          <w:rFonts w:ascii="Times New Roman" w:hAnsi="Times New Roman"/>
          <w:bCs/>
        </w:rPr>
      </w:pPr>
      <w:r w:rsidRPr="00DB65E1">
        <w:rPr>
          <w:rFonts w:ascii="Times New Roman" w:hAnsi="Times New Roman"/>
          <w:b/>
          <w:bCs/>
        </w:rPr>
        <w:t xml:space="preserve">GRADING SCALE:   </w:t>
      </w:r>
      <w:r w:rsidR="00964330">
        <w:rPr>
          <w:rFonts w:ascii="Times New Roman" w:hAnsi="Times New Roman"/>
          <w:bCs/>
        </w:rPr>
        <w:t xml:space="preserve"> </w:t>
      </w:r>
    </w:p>
    <w:p w:rsidR="008556D6" w:rsidRPr="00DB65E1" w:rsidRDefault="008556D6" w:rsidP="008556D6">
      <w:pPr>
        <w:rPr>
          <w:rFonts w:ascii="Times New Roman" w:hAnsi="Times New Roman"/>
        </w:rPr>
      </w:pPr>
      <w:r w:rsidRPr="00DB65E1">
        <w:rPr>
          <w:rFonts w:ascii="Times New Roman" w:hAnsi="Times New Roman"/>
        </w:rPr>
        <w:tab/>
      </w:r>
      <w:r w:rsidRPr="00DB65E1">
        <w:rPr>
          <w:rFonts w:ascii="Times New Roman" w:hAnsi="Times New Roman"/>
        </w:rPr>
        <w:tab/>
        <w:t xml:space="preserve">    A</w:t>
      </w:r>
      <w:r w:rsidRPr="00DB65E1">
        <w:rPr>
          <w:rFonts w:ascii="Times New Roman" w:hAnsi="Times New Roman"/>
        </w:rPr>
        <w:tab/>
        <w:t>90-100%</w:t>
      </w:r>
    </w:p>
    <w:p w:rsidR="008556D6" w:rsidRPr="00DB65E1" w:rsidRDefault="008556D6" w:rsidP="008556D6">
      <w:pPr>
        <w:rPr>
          <w:rFonts w:ascii="Times New Roman" w:hAnsi="Times New Roman"/>
        </w:rPr>
      </w:pPr>
      <w:r w:rsidRPr="00DB65E1">
        <w:rPr>
          <w:rFonts w:ascii="Times New Roman" w:hAnsi="Times New Roman"/>
        </w:rPr>
        <w:tab/>
      </w:r>
      <w:r w:rsidRPr="00DB65E1">
        <w:rPr>
          <w:rFonts w:ascii="Times New Roman" w:hAnsi="Times New Roman"/>
        </w:rPr>
        <w:tab/>
        <w:t xml:space="preserve">    B</w:t>
      </w:r>
      <w:r w:rsidRPr="00DB65E1">
        <w:rPr>
          <w:rFonts w:ascii="Times New Roman" w:hAnsi="Times New Roman"/>
        </w:rPr>
        <w:tab/>
        <w:t>80-89%</w:t>
      </w:r>
    </w:p>
    <w:p w:rsidR="008556D6" w:rsidRPr="00DB65E1" w:rsidRDefault="008556D6" w:rsidP="008556D6">
      <w:pPr>
        <w:rPr>
          <w:rFonts w:ascii="Times New Roman" w:hAnsi="Times New Roman"/>
        </w:rPr>
      </w:pPr>
      <w:r w:rsidRPr="00DB65E1">
        <w:rPr>
          <w:rFonts w:ascii="Times New Roman" w:hAnsi="Times New Roman"/>
        </w:rPr>
        <w:tab/>
      </w:r>
      <w:r w:rsidRPr="00DB65E1">
        <w:rPr>
          <w:rFonts w:ascii="Times New Roman" w:hAnsi="Times New Roman"/>
        </w:rPr>
        <w:tab/>
        <w:t xml:space="preserve">    C</w:t>
      </w:r>
      <w:r w:rsidRPr="00DB65E1">
        <w:rPr>
          <w:rFonts w:ascii="Times New Roman" w:hAnsi="Times New Roman"/>
        </w:rPr>
        <w:tab/>
        <w:t>70-79%</w:t>
      </w:r>
    </w:p>
    <w:p w:rsidR="008556D6" w:rsidRPr="00DB65E1" w:rsidRDefault="008556D6" w:rsidP="008556D6">
      <w:pPr>
        <w:rPr>
          <w:rFonts w:ascii="Times New Roman" w:hAnsi="Times New Roman"/>
        </w:rPr>
      </w:pPr>
      <w:r w:rsidRPr="00DB65E1">
        <w:rPr>
          <w:rFonts w:ascii="Times New Roman" w:hAnsi="Times New Roman"/>
        </w:rPr>
        <w:lastRenderedPageBreak/>
        <w:tab/>
      </w:r>
      <w:r w:rsidRPr="00DB65E1">
        <w:rPr>
          <w:rFonts w:ascii="Times New Roman" w:hAnsi="Times New Roman"/>
        </w:rPr>
        <w:tab/>
        <w:t xml:space="preserve">    D</w:t>
      </w:r>
      <w:r w:rsidRPr="00DB65E1">
        <w:rPr>
          <w:rFonts w:ascii="Times New Roman" w:hAnsi="Times New Roman"/>
        </w:rPr>
        <w:tab/>
        <w:t>60-69%</w:t>
      </w:r>
    </w:p>
    <w:p w:rsidR="008556D6" w:rsidRPr="00DB65E1" w:rsidRDefault="008556D6" w:rsidP="008556D6">
      <w:pPr>
        <w:rPr>
          <w:rFonts w:ascii="Times New Roman" w:hAnsi="Times New Roman"/>
        </w:rPr>
      </w:pPr>
      <w:r w:rsidRPr="00DB65E1">
        <w:rPr>
          <w:rFonts w:ascii="Times New Roman" w:hAnsi="Times New Roman"/>
        </w:rPr>
        <w:tab/>
      </w:r>
      <w:r w:rsidRPr="00DB65E1">
        <w:rPr>
          <w:rFonts w:ascii="Times New Roman" w:hAnsi="Times New Roman"/>
        </w:rPr>
        <w:tab/>
        <w:t xml:space="preserve">    F </w:t>
      </w:r>
      <w:r w:rsidRPr="00DB65E1">
        <w:rPr>
          <w:rFonts w:ascii="Times New Roman" w:hAnsi="Times New Roman"/>
        </w:rPr>
        <w:tab/>
        <w:t>0-59%</w:t>
      </w:r>
    </w:p>
    <w:p w:rsidR="00EF20CC" w:rsidRPr="00DB65E1" w:rsidRDefault="00EF20CC" w:rsidP="007415D7">
      <w:pPr>
        <w:widowControl/>
        <w:rPr>
          <w:rFonts w:ascii="Times New Roman" w:hAnsi="Times New Roman"/>
          <w:b/>
          <w:bCs/>
        </w:rPr>
      </w:pPr>
    </w:p>
    <w:p w:rsidR="0060562E" w:rsidRPr="00DB65E1" w:rsidRDefault="007415D7" w:rsidP="007415D7">
      <w:pPr>
        <w:widowControl/>
        <w:rPr>
          <w:rFonts w:ascii="Times New Roman" w:hAnsi="Times New Roman"/>
          <w:b/>
          <w:bCs/>
        </w:rPr>
      </w:pPr>
      <w:r w:rsidRPr="00DB65E1">
        <w:rPr>
          <w:rFonts w:ascii="Times New Roman" w:hAnsi="Times New Roman"/>
          <w:b/>
          <w:bCs/>
        </w:rPr>
        <w:t xml:space="preserve">EVALUATION </w:t>
      </w:r>
    </w:p>
    <w:p w:rsidR="0060562E" w:rsidRPr="00DB65E1" w:rsidRDefault="0060562E" w:rsidP="007415D7">
      <w:pPr>
        <w:widowControl/>
        <w:rPr>
          <w:rFonts w:ascii="Times New Roman" w:hAnsi="Times New Roman"/>
          <w:b/>
          <w:bCs/>
        </w:rPr>
      </w:pPr>
    </w:p>
    <w:p w:rsidR="007415D7" w:rsidRDefault="008556D6" w:rsidP="007415D7">
      <w:pPr>
        <w:widowControl/>
        <w:rPr>
          <w:rFonts w:ascii="Times New Roman" w:hAnsi="Times New Roman"/>
          <w:bCs/>
        </w:rPr>
      </w:pPr>
      <w:r w:rsidRPr="00DB65E1">
        <w:rPr>
          <w:rFonts w:ascii="Times New Roman" w:hAnsi="Times New Roman"/>
          <w:b/>
          <w:bCs/>
        </w:rPr>
        <w:t>Process and expectations.</w:t>
      </w:r>
      <w:r w:rsidR="007415D7" w:rsidRPr="00DB65E1">
        <w:rPr>
          <w:rFonts w:ascii="Times New Roman" w:hAnsi="Times New Roman"/>
          <w:b/>
          <w:bCs/>
        </w:rPr>
        <w:t xml:space="preserve"> </w:t>
      </w:r>
      <w:r w:rsidR="0060562E" w:rsidRPr="00DB65E1">
        <w:rPr>
          <w:rFonts w:ascii="Times New Roman" w:hAnsi="Times New Roman"/>
          <w:bCs/>
        </w:rPr>
        <w:t>Candidate</w:t>
      </w:r>
      <w:r w:rsidR="007415D7" w:rsidRPr="00DB65E1">
        <w:rPr>
          <w:rFonts w:ascii="Times New Roman" w:hAnsi="Times New Roman"/>
          <w:bCs/>
        </w:rPr>
        <w:t xml:space="preserve"> work will be evaluated utilizing rubrics and scoring guides.  Built into all rubrics are criteria for making connections between the course content and </w:t>
      </w:r>
      <w:r w:rsidR="00952E0F">
        <w:rPr>
          <w:rFonts w:ascii="Times New Roman" w:hAnsi="Times New Roman"/>
          <w:bCs/>
        </w:rPr>
        <w:t>classroom</w:t>
      </w:r>
      <w:r w:rsidR="007415D7" w:rsidRPr="00DB65E1">
        <w:rPr>
          <w:rFonts w:ascii="Times New Roman" w:hAnsi="Times New Roman"/>
          <w:bCs/>
        </w:rPr>
        <w:t xml:space="preserve"> practice.  In addition</w:t>
      </w:r>
      <w:r w:rsidR="0060562E" w:rsidRPr="00DB65E1">
        <w:rPr>
          <w:rFonts w:ascii="Times New Roman" w:hAnsi="Times New Roman"/>
          <w:bCs/>
        </w:rPr>
        <w:t>,</w:t>
      </w:r>
      <w:r w:rsidR="007415D7" w:rsidRPr="00DB65E1">
        <w:rPr>
          <w:rFonts w:ascii="Times New Roman" w:hAnsi="Times New Roman"/>
          <w:bCs/>
        </w:rPr>
        <w:t xml:space="preserve"> all rubrics contain criteria for adherence to due dates, APA style, and length.  All assignments for the course are </w:t>
      </w:r>
      <w:r w:rsidR="007415D7" w:rsidRPr="00DB65E1">
        <w:rPr>
          <w:rFonts w:ascii="Times New Roman" w:hAnsi="Times New Roman"/>
          <w:b/>
          <w:bCs/>
        </w:rPr>
        <w:t xml:space="preserve">due </w:t>
      </w:r>
      <w:r w:rsidR="0060562E" w:rsidRPr="00DB65E1">
        <w:rPr>
          <w:rFonts w:ascii="Times New Roman" w:hAnsi="Times New Roman"/>
          <w:b/>
          <w:bCs/>
        </w:rPr>
        <w:t>Sunday</w:t>
      </w:r>
      <w:r w:rsidR="007415D7" w:rsidRPr="00DB65E1">
        <w:rPr>
          <w:rFonts w:ascii="Times New Roman" w:hAnsi="Times New Roman"/>
          <w:b/>
          <w:bCs/>
        </w:rPr>
        <w:t xml:space="preserve"> night at midnight</w:t>
      </w:r>
      <w:r w:rsidR="007415D7" w:rsidRPr="00DB65E1">
        <w:rPr>
          <w:rFonts w:ascii="Times New Roman" w:hAnsi="Times New Roman"/>
          <w:bCs/>
        </w:rPr>
        <w:t xml:space="preserve"> </w:t>
      </w:r>
      <w:r w:rsidR="0060562E" w:rsidRPr="00DB65E1">
        <w:rPr>
          <w:rFonts w:ascii="Times New Roman" w:hAnsi="Times New Roman"/>
          <w:b/>
          <w:bCs/>
        </w:rPr>
        <w:t xml:space="preserve">eastern </w:t>
      </w:r>
      <w:r w:rsidR="007415D7" w:rsidRPr="00DB65E1">
        <w:rPr>
          <w:rFonts w:ascii="Times New Roman" w:hAnsi="Times New Roman"/>
          <w:bCs/>
        </w:rPr>
        <w:t>of the week they appear on the Moodle Class.</w:t>
      </w:r>
      <w:r w:rsidR="00C532E0">
        <w:rPr>
          <w:rFonts w:ascii="Times New Roman" w:hAnsi="Times New Roman"/>
          <w:bCs/>
        </w:rPr>
        <w:t xml:space="preserve"> Rubrics are provided in the course.</w:t>
      </w:r>
    </w:p>
    <w:p w:rsidR="00952E0F" w:rsidRDefault="00952E0F" w:rsidP="00C532E0">
      <w:pPr>
        <w:widowControl/>
        <w:rPr>
          <w:rFonts w:ascii="Times New Roman" w:hAnsi="Times New Roman"/>
          <w:b/>
          <w:bCs/>
          <w:iCs/>
        </w:rPr>
      </w:pPr>
    </w:p>
    <w:p w:rsidR="00926362" w:rsidRDefault="00926362" w:rsidP="00C532E0">
      <w:pPr>
        <w:widowControl/>
        <w:rPr>
          <w:rFonts w:ascii="Times New Roman" w:hAnsi="Times New Roman"/>
          <w:b/>
          <w:bCs/>
          <w:iCs/>
        </w:rPr>
      </w:pPr>
      <w:r>
        <w:rPr>
          <w:rFonts w:ascii="Times New Roman" w:hAnsi="Times New Roman"/>
          <w:b/>
          <w:bCs/>
          <w:iCs/>
        </w:rPr>
        <w:t>POLICIES</w:t>
      </w:r>
    </w:p>
    <w:p w:rsidR="00926362" w:rsidRDefault="00926362" w:rsidP="00C532E0">
      <w:pPr>
        <w:widowControl/>
        <w:rPr>
          <w:rFonts w:ascii="Times New Roman" w:hAnsi="Times New Roman"/>
          <w:b/>
          <w:bCs/>
          <w:iCs/>
        </w:rPr>
      </w:pPr>
    </w:p>
    <w:p w:rsidR="00C532E0" w:rsidRPr="00DB65E1" w:rsidRDefault="00C532E0" w:rsidP="00C532E0">
      <w:pPr>
        <w:widowControl/>
        <w:rPr>
          <w:rFonts w:ascii="Times New Roman" w:hAnsi="Times New Roman"/>
          <w:b/>
          <w:bCs/>
          <w:iCs/>
        </w:rPr>
      </w:pPr>
      <w:r w:rsidRPr="00DB65E1">
        <w:rPr>
          <w:rFonts w:ascii="Times New Roman" w:hAnsi="Times New Roman"/>
          <w:b/>
          <w:bCs/>
          <w:iCs/>
        </w:rPr>
        <w:t>Disability Statement</w:t>
      </w:r>
    </w:p>
    <w:p w:rsidR="00C532E0" w:rsidRPr="00DB65E1" w:rsidRDefault="00C532E0" w:rsidP="00C532E0">
      <w:pPr>
        <w:widowControl/>
        <w:rPr>
          <w:rFonts w:ascii="Times New Roman" w:hAnsi="Times New Roman"/>
          <w:iCs/>
        </w:rPr>
      </w:pPr>
    </w:p>
    <w:p w:rsidR="00C532E0" w:rsidRPr="00DB65E1" w:rsidRDefault="00C532E0" w:rsidP="00C532E0">
      <w:pPr>
        <w:widowControl/>
        <w:rPr>
          <w:rFonts w:ascii="Times New Roman" w:hAnsi="Times New Roman"/>
          <w:iCs/>
        </w:rPr>
      </w:pPr>
      <w:r w:rsidRPr="00DB65E1">
        <w:rPr>
          <w:rFonts w:ascii="Times New Roman" w:hAnsi="Times New Roman"/>
          <w:iCs/>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C532E0" w:rsidRPr="00DB65E1" w:rsidRDefault="00C532E0" w:rsidP="00C532E0">
      <w:pPr>
        <w:widowControl/>
        <w:rPr>
          <w:rFonts w:ascii="Times New Roman" w:hAnsi="Times New Roman"/>
          <w:i/>
          <w:iCs/>
        </w:rPr>
      </w:pPr>
    </w:p>
    <w:p w:rsidR="00C532E0" w:rsidRPr="00DB65E1" w:rsidRDefault="00C532E0" w:rsidP="00C532E0">
      <w:pPr>
        <w:keepNext/>
        <w:widowControl/>
        <w:outlineLvl w:val="6"/>
        <w:rPr>
          <w:rFonts w:ascii="Times New Roman" w:hAnsi="Times New Roman"/>
          <w:b/>
          <w:bCs/>
        </w:rPr>
      </w:pPr>
      <w:r w:rsidRPr="00DB65E1">
        <w:rPr>
          <w:rFonts w:ascii="Times New Roman" w:hAnsi="Times New Roman"/>
          <w:b/>
          <w:bCs/>
        </w:rPr>
        <w:t>Plagiarism Policy</w:t>
      </w:r>
    </w:p>
    <w:p w:rsidR="00C532E0" w:rsidRPr="00DB65E1" w:rsidRDefault="00C532E0" w:rsidP="00C532E0">
      <w:pPr>
        <w:widowControl/>
        <w:rPr>
          <w:rFonts w:ascii="Times New Roman" w:hAnsi="Times New Roman"/>
        </w:rPr>
      </w:pPr>
    </w:p>
    <w:p w:rsidR="00C532E0" w:rsidRPr="00DB65E1" w:rsidRDefault="00C532E0" w:rsidP="00C532E0">
      <w:pPr>
        <w:widowControl/>
        <w:rPr>
          <w:rFonts w:ascii="Times New Roman" w:hAnsi="Times New Roman"/>
        </w:rPr>
      </w:pPr>
      <w:r w:rsidRPr="00DB65E1">
        <w:rPr>
          <w:rFonts w:ascii="Times New Roman" w:hAnsi="Times New Roman"/>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DB65E1">
        <w:rPr>
          <w:rFonts w:ascii="Times New Roman" w:hAnsi="Times New Roman"/>
          <w:u w:val="single"/>
        </w:rPr>
        <w:t>2015-17 Bulletin Catalog</w:t>
      </w:r>
      <w:r w:rsidRPr="00DB65E1">
        <w:rPr>
          <w:rFonts w:ascii="Times New Roman" w:hAnsi="Times New Roman"/>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DB65E1">
        <w:rPr>
          <w:rFonts w:ascii="Times New Roman" w:hAnsi="Times New Roman"/>
          <w:u w:val="single"/>
        </w:rPr>
        <w:t>F</w:t>
      </w:r>
      <w:r w:rsidRPr="00DB65E1">
        <w:rPr>
          <w:rFonts w:ascii="Times New Roman" w:hAnsi="Times New Roman"/>
        </w:rPr>
        <w:t xml:space="preserve"> on that assignment or (b) an </w:t>
      </w:r>
      <w:r w:rsidRPr="00DB65E1">
        <w:rPr>
          <w:rFonts w:ascii="Times New Roman" w:hAnsi="Times New Roman"/>
          <w:u w:val="single"/>
        </w:rPr>
        <w:t>F</w:t>
      </w:r>
      <w:r w:rsidRPr="00DB65E1">
        <w:rPr>
          <w:rFonts w:ascii="Times New Roman" w:hAnsi="Times New Roman"/>
        </w:rPr>
        <w:t xml:space="preserve"> in the course. The student’s Dean and the Vice-President for Academic Affairs will be notified of either consequence.  </w:t>
      </w:r>
    </w:p>
    <w:p w:rsidR="00C532E0" w:rsidRPr="00DB65E1" w:rsidRDefault="00C532E0" w:rsidP="00C532E0">
      <w:pPr>
        <w:widowControl/>
        <w:jc w:val="center"/>
        <w:rPr>
          <w:rFonts w:ascii="Times New Roman" w:hAnsi="Times New Roman"/>
          <w:b/>
          <w:bCs/>
          <w:u w:val="single"/>
        </w:rPr>
      </w:pPr>
    </w:p>
    <w:p w:rsidR="00C532E0" w:rsidRPr="00DB65E1" w:rsidRDefault="00C532E0" w:rsidP="00C532E0">
      <w:pPr>
        <w:widowControl/>
        <w:rPr>
          <w:rFonts w:ascii="Times New Roman" w:hAnsi="Times New Roman"/>
          <w:b/>
          <w:bCs/>
        </w:rPr>
      </w:pPr>
      <w:r w:rsidRPr="00DB65E1">
        <w:rPr>
          <w:rFonts w:ascii="Times New Roman" w:hAnsi="Times New Roman"/>
          <w:b/>
          <w:bCs/>
        </w:rPr>
        <w:t>School of Education Attendance Policy</w:t>
      </w:r>
    </w:p>
    <w:p w:rsidR="00C532E0" w:rsidRPr="00DB65E1" w:rsidRDefault="00C532E0" w:rsidP="00C532E0">
      <w:pPr>
        <w:pStyle w:val="Default"/>
        <w:rPr>
          <w:rFonts w:ascii="Times New Roman" w:hAnsi="Times New Roman" w:cs="Times New Roman"/>
          <w:sz w:val="22"/>
          <w:szCs w:val="22"/>
        </w:rPr>
      </w:pPr>
      <w:r w:rsidRPr="00DB65E1">
        <w:rPr>
          <w:rFonts w:ascii="Times New Roman" w:hAnsi="Times New Roman" w:cs="Times New Roman"/>
          <w:b/>
          <w:bCs/>
          <w:sz w:val="22"/>
          <w:szCs w:val="22"/>
        </w:rPr>
        <w:t xml:space="preserve">Campbellsville University’s Online Course Attendance Policy </w:t>
      </w:r>
    </w:p>
    <w:p w:rsidR="00C532E0" w:rsidRPr="00DB65E1" w:rsidRDefault="00C532E0" w:rsidP="00C532E0">
      <w:pPr>
        <w:ind w:firstLine="720"/>
        <w:rPr>
          <w:rFonts w:ascii="Times New Roman" w:hAnsi="Times New Roman"/>
        </w:rPr>
      </w:pPr>
      <w:r w:rsidRPr="00DB65E1">
        <w:rPr>
          <w:rFonts w:ascii="Times New Roman" w:hAnsi="Times New Roman"/>
          <w:b/>
          <w:bCs/>
        </w:rPr>
        <w:t xml:space="preserve">Bi-term and 8 week terms: </w:t>
      </w:r>
      <w:r w:rsidRPr="00DB65E1">
        <w:rPr>
          <w:rFonts w:ascii="Times New Roman" w:hAnsi="Times New Roman"/>
        </w:rPr>
        <w:t>Online students must participate weekly as defined by the professor in the syllabus. After 1 week (12.5%, 1/8th of the scheduled classes) without contact</w:t>
      </w:r>
      <w:r>
        <w:rPr>
          <w:rFonts w:ascii="Times New Roman" w:hAnsi="Times New Roman"/>
        </w:rPr>
        <w:t>,</w:t>
      </w:r>
      <w:r w:rsidRPr="00DB65E1">
        <w:rPr>
          <w:rFonts w:ascii="Times New Roman" w:hAnsi="Times New Roman"/>
        </w:rPr>
        <w:t xml:space="preserve"> the student will be issued an official warning. After the second week (25%, 1/4th of the scheduled class) without contact the student would fail the course and a WA would be recorded.</w:t>
      </w:r>
    </w:p>
    <w:p w:rsidR="00C532E0" w:rsidRPr="00DB65E1" w:rsidRDefault="00C532E0" w:rsidP="00C532E0">
      <w:pPr>
        <w:widowControl/>
        <w:rPr>
          <w:rFonts w:ascii="Times New Roman" w:hAnsi="Times New Roman"/>
          <w:b/>
          <w:lang w:val="en"/>
        </w:rPr>
      </w:pPr>
    </w:p>
    <w:p w:rsidR="00C532E0" w:rsidRPr="00DB65E1" w:rsidRDefault="00C532E0" w:rsidP="00C532E0">
      <w:pPr>
        <w:widowControl/>
        <w:rPr>
          <w:rFonts w:ascii="Times New Roman" w:hAnsi="Times New Roman"/>
          <w:b/>
          <w:lang w:val="en"/>
        </w:rPr>
      </w:pPr>
      <w:r w:rsidRPr="00DB65E1">
        <w:rPr>
          <w:rFonts w:ascii="Times New Roman" w:hAnsi="Times New Roman"/>
          <w:b/>
          <w:lang w:val="en"/>
        </w:rPr>
        <w:t xml:space="preserve">Requests for Incomplete </w:t>
      </w:r>
    </w:p>
    <w:p w:rsidR="00C532E0" w:rsidRPr="00DB65E1" w:rsidRDefault="00C532E0" w:rsidP="00C532E0">
      <w:pPr>
        <w:widowControl/>
        <w:rPr>
          <w:rFonts w:ascii="Times New Roman" w:hAnsi="Times New Roman"/>
        </w:rPr>
      </w:pPr>
    </w:p>
    <w:p w:rsidR="00C532E0" w:rsidRPr="00DB65E1" w:rsidRDefault="00C532E0" w:rsidP="00C532E0">
      <w:pPr>
        <w:widowControl/>
        <w:rPr>
          <w:rFonts w:ascii="Times New Roman" w:hAnsi="Times New Roman"/>
        </w:rPr>
      </w:pPr>
      <w:r w:rsidRPr="00DB65E1">
        <w:rPr>
          <w:rFonts w:ascii="Times New Roman" w:hAnsi="Times New Roman"/>
        </w:rPr>
        <w:t xml:space="preserve">Candidates may request an Incomplete </w:t>
      </w:r>
      <w:r w:rsidRPr="00DB65E1">
        <w:rPr>
          <w:rFonts w:ascii="Times New Roman" w:hAnsi="Times New Roman"/>
          <w:u w:val="single"/>
        </w:rPr>
        <w:t xml:space="preserve">before Week 8. </w:t>
      </w:r>
      <w:r w:rsidRPr="00DB65E1">
        <w:rPr>
          <w:rFonts w:ascii="Times New Roman" w:hAnsi="Times New Roman"/>
        </w:rPr>
        <w:t xml:space="preserve">A grade of “I” can be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w:t>
      </w:r>
      <w:r w:rsidRPr="00DB65E1">
        <w:rPr>
          <w:rFonts w:ascii="Times New Roman" w:hAnsi="Times New Roman"/>
        </w:rPr>
        <w:lastRenderedPageBreak/>
        <w:t>requirements within the 12 month period.  It is the professor’s responsibility to change the grade by filling out the proper forms in the Office of Student Records.</w:t>
      </w:r>
    </w:p>
    <w:p w:rsidR="00C532E0" w:rsidRPr="00DB65E1" w:rsidRDefault="00C532E0" w:rsidP="00C532E0">
      <w:pPr>
        <w:widowControl/>
        <w:rPr>
          <w:rFonts w:ascii="Times New Roman" w:hAnsi="Times New Roman"/>
        </w:rPr>
      </w:pPr>
    </w:p>
    <w:p w:rsidR="00C532E0" w:rsidRPr="00DB65E1" w:rsidRDefault="00C532E0" w:rsidP="00C532E0">
      <w:pPr>
        <w:widowControl/>
        <w:rPr>
          <w:rFonts w:ascii="Times New Roman" w:hAnsi="Times New Roman"/>
          <w:b/>
        </w:rPr>
      </w:pPr>
      <w:r w:rsidRPr="00DB65E1">
        <w:rPr>
          <w:rFonts w:ascii="Times New Roman" w:hAnsi="Times New Roman"/>
          <w:b/>
        </w:rPr>
        <w:t>Title IX Statement</w:t>
      </w:r>
    </w:p>
    <w:p w:rsidR="00C532E0" w:rsidRPr="00DB65E1" w:rsidRDefault="00C532E0" w:rsidP="00C532E0">
      <w:pPr>
        <w:widowControl/>
        <w:autoSpaceDE w:val="0"/>
        <w:autoSpaceDN w:val="0"/>
        <w:rPr>
          <w:rFonts w:ascii="Times New Roman" w:hAnsi="Times New Roman"/>
          <w:iCs/>
        </w:rPr>
      </w:pPr>
    </w:p>
    <w:p w:rsidR="00C532E0" w:rsidRPr="00DB65E1" w:rsidRDefault="00C532E0" w:rsidP="00C532E0">
      <w:pPr>
        <w:widowControl/>
        <w:autoSpaceDE w:val="0"/>
        <w:autoSpaceDN w:val="0"/>
        <w:rPr>
          <w:rFonts w:ascii="Times New Roman" w:hAnsi="Times New Roman"/>
          <w:iCs/>
        </w:rPr>
      </w:pPr>
      <w:r w:rsidRPr="00DB65E1">
        <w:rPr>
          <w:rFonts w:ascii="Times New Roman" w:hAnsi="Times New Roman"/>
          <w:iCs/>
        </w:rP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Terry VanMeter; 1 University Drive; UPO Box 944; Administration Office 8A; Phone – 270-789-5016; Email – </w:t>
      </w:r>
      <w:hyperlink r:id="rId9" w:history="1">
        <w:r w:rsidRPr="00DB65E1">
          <w:rPr>
            <w:rFonts w:ascii="Times New Roman" w:hAnsi="Times New Roman"/>
            <w:iCs/>
            <w:u w:val="single"/>
          </w:rPr>
          <w:t>twvanmeter@campbellsville.edu</w:t>
        </w:r>
      </w:hyperlink>
      <w:r w:rsidRPr="00DB65E1">
        <w:rPr>
          <w:rFonts w:ascii="Times New Roman" w:hAnsi="Times New Roman"/>
        </w:rPr>
        <w:t xml:space="preserve">. </w:t>
      </w:r>
      <w:r w:rsidRPr="00DB65E1">
        <w:rPr>
          <w:rFonts w:ascii="Times New Roman" w:hAnsi="Times New Roman"/>
          <w:iCs/>
        </w:rPr>
        <w:t xml:space="preserve">Information regarding the reporting of sexual violence and the resources that are available to victims of sexual violence is set forth at </w:t>
      </w:r>
      <w:hyperlink r:id="rId10" w:history="1">
        <w:r w:rsidRPr="00DB65E1">
          <w:rPr>
            <w:rFonts w:ascii="Times New Roman" w:hAnsi="Times New Roman"/>
            <w:iCs/>
            <w:u w:val="single"/>
          </w:rPr>
          <w:t>www.campbellsville.edu/titleIX</w:t>
        </w:r>
      </w:hyperlink>
    </w:p>
    <w:p w:rsidR="00C532E0" w:rsidRPr="00DB65E1" w:rsidRDefault="00C532E0" w:rsidP="00C532E0">
      <w:pPr>
        <w:widowControl/>
        <w:rPr>
          <w:rFonts w:ascii="Times New Roman" w:hAnsi="Times New Roman"/>
          <w:b/>
          <w:iCs/>
        </w:rPr>
      </w:pPr>
    </w:p>
    <w:p w:rsidR="00C532E0" w:rsidRPr="00DB65E1" w:rsidRDefault="00C532E0" w:rsidP="00C532E0">
      <w:pPr>
        <w:widowControl/>
        <w:rPr>
          <w:rFonts w:ascii="Times New Roman" w:hAnsi="Times New Roman"/>
          <w:b/>
          <w:iCs/>
        </w:rPr>
      </w:pPr>
      <w:r w:rsidRPr="00DB65E1">
        <w:rPr>
          <w:rFonts w:ascii="Times New Roman" w:hAnsi="Times New Roman"/>
          <w:b/>
          <w:iCs/>
        </w:rPr>
        <w:t>Student Academic Progress (SAP)</w:t>
      </w:r>
    </w:p>
    <w:p w:rsidR="00C532E0" w:rsidRPr="00DB65E1" w:rsidRDefault="00C532E0" w:rsidP="00C532E0">
      <w:pPr>
        <w:widowControl/>
        <w:rPr>
          <w:rFonts w:ascii="Times New Roman" w:hAnsi="Times New Roman"/>
          <w:lang w:val="en"/>
        </w:rPr>
      </w:pPr>
    </w:p>
    <w:p w:rsidR="00C532E0" w:rsidRPr="00DB65E1" w:rsidRDefault="00C532E0" w:rsidP="00C532E0">
      <w:pPr>
        <w:widowControl/>
        <w:rPr>
          <w:rFonts w:ascii="Times New Roman" w:hAnsi="Times New Roman"/>
          <w:lang w:val="en"/>
        </w:rPr>
      </w:pPr>
      <w:r w:rsidRPr="00DB65E1">
        <w:rPr>
          <w:rFonts w:ascii="Times New Roman" w:hAnsi="Times New Roman"/>
          <w:lang w:val="en"/>
        </w:rPr>
        <w:t>U.S. 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who were enrolled during the current school year and those who have submitted a FAFSA for the upcoming year will be evaluated for SAP at the end of each term including summer.   See your Student Handbook for specific details and/or discuss with your advisor.</w:t>
      </w:r>
    </w:p>
    <w:p w:rsidR="00C532E0" w:rsidRPr="00DB65E1" w:rsidRDefault="00C532E0" w:rsidP="00C532E0">
      <w:pPr>
        <w:widowControl/>
        <w:rPr>
          <w:rFonts w:ascii="Times New Roman" w:hAnsi="Times New Roman"/>
          <w:lang w:val="en"/>
        </w:rPr>
      </w:pPr>
    </w:p>
    <w:p w:rsidR="00C532E0" w:rsidRPr="00DB65E1" w:rsidRDefault="00C532E0" w:rsidP="00C532E0">
      <w:pPr>
        <w:widowControl/>
        <w:jc w:val="both"/>
        <w:rPr>
          <w:rFonts w:ascii="Times New Roman" w:hAnsi="Times New Roman"/>
          <w:b/>
          <w:lang w:val="en"/>
        </w:rPr>
      </w:pPr>
      <w:r w:rsidRPr="00DB65E1">
        <w:rPr>
          <w:rFonts w:ascii="Times New Roman" w:hAnsi="Times New Roman"/>
          <w:b/>
          <w:lang w:val="en"/>
        </w:rPr>
        <w:t>Communication Requirement</w:t>
      </w:r>
    </w:p>
    <w:p w:rsidR="00C532E0" w:rsidRPr="00DB65E1" w:rsidRDefault="00C532E0" w:rsidP="00C532E0">
      <w:pPr>
        <w:widowControl/>
        <w:rPr>
          <w:rFonts w:ascii="Times New Roman" w:hAnsi="Times New Roman"/>
          <w:lang w:val="en"/>
        </w:rPr>
      </w:pPr>
    </w:p>
    <w:p w:rsidR="00C532E0" w:rsidRPr="00DB65E1" w:rsidRDefault="00C532E0" w:rsidP="00C532E0">
      <w:pPr>
        <w:widowControl/>
        <w:rPr>
          <w:rFonts w:ascii="Times New Roman" w:hAnsi="Times New Roman"/>
          <w:lang w:val="en"/>
        </w:rPr>
      </w:pPr>
      <w:r w:rsidRPr="00DB65E1">
        <w:rPr>
          <w:rFonts w:ascii="Times New Roman" w:hAnsi="Times New Roman"/>
          <w:lang w:val="en"/>
        </w:rPr>
        <w:t>Students are expected to activate and regularly use the university provided email domain (studentname@students.campbellsville.edu) for all email communication for this class.</w:t>
      </w:r>
    </w:p>
    <w:p w:rsidR="00C532E0" w:rsidRDefault="00C532E0">
      <w:pPr>
        <w:widowControl/>
        <w:spacing w:after="200" w:line="276" w:lineRule="auto"/>
        <w:rPr>
          <w:rFonts w:ascii="Times New Roman" w:hAnsi="Times New Roman"/>
          <w:b/>
        </w:rPr>
      </w:pPr>
    </w:p>
    <w:p w:rsidR="00C532E0" w:rsidRDefault="00C532E0" w:rsidP="00143061">
      <w:pPr>
        <w:jc w:val="center"/>
        <w:rPr>
          <w:rFonts w:ascii="Times New Roman" w:hAnsi="Times New Roman"/>
          <w:b/>
        </w:rPr>
      </w:pPr>
    </w:p>
    <w:p w:rsidR="00C53A9A" w:rsidRDefault="00FD3B60" w:rsidP="007415D7">
      <w:pPr>
        <w:jc w:val="center"/>
        <w:rPr>
          <w:rFonts w:ascii="Times New Roman" w:hAnsi="Times New Roman"/>
          <w:b/>
          <w:sz w:val="28"/>
          <w:szCs w:val="28"/>
        </w:rPr>
      </w:pPr>
      <w:r>
        <w:rPr>
          <w:rFonts w:ascii="Times New Roman" w:hAnsi="Times New Roman"/>
          <w:b/>
          <w:sz w:val="28"/>
          <w:szCs w:val="28"/>
        </w:rPr>
        <w:t>R</w:t>
      </w:r>
      <w:r w:rsidR="00C53A9A">
        <w:rPr>
          <w:rFonts w:ascii="Times New Roman" w:hAnsi="Times New Roman"/>
          <w:b/>
          <w:sz w:val="28"/>
          <w:szCs w:val="28"/>
        </w:rPr>
        <w:t>eferences</w:t>
      </w:r>
    </w:p>
    <w:p w:rsidR="00C53A9A" w:rsidRDefault="00C53A9A" w:rsidP="007415D7">
      <w:pPr>
        <w:jc w:val="center"/>
        <w:rPr>
          <w:rFonts w:ascii="Times New Roman" w:hAnsi="Times New Roman"/>
          <w:b/>
          <w:sz w:val="28"/>
          <w:szCs w:val="28"/>
        </w:rPr>
      </w:pPr>
    </w:p>
    <w:p w:rsidR="00B660AB" w:rsidRPr="0072308D" w:rsidRDefault="0072308D" w:rsidP="00C53A9A">
      <w:pPr>
        <w:ind w:left="720" w:hanging="720"/>
        <w:rPr>
          <w:rFonts w:ascii="Times New Roman" w:hAnsi="Times New Roman"/>
        </w:rPr>
      </w:pPr>
      <w:r>
        <w:rPr>
          <w:rFonts w:ascii="Times New Roman" w:hAnsi="Times New Roman"/>
        </w:rPr>
        <w:t xml:space="preserve">Dixon, W. (2016). </w:t>
      </w:r>
      <w:r w:rsidR="008860B5">
        <w:rPr>
          <w:rFonts w:ascii="Times New Roman" w:hAnsi="Times New Roman"/>
          <w:i/>
        </w:rPr>
        <w:t>Twenty studies that revolutionized child d</w:t>
      </w:r>
      <w:r w:rsidRPr="0072308D">
        <w:rPr>
          <w:rFonts w:ascii="Times New Roman" w:hAnsi="Times New Roman"/>
          <w:i/>
        </w:rPr>
        <w:t>evelopment</w:t>
      </w:r>
      <w:r w:rsidR="008860B5">
        <w:rPr>
          <w:rFonts w:ascii="Times New Roman" w:hAnsi="Times New Roman"/>
        </w:rPr>
        <w:t xml:space="preserve"> (</w:t>
      </w:r>
      <w:r>
        <w:rPr>
          <w:rFonts w:ascii="Times New Roman" w:hAnsi="Times New Roman"/>
        </w:rPr>
        <w:t>2</w:t>
      </w:r>
      <w:r w:rsidRPr="0072308D">
        <w:rPr>
          <w:rFonts w:ascii="Times New Roman" w:hAnsi="Times New Roman"/>
          <w:vertAlign w:val="superscript"/>
        </w:rPr>
        <w:t>nd</w:t>
      </w:r>
      <w:r>
        <w:rPr>
          <w:rFonts w:ascii="Times New Roman" w:hAnsi="Times New Roman"/>
        </w:rPr>
        <w:t xml:space="preserve"> ed</w:t>
      </w:r>
      <w:r w:rsidR="008860B5">
        <w:rPr>
          <w:rFonts w:ascii="Times New Roman" w:hAnsi="Times New Roman"/>
        </w:rPr>
        <w:t>.)</w:t>
      </w:r>
      <w:r>
        <w:rPr>
          <w:rFonts w:ascii="Times New Roman" w:hAnsi="Times New Roman"/>
        </w:rPr>
        <w:t xml:space="preserve">. </w:t>
      </w:r>
      <w:r w:rsidR="00CC1181" w:rsidRPr="00CC1181">
        <w:rPr>
          <w:rFonts w:ascii="Times New Roman" w:hAnsi="Times New Roman"/>
        </w:rPr>
        <w:t>Boston, MA</w:t>
      </w:r>
      <w:r w:rsidR="00CC1181">
        <w:rPr>
          <w:rFonts w:ascii="Times New Roman" w:hAnsi="Times New Roman"/>
        </w:rPr>
        <w:t xml:space="preserve">: </w:t>
      </w:r>
      <w:r>
        <w:rPr>
          <w:rFonts w:ascii="Times New Roman" w:hAnsi="Times New Roman"/>
        </w:rPr>
        <w:t>Pearson.</w:t>
      </w:r>
    </w:p>
    <w:p w:rsidR="0072308D" w:rsidRDefault="0072308D" w:rsidP="00C53A9A">
      <w:pPr>
        <w:ind w:left="720" w:hanging="720"/>
        <w:rPr>
          <w:rFonts w:ascii="Times New Roman" w:hAnsi="Times New Roman"/>
        </w:rPr>
      </w:pPr>
    </w:p>
    <w:p w:rsidR="00B660AB" w:rsidRPr="0072308D" w:rsidRDefault="00B660AB" w:rsidP="00C53A9A">
      <w:pPr>
        <w:ind w:left="720" w:hanging="720"/>
        <w:rPr>
          <w:rFonts w:ascii="Times New Roman" w:hAnsi="Times New Roman"/>
        </w:rPr>
      </w:pPr>
      <w:r>
        <w:rPr>
          <w:rFonts w:ascii="Times New Roman" w:hAnsi="Times New Roman"/>
        </w:rPr>
        <w:t>Erickson</w:t>
      </w:r>
      <w:r w:rsidR="007F4B04">
        <w:rPr>
          <w:rFonts w:ascii="Times New Roman" w:hAnsi="Times New Roman"/>
        </w:rPr>
        <w:t>, E. H. (1963</w:t>
      </w:r>
      <w:r w:rsidR="0072308D">
        <w:rPr>
          <w:rFonts w:ascii="Times New Roman" w:hAnsi="Times New Roman"/>
        </w:rPr>
        <w:t xml:space="preserve">). </w:t>
      </w:r>
      <w:r w:rsidR="008860B5">
        <w:rPr>
          <w:rFonts w:ascii="Times New Roman" w:hAnsi="Times New Roman"/>
          <w:i/>
        </w:rPr>
        <w:t>Childhood and s</w:t>
      </w:r>
      <w:r w:rsidR="0072308D">
        <w:rPr>
          <w:rFonts w:ascii="Times New Roman" w:hAnsi="Times New Roman"/>
          <w:i/>
        </w:rPr>
        <w:t>ociety</w:t>
      </w:r>
      <w:r w:rsidR="008860B5">
        <w:rPr>
          <w:rFonts w:ascii="Times New Roman" w:hAnsi="Times New Roman"/>
          <w:i/>
        </w:rPr>
        <w:t xml:space="preserve"> (</w:t>
      </w:r>
      <w:r w:rsidR="0072308D">
        <w:rPr>
          <w:rFonts w:ascii="Times New Roman" w:hAnsi="Times New Roman"/>
        </w:rPr>
        <w:t>2</w:t>
      </w:r>
      <w:r w:rsidR="0072308D" w:rsidRPr="0072308D">
        <w:rPr>
          <w:rFonts w:ascii="Times New Roman" w:hAnsi="Times New Roman"/>
          <w:vertAlign w:val="superscript"/>
        </w:rPr>
        <w:t>nd</w:t>
      </w:r>
      <w:r w:rsidR="0072308D">
        <w:rPr>
          <w:rFonts w:ascii="Times New Roman" w:hAnsi="Times New Roman"/>
        </w:rPr>
        <w:t xml:space="preserve"> ed</w:t>
      </w:r>
      <w:r w:rsidR="008860B5">
        <w:rPr>
          <w:rFonts w:ascii="Times New Roman" w:hAnsi="Times New Roman"/>
        </w:rPr>
        <w:t>.)</w:t>
      </w:r>
      <w:r w:rsidR="0072308D">
        <w:rPr>
          <w:rFonts w:ascii="Times New Roman" w:hAnsi="Times New Roman"/>
        </w:rPr>
        <w:t>. New York</w:t>
      </w:r>
      <w:r w:rsidR="007F4B04">
        <w:rPr>
          <w:rFonts w:ascii="Times New Roman" w:hAnsi="Times New Roman"/>
        </w:rPr>
        <w:t>, NY</w:t>
      </w:r>
      <w:r w:rsidR="0072308D">
        <w:rPr>
          <w:rFonts w:ascii="Times New Roman" w:hAnsi="Times New Roman"/>
        </w:rPr>
        <w:t xml:space="preserve">: </w:t>
      </w:r>
      <w:r w:rsidR="007F4B04">
        <w:rPr>
          <w:rFonts w:ascii="Times New Roman" w:hAnsi="Times New Roman"/>
        </w:rPr>
        <w:t xml:space="preserve"> </w:t>
      </w:r>
      <w:r w:rsidR="0072308D">
        <w:rPr>
          <w:rFonts w:ascii="Times New Roman" w:hAnsi="Times New Roman"/>
        </w:rPr>
        <w:t>W.W.</w:t>
      </w:r>
      <w:r w:rsidR="007F4B04">
        <w:rPr>
          <w:rFonts w:ascii="Times New Roman" w:hAnsi="Times New Roman"/>
        </w:rPr>
        <w:t xml:space="preserve"> </w:t>
      </w:r>
      <w:r w:rsidR="0072308D">
        <w:rPr>
          <w:rFonts w:ascii="Times New Roman" w:hAnsi="Times New Roman"/>
        </w:rPr>
        <w:t>Norton</w:t>
      </w:r>
      <w:r w:rsidR="007F4B04">
        <w:rPr>
          <w:rFonts w:ascii="Times New Roman" w:hAnsi="Times New Roman"/>
        </w:rPr>
        <w:t xml:space="preserve"> and Co., Inc.</w:t>
      </w:r>
    </w:p>
    <w:p w:rsidR="00B660AB" w:rsidRDefault="00B660AB" w:rsidP="00C53A9A">
      <w:pPr>
        <w:ind w:left="720" w:hanging="720"/>
        <w:rPr>
          <w:rFonts w:ascii="Times New Roman" w:hAnsi="Times New Roman"/>
        </w:rPr>
      </w:pPr>
    </w:p>
    <w:p w:rsidR="00CC1181" w:rsidRDefault="00CC1181" w:rsidP="00C53A9A">
      <w:pPr>
        <w:ind w:left="720" w:hanging="720"/>
        <w:rPr>
          <w:rFonts w:ascii="Times New Roman" w:hAnsi="Times New Roman"/>
        </w:rPr>
      </w:pPr>
      <w:r>
        <w:rPr>
          <w:rFonts w:ascii="Times New Roman" w:hAnsi="Times New Roman"/>
        </w:rPr>
        <w:t xml:space="preserve">Kail, R.V. (2003). </w:t>
      </w:r>
      <w:r>
        <w:rPr>
          <w:rFonts w:ascii="Times New Roman" w:hAnsi="Times New Roman"/>
          <w:i/>
        </w:rPr>
        <w:t>Children.</w:t>
      </w:r>
      <w:r>
        <w:rPr>
          <w:rFonts w:ascii="Times New Roman" w:hAnsi="Times New Roman"/>
        </w:rPr>
        <w:t xml:space="preserve"> </w:t>
      </w:r>
      <w:r w:rsidRPr="00CC1181">
        <w:rPr>
          <w:rFonts w:ascii="Times New Roman" w:hAnsi="Times New Roman"/>
        </w:rPr>
        <w:t>Boston, MA</w:t>
      </w:r>
      <w:r>
        <w:rPr>
          <w:rFonts w:ascii="Times New Roman" w:hAnsi="Times New Roman"/>
        </w:rPr>
        <w:t>: Pearson.</w:t>
      </w:r>
    </w:p>
    <w:p w:rsidR="00CC1181" w:rsidRPr="00CC1181" w:rsidRDefault="00CC1181" w:rsidP="00C53A9A">
      <w:pPr>
        <w:ind w:left="720" w:hanging="720"/>
        <w:rPr>
          <w:rFonts w:ascii="Times New Roman" w:hAnsi="Times New Roman"/>
        </w:rPr>
      </w:pPr>
    </w:p>
    <w:p w:rsidR="00C53A9A" w:rsidRDefault="00C53A9A" w:rsidP="00C53A9A">
      <w:pPr>
        <w:ind w:left="720" w:hanging="720"/>
        <w:rPr>
          <w:rFonts w:ascii="Times New Roman" w:hAnsi="Times New Roman"/>
        </w:rPr>
      </w:pPr>
      <w:r w:rsidRPr="00C53A9A">
        <w:rPr>
          <w:rFonts w:ascii="Times New Roman" w:hAnsi="Times New Roman"/>
        </w:rPr>
        <w:t>Kentucky Department of Education (201</w:t>
      </w:r>
      <w:r>
        <w:rPr>
          <w:rFonts w:ascii="Times New Roman" w:hAnsi="Times New Roman"/>
        </w:rPr>
        <w:t xml:space="preserve"> ). </w:t>
      </w:r>
      <w:r>
        <w:rPr>
          <w:rFonts w:ascii="Times New Roman" w:hAnsi="Times New Roman"/>
          <w:i/>
        </w:rPr>
        <w:t>Kentucky Academic Standards – Social Studies.</w:t>
      </w:r>
      <w:r>
        <w:rPr>
          <w:rFonts w:ascii="Times New Roman" w:hAnsi="Times New Roman"/>
        </w:rPr>
        <w:t xml:space="preserve"> Retrieved at </w:t>
      </w:r>
      <w:hyperlink r:id="rId11" w:history="1">
        <w:r w:rsidRPr="00EA3297">
          <w:rPr>
            <w:rStyle w:val="Hyperlink"/>
            <w:rFonts w:ascii="Times New Roman" w:hAnsi="Times New Roman"/>
          </w:rPr>
          <w:t>http://education.ky.gov/curriculum/standards/kyacadstand/Documents/Kentucky_Academic_Standards_Social_Studies.pdf</w:t>
        </w:r>
      </w:hyperlink>
      <w:r>
        <w:rPr>
          <w:rFonts w:ascii="Times New Roman" w:hAnsi="Times New Roman"/>
        </w:rPr>
        <w:t xml:space="preserve"> </w:t>
      </w:r>
    </w:p>
    <w:p w:rsidR="00B660AB" w:rsidRDefault="00B660AB" w:rsidP="00C53A9A">
      <w:pPr>
        <w:ind w:left="720" w:hanging="720"/>
        <w:rPr>
          <w:rFonts w:ascii="Times New Roman" w:hAnsi="Times New Roman"/>
        </w:rPr>
      </w:pPr>
    </w:p>
    <w:p w:rsidR="00B660AB" w:rsidRPr="006E1784" w:rsidRDefault="00B660AB" w:rsidP="00C53A9A">
      <w:pPr>
        <w:ind w:left="720" w:hanging="720"/>
        <w:rPr>
          <w:rFonts w:ascii="Times New Roman" w:hAnsi="Times New Roman"/>
        </w:rPr>
      </w:pPr>
      <w:r>
        <w:rPr>
          <w:rFonts w:ascii="Times New Roman" w:hAnsi="Times New Roman"/>
        </w:rPr>
        <w:t>Kohlberg</w:t>
      </w:r>
      <w:r w:rsidR="00F45244">
        <w:rPr>
          <w:rFonts w:ascii="Times New Roman" w:hAnsi="Times New Roman"/>
        </w:rPr>
        <w:t xml:space="preserve">, L. (1981). </w:t>
      </w:r>
      <w:r w:rsidR="008860B5">
        <w:rPr>
          <w:rFonts w:ascii="Times New Roman" w:hAnsi="Times New Roman"/>
          <w:i/>
        </w:rPr>
        <w:t>The philosophy of moral development (</w:t>
      </w:r>
      <w:r w:rsidR="0072308D">
        <w:rPr>
          <w:rFonts w:ascii="Times New Roman" w:hAnsi="Times New Roman"/>
          <w:i/>
        </w:rPr>
        <w:t>Vol.1</w:t>
      </w:r>
      <w:r w:rsidR="008860B5">
        <w:rPr>
          <w:rFonts w:ascii="Times New Roman" w:hAnsi="Times New Roman"/>
          <w:i/>
        </w:rPr>
        <w:t>): Moral development and the idea of j</w:t>
      </w:r>
      <w:r w:rsidR="006E1784">
        <w:rPr>
          <w:rFonts w:ascii="Times New Roman" w:hAnsi="Times New Roman"/>
          <w:i/>
        </w:rPr>
        <w:t xml:space="preserve">ustice. </w:t>
      </w:r>
      <w:r w:rsidR="006E1784">
        <w:rPr>
          <w:rFonts w:ascii="Times New Roman" w:hAnsi="Times New Roman"/>
        </w:rPr>
        <w:t>San Francisco</w:t>
      </w:r>
      <w:r w:rsidR="008860B5">
        <w:rPr>
          <w:rFonts w:ascii="Times New Roman" w:hAnsi="Times New Roman"/>
        </w:rPr>
        <w:t>, CA</w:t>
      </w:r>
      <w:r w:rsidR="006E1784">
        <w:rPr>
          <w:rFonts w:ascii="Times New Roman" w:hAnsi="Times New Roman"/>
        </w:rPr>
        <w:t>: Harper and Row.</w:t>
      </w:r>
    </w:p>
    <w:p w:rsidR="000E6037" w:rsidRDefault="000E6037" w:rsidP="00C53A9A">
      <w:pPr>
        <w:ind w:left="720" w:hanging="720"/>
        <w:rPr>
          <w:rFonts w:ascii="Times New Roman" w:hAnsi="Times New Roman"/>
        </w:rPr>
      </w:pPr>
      <w:r>
        <w:rPr>
          <w:rFonts w:ascii="Times New Roman" w:hAnsi="Times New Roman"/>
        </w:rPr>
        <w:tab/>
      </w:r>
    </w:p>
    <w:p w:rsidR="00B660AB" w:rsidRDefault="00B660AB" w:rsidP="00C53A9A">
      <w:pPr>
        <w:ind w:left="720" w:hanging="720"/>
        <w:rPr>
          <w:rFonts w:ascii="Times New Roman" w:hAnsi="Times New Roman"/>
        </w:rPr>
      </w:pPr>
      <w:r>
        <w:rPr>
          <w:rFonts w:ascii="Times New Roman" w:hAnsi="Times New Roman"/>
        </w:rPr>
        <w:t>Piaget</w:t>
      </w:r>
      <w:r w:rsidR="006E1784">
        <w:rPr>
          <w:rFonts w:ascii="Times New Roman" w:hAnsi="Times New Roman"/>
        </w:rPr>
        <w:t xml:space="preserve">, J. </w:t>
      </w:r>
      <w:r w:rsidR="008860B5">
        <w:rPr>
          <w:rFonts w:ascii="Times New Roman" w:hAnsi="Times New Roman"/>
        </w:rPr>
        <w:t xml:space="preserve">(1959). </w:t>
      </w:r>
      <w:r w:rsidR="008860B5" w:rsidRPr="008860B5">
        <w:rPr>
          <w:rFonts w:ascii="Times New Roman" w:hAnsi="Times New Roman"/>
          <w:i/>
        </w:rPr>
        <w:t>The language and thought of the child.</w:t>
      </w:r>
      <w:r w:rsidR="008860B5">
        <w:rPr>
          <w:rFonts w:ascii="Times New Roman" w:hAnsi="Times New Roman"/>
        </w:rPr>
        <w:t xml:space="preserve"> (3</w:t>
      </w:r>
      <w:r w:rsidR="008860B5" w:rsidRPr="008860B5">
        <w:rPr>
          <w:rFonts w:ascii="Times New Roman" w:hAnsi="Times New Roman"/>
          <w:vertAlign w:val="superscript"/>
        </w:rPr>
        <w:t>rd</w:t>
      </w:r>
      <w:r w:rsidR="008860B5">
        <w:rPr>
          <w:rFonts w:ascii="Times New Roman" w:hAnsi="Times New Roman"/>
        </w:rPr>
        <w:t xml:space="preserve"> ed.; M. Gabain, Trans.). London, England: Routledge.</w:t>
      </w:r>
    </w:p>
    <w:p w:rsidR="008860B5" w:rsidRDefault="008860B5" w:rsidP="00C53A9A">
      <w:pPr>
        <w:ind w:left="720" w:hanging="720"/>
        <w:rPr>
          <w:rFonts w:ascii="Times New Roman" w:hAnsi="Times New Roman"/>
        </w:rPr>
      </w:pPr>
    </w:p>
    <w:p w:rsidR="00CC1181" w:rsidRPr="00CC1181" w:rsidRDefault="00CC1181" w:rsidP="00CC1181">
      <w:pPr>
        <w:ind w:left="720" w:hanging="720"/>
        <w:rPr>
          <w:rFonts w:ascii="Times New Roman" w:hAnsi="Times New Roman"/>
        </w:rPr>
      </w:pPr>
      <w:r w:rsidRPr="00CC1181">
        <w:rPr>
          <w:rFonts w:ascii="Times New Roman" w:hAnsi="Times New Roman"/>
        </w:rPr>
        <w:t xml:space="preserve">Peregoy, S. F., &amp; Boyle, O.F. (2017). </w:t>
      </w:r>
      <w:r w:rsidRPr="00CC1181">
        <w:rPr>
          <w:rFonts w:ascii="Times New Roman" w:hAnsi="Times New Roman"/>
          <w:i/>
        </w:rPr>
        <w:t xml:space="preserve">Reading, writing, and learning in ESL: A resource book for teaching K-12 English learners </w:t>
      </w:r>
      <w:r w:rsidRPr="00CC1181">
        <w:rPr>
          <w:rFonts w:ascii="Times New Roman" w:hAnsi="Times New Roman"/>
        </w:rPr>
        <w:t>(7</w:t>
      </w:r>
      <w:r w:rsidRPr="00CC1181">
        <w:rPr>
          <w:rFonts w:ascii="Times New Roman" w:hAnsi="Times New Roman"/>
          <w:vertAlign w:val="superscript"/>
        </w:rPr>
        <w:t>th</w:t>
      </w:r>
      <w:r w:rsidRPr="00CC1181">
        <w:rPr>
          <w:rFonts w:ascii="Times New Roman" w:hAnsi="Times New Roman"/>
        </w:rPr>
        <w:t xml:space="preserve"> ed.). Boston, MA: Pearson. </w:t>
      </w:r>
    </w:p>
    <w:p w:rsidR="00CC1181" w:rsidRDefault="00CC1181" w:rsidP="00C53A9A">
      <w:pPr>
        <w:ind w:left="720" w:hanging="720"/>
        <w:rPr>
          <w:rFonts w:ascii="Times New Roman" w:hAnsi="Times New Roman"/>
        </w:rPr>
      </w:pPr>
    </w:p>
    <w:p w:rsidR="006D4C52" w:rsidRPr="006E1784" w:rsidRDefault="006D4C52" w:rsidP="00C53A9A">
      <w:pPr>
        <w:ind w:left="720" w:hanging="720"/>
        <w:rPr>
          <w:rFonts w:ascii="Times New Roman" w:hAnsi="Times New Roman"/>
        </w:rPr>
      </w:pPr>
      <w:r>
        <w:rPr>
          <w:rFonts w:ascii="Times New Roman" w:hAnsi="Times New Roman"/>
        </w:rPr>
        <w:t>Shaywitz</w:t>
      </w:r>
      <w:r w:rsidR="006E1784">
        <w:rPr>
          <w:rFonts w:ascii="Times New Roman" w:hAnsi="Times New Roman"/>
        </w:rPr>
        <w:t xml:space="preserve">, S.E. (2004). </w:t>
      </w:r>
      <w:r w:rsidR="008860B5">
        <w:rPr>
          <w:rFonts w:ascii="Times New Roman" w:hAnsi="Times New Roman"/>
          <w:i/>
        </w:rPr>
        <w:t>Overcoming d</w:t>
      </w:r>
      <w:r w:rsidR="006E1784">
        <w:rPr>
          <w:rFonts w:ascii="Times New Roman" w:hAnsi="Times New Roman"/>
          <w:i/>
        </w:rPr>
        <w:t>yslexia.</w:t>
      </w:r>
      <w:r w:rsidR="006E1784">
        <w:rPr>
          <w:rFonts w:ascii="Times New Roman" w:hAnsi="Times New Roman"/>
        </w:rPr>
        <w:t xml:space="preserve"> New York, NY: Knopf.</w:t>
      </w:r>
    </w:p>
    <w:p w:rsidR="006D4C52" w:rsidRDefault="006D4C52" w:rsidP="00C53A9A">
      <w:pPr>
        <w:ind w:left="720" w:hanging="720"/>
        <w:rPr>
          <w:rFonts w:ascii="Times New Roman" w:hAnsi="Times New Roman"/>
        </w:rPr>
      </w:pPr>
    </w:p>
    <w:p w:rsidR="00F45244" w:rsidRDefault="00F45244" w:rsidP="00C53A9A">
      <w:pPr>
        <w:ind w:left="720" w:hanging="720"/>
        <w:rPr>
          <w:rFonts w:ascii="Times New Roman" w:hAnsi="Times New Roman"/>
        </w:rPr>
      </w:pPr>
      <w:r>
        <w:rPr>
          <w:rFonts w:ascii="Times New Roman" w:hAnsi="Times New Roman"/>
        </w:rPr>
        <w:t>She</w:t>
      </w:r>
      <w:r w:rsidR="006E1784">
        <w:rPr>
          <w:rFonts w:ascii="Times New Roman" w:hAnsi="Times New Roman"/>
        </w:rPr>
        <w:t xml:space="preserve">ehy, N., Chapman, A.J., &amp; Convoy, W.A. (Eds.). </w:t>
      </w:r>
      <w:r w:rsidR="007F4B04">
        <w:rPr>
          <w:rFonts w:ascii="Times New Roman" w:hAnsi="Times New Roman"/>
        </w:rPr>
        <w:t xml:space="preserve">(1997). </w:t>
      </w:r>
      <w:r w:rsidR="006E1784">
        <w:rPr>
          <w:rFonts w:ascii="Times New Roman" w:hAnsi="Times New Roman"/>
          <w:i/>
        </w:rPr>
        <w:t xml:space="preserve">Biographical </w:t>
      </w:r>
      <w:r w:rsidR="008860B5">
        <w:rPr>
          <w:rFonts w:ascii="Times New Roman" w:hAnsi="Times New Roman"/>
          <w:i/>
        </w:rPr>
        <w:t>d</w:t>
      </w:r>
      <w:r w:rsidR="006E1784">
        <w:rPr>
          <w:rFonts w:ascii="Times New Roman" w:hAnsi="Times New Roman"/>
          <w:i/>
        </w:rPr>
        <w:t>ictionary</w:t>
      </w:r>
      <w:r w:rsidR="008860B5">
        <w:rPr>
          <w:rFonts w:ascii="Times New Roman" w:hAnsi="Times New Roman"/>
          <w:i/>
        </w:rPr>
        <w:t xml:space="preserve"> of p</w:t>
      </w:r>
      <w:r w:rsidR="006E1784">
        <w:rPr>
          <w:rFonts w:ascii="Times New Roman" w:hAnsi="Times New Roman"/>
          <w:i/>
        </w:rPr>
        <w:t>sychology.</w:t>
      </w:r>
      <w:r w:rsidR="006E1784">
        <w:rPr>
          <w:rFonts w:ascii="Times New Roman" w:hAnsi="Times New Roman"/>
        </w:rPr>
        <w:t xml:space="preserve"> </w:t>
      </w:r>
      <w:r w:rsidR="008860B5">
        <w:rPr>
          <w:rFonts w:ascii="Times New Roman" w:hAnsi="Times New Roman"/>
        </w:rPr>
        <w:t>London, England</w:t>
      </w:r>
      <w:r w:rsidR="006E1784">
        <w:rPr>
          <w:rFonts w:ascii="Times New Roman" w:hAnsi="Times New Roman"/>
        </w:rPr>
        <w:t>: Routledge.</w:t>
      </w:r>
    </w:p>
    <w:p w:rsidR="00F45244" w:rsidRDefault="00F45244" w:rsidP="00C53A9A">
      <w:pPr>
        <w:ind w:left="720" w:hanging="720"/>
        <w:rPr>
          <w:rFonts w:ascii="Times New Roman" w:hAnsi="Times New Roman"/>
        </w:rPr>
      </w:pPr>
    </w:p>
    <w:p w:rsidR="006D4C52" w:rsidRPr="006E1784" w:rsidRDefault="00B660AB" w:rsidP="00C53A9A">
      <w:pPr>
        <w:ind w:left="720" w:hanging="720"/>
        <w:rPr>
          <w:rFonts w:ascii="Times New Roman" w:hAnsi="Times New Roman"/>
        </w:rPr>
      </w:pPr>
      <w:r>
        <w:rPr>
          <w:rFonts w:ascii="Times New Roman" w:hAnsi="Times New Roman"/>
        </w:rPr>
        <w:t>V</w:t>
      </w:r>
      <w:r w:rsidR="00CC1181">
        <w:rPr>
          <w:rFonts w:ascii="Times New Roman" w:hAnsi="Times New Roman"/>
        </w:rPr>
        <w:t>y</w:t>
      </w:r>
      <w:r w:rsidR="006E1784">
        <w:rPr>
          <w:rFonts w:ascii="Times New Roman" w:hAnsi="Times New Roman"/>
        </w:rPr>
        <w:t xml:space="preserve">gotsky, L. S. (1962). </w:t>
      </w:r>
      <w:r w:rsidR="008860B5">
        <w:rPr>
          <w:rFonts w:ascii="Times New Roman" w:hAnsi="Times New Roman"/>
          <w:i/>
        </w:rPr>
        <w:t>Thought and l</w:t>
      </w:r>
      <w:r w:rsidR="006E1784">
        <w:rPr>
          <w:rFonts w:ascii="Times New Roman" w:hAnsi="Times New Roman"/>
          <w:i/>
        </w:rPr>
        <w:t>anguage.</w:t>
      </w:r>
      <w:r w:rsidR="006E1784">
        <w:rPr>
          <w:rFonts w:ascii="Times New Roman" w:hAnsi="Times New Roman"/>
        </w:rPr>
        <w:t xml:space="preserve"> (E. Hanfmann, &amp; G. Vakar, Eds. and Trans</w:t>
      </w:r>
      <w:r w:rsidR="008860B5">
        <w:rPr>
          <w:rFonts w:ascii="Times New Roman" w:hAnsi="Times New Roman"/>
        </w:rPr>
        <w:t>.</w:t>
      </w:r>
      <w:r w:rsidR="006E1784">
        <w:rPr>
          <w:rFonts w:ascii="Times New Roman" w:hAnsi="Times New Roman"/>
        </w:rPr>
        <w:t>)</w:t>
      </w:r>
      <w:r w:rsidR="008860B5">
        <w:rPr>
          <w:rFonts w:ascii="Times New Roman" w:hAnsi="Times New Roman"/>
        </w:rPr>
        <w:t>.</w:t>
      </w:r>
      <w:r w:rsidR="006E1784">
        <w:rPr>
          <w:rFonts w:ascii="Times New Roman" w:hAnsi="Times New Roman"/>
        </w:rPr>
        <w:t xml:space="preserve"> Cambridge, MA: Massachusetts Institute of Technology Press.</w:t>
      </w:r>
    </w:p>
    <w:p w:rsidR="006D4C52" w:rsidRDefault="006D4C52" w:rsidP="006D4C52">
      <w:pPr>
        <w:rPr>
          <w:vanish/>
        </w:rPr>
      </w:pPr>
    </w:p>
    <w:tbl>
      <w:tblPr>
        <w:tblW w:w="5000" w:type="pct"/>
        <w:tblCellMar>
          <w:left w:w="0" w:type="dxa"/>
          <w:right w:w="0" w:type="dxa"/>
        </w:tblCellMar>
        <w:tblLook w:val="04A0" w:firstRow="1" w:lastRow="0" w:firstColumn="1" w:lastColumn="0" w:noHBand="0" w:noVBand="1"/>
      </w:tblPr>
      <w:tblGrid>
        <w:gridCol w:w="9360"/>
      </w:tblGrid>
      <w:tr w:rsidR="006D4C52" w:rsidTr="006D4C52">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872"/>
              <w:gridCol w:w="7488"/>
            </w:tblGrid>
            <w:tr w:rsidR="006D4C52">
              <w:tc>
                <w:tcPr>
                  <w:tcW w:w="1000" w:type="pct"/>
                  <w:tcBorders>
                    <w:top w:val="nil"/>
                    <w:left w:val="nil"/>
                    <w:bottom w:val="nil"/>
                    <w:right w:val="nil"/>
                  </w:tcBorders>
                  <w:tcMar>
                    <w:top w:w="0" w:type="dxa"/>
                    <w:left w:w="0" w:type="dxa"/>
                    <w:bottom w:w="0" w:type="dxa"/>
                    <w:right w:w="168" w:type="dxa"/>
                  </w:tcMar>
                  <w:hideMark/>
                </w:tcPr>
                <w:p w:rsidR="006D4C52" w:rsidRDefault="006D4C52">
                  <w:pPr>
                    <w:jc w:val="right"/>
                    <w:rPr>
                      <w:rFonts w:ascii="Trebuchet MS" w:hAnsi="Trebuchet MS"/>
                      <w:b/>
                      <w:bCs/>
                      <w:color w:val="767C70"/>
                      <w:sz w:val="24"/>
                      <w:szCs w:val="24"/>
                    </w:rPr>
                  </w:pPr>
                </w:p>
              </w:tc>
              <w:tc>
                <w:tcPr>
                  <w:tcW w:w="0" w:type="auto"/>
                  <w:tcBorders>
                    <w:top w:val="nil"/>
                    <w:left w:val="nil"/>
                    <w:bottom w:val="nil"/>
                    <w:right w:val="nil"/>
                  </w:tcBorders>
                  <w:hideMark/>
                </w:tcPr>
                <w:p w:rsidR="006D4C52" w:rsidRDefault="006D4C52">
                  <w:pPr>
                    <w:rPr>
                      <w:rFonts w:ascii="Trebuchet MS" w:hAnsi="Trebuchet MS"/>
                      <w:sz w:val="24"/>
                      <w:szCs w:val="24"/>
                    </w:rPr>
                  </w:pPr>
                </w:p>
              </w:tc>
            </w:tr>
          </w:tbl>
          <w:p w:rsidR="006D4C52" w:rsidRDefault="006D4C52">
            <w:pPr>
              <w:rPr>
                <w:rFonts w:ascii="Trebuchet MS" w:hAnsi="Trebuchet MS"/>
                <w:color w:val="000000"/>
                <w:sz w:val="21"/>
                <w:szCs w:val="21"/>
              </w:rPr>
            </w:pPr>
          </w:p>
        </w:tc>
      </w:tr>
    </w:tbl>
    <w:p w:rsidR="00B660AB" w:rsidRPr="00C53A9A" w:rsidRDefault="00B660AB" w:rsidP="00C53A9A">
      <w:pPr>
        <w:ind w:left="720" w:hanging="720"/>
        <w:rPr>
          <w:rFonts w:ascii="Times New Roman" w:hAnsi="Times New Roman"/>
        </w:rPr>
      </w:pPr>
    </w:p>
    <w:p w:rsidR="00C53A9A" w:rsidRDefault="00C53A9A" w:rsidP="007415D7">
      <w:pPr>
        <w:jc w:val="center"/>
        <w:rPr>
          <w:rFonts w:ascii="Times New Roman" w:hAnsi="Times New Roman"/>
          <w:b/>
          <w:sz w:val="28"/>
          <w:szCs w:val="28"/>
        </w:rPr>
      </w:pPr>
    </w:p>
    <w:p w:rsidR="007415D7" w:rsidRPr="00DB65E1" w:rsidRDefault="007415D7" w:rsidP="007415D7">
      <w:pPr>
        <w:jc w:val="center"/>
        <w:rPr>
          <w:rFonts w:ascii="Times New Roman" w:hAnsi="Times New Roman"/>
          <w:b/>
          <w:sz w:val="28"/>
          <w:szCs w:val="28"/>
        </w:rPr>
      </w:pPr>
      <w:r w:rsidRPr="00DB65E1">
        <w:rPr>
          <w:rFonts w:ascii="Times New Roman" w:hAnsi="Times New Roman"/>
          <w:b/>
          <w:sz w:val="28"/>
          <w:szCs w:val="28"/>
        </w:rPr>
        <w:t>Resources</w:t>
      </w:r>
    </w:p>
    <w:p w:rsidR="007415D7" w:rsidRPr="003A1B5F" w:rsidRDefault="007415D7" w:rsidP="00266F90">
      <w:pPr>
        <w:rPr>
          <w:rFonts w:ascii="Times New Roman" w:hAnsi="Times New Roman"/>
          <w:b/>
          <w:sz w:val="24"/>
          <w:szCs w:val="24"/>
        </w:rPr>
      </w:pPr>
    </w:p>
    <w:p w:rsidR="003A1B5F" w:rsidRPr="003A1B5F" w:rsidRDefault="003A1B5F" w:rsidP="003A1B5F">
      <w:pPr>
        <w:ind w:left="720" w:hanging="720"/>
        <w:jc w:val="center"/>
        <w:rPr>
          <w:rFonts w:ascii="Times New Roman" w:hAnsi="Times New Roman"/>
          <w:b/>
          <w:sz w:val="28"/>
          <w:szCs w:val="28"/>
        </w:rPr>
      </w:pPr>
      <w:r w:rsidRPr="003A1B5F">
        <w:rPr>
          <w:rFonts w:ascii="Times New Roman" w:hAnsi="Times New Roman"/>
          <w:b/>
          <w:sz w:val="28"/>
          <w:szCs w:val="28"/>
        </w:rPr>
        <w:t>Readings, Topics, Assignments and Due Dates</w:t>
      </w:r>
    </w:p>
    <w:p w:rsidR="003A1B5F" w:rsidRPr="003A1B5F" w:rsidRDefault="003A1B5F" w:rsidP="003A1B5F">
      <w:pPr>
        <w:ind w:left="720" w:hanging="720"/>
        <w:jc w:val="center"/>
        <w:rPr>
          <w:rFonts w:ascii="Times New Roman" w:hAnsi="Times New Roman"/>
          <w:b/>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6223"/>
        <w:gridCol w:w="2821"/>
      </w:tblGrid>
      <w:tr w:rsidR="003A1B5F" w:rsidRPr="003A1B5F" w:rsidTr="00EC3576">
        <w:tc>
          <w:tcPr>
            <w:tcW w:w="1216" w:type="dxa"/>
          </w:tcPr>
          <w:p w:rsidR="003A1B5F" w:rsidRPr="003A1B5F" w:rsidRDefault="003A1B5F" w:rsidP="00EC3576">
            <w:pPr>
              <w:pStyle w:val="NoSpacing"/>
              <w:rPr>
                <w:rFonts w:ascii="Times New Roman" w:hAnsi="Times New Roman"/>
                <w:b/>
                <w:sz w:val="20"/>
                <w:szCs w:val="20"/>
              </w:rPr>
            </w:pPr>
            <w:r w:rsidRPr="003A1B5F">
              <w:rPr>
                <w:rFonts w:ascii="Times New Roman" w:hAnsi="Times New Roman"/>
                <w:b/>
                <w:sz w:val="20"/>
                <w:szCs w:val="20"/>
              </w:rPr>
              <w:t>Week/Class</w:t>
            </w:r>
          </w:p>
        </w:tc>
        <w:tc>
          <w:tcPr>
            <w:tcW w:w="6223" w:type="dxa"/>
          </w:tcPr>
          <w:p w:rsidR="003A1B5F" w:rsidRPr="003A1B5F" w:rsidRDefault="003A1B5F" w:rsidP="00EC3576">
            <w:pPr>
              <w:pStyle w:val="NoSpacing"/>
              <w:rPr>
                <w:rFonts w:ascii="Times New Roman" w:hAnsi="Times New Roman"/>
                <w:b/>
                <w:sz w:val="20"/>
                <w:szCs w:val="20"/>
              </w:rPr>
            </w:pPr>
            <w:r w:rsidRPr="003A1B5F">
              <w:rPr>
                <w:rFonts w:ascii="Times New Roman" w:hAnsi="Times New Roman"/>
                <w:b/>
                <w:sz w:val="20"/>
                <w:szCs w:val="20"/>
              </w:rPr>
              <w:t>Readings and Topics</w:t>
            </w:r>
          </w:p>
        </w:tc>
        <w:tc>
          <w:tcPr>
            <w:tcW w:w="2821" w:type="dxa"/>
          </w:tcPr>
          <w:p w:rsidR="003A1B5F" w:rsidRPr="003A1B5F" w:rsidRDefault="003A1B5F" w:rsidP="00EC3576">
            <w:pPr>
              <w:pStyle w:val="NoSpacing"/>
              <w:rPr>
                <w:rFonts w:ascii="Times New Roman" w:hAnsi="Times New Roman"/>
                <w:b/>
                <w:sz w:val="20"/>
                <w:szCs w:val="20"/>
              </w:rPr>
            </w:pPr>
            <w:r w:rsidRPr="003A1B5F">
              <w:rPr>
                <w:rFonts w:ascii="Times New Roman" w:hAnsi="Times New Roman"/>
                <w:b/>
                <w:sz w:val="20"/>
                <w:szCs w:val="20"/>
              </w:rPr>
              <w:t>Assignments Due</w:t>
            </w:r>
          </w:p>
        </w:tc>
      </w:tr>
      <w:tr w:rsidR="003A1B5F" w:rsidRPr="003A1B5F" w:rsidTr="00EC3576">
        <w:tc>
          <w:tcPr>
            <w:tcW w:w="1216" w:type="dxa"/>
          </w:tcPr>
          <w:p w:rsidR="003A1B5F" w:rsidRDefault="003A1B5F" w:rsidP="00EC3576">
            <w:pPr>
              <w:pStyle w:val="NoSpacing"/>
              <w:jc w:val="center"/>
              <w:rPr>
                <w:rFonts w:ascii="Times New Roman" w:hAnsi="Times New Roman"/>
                <w:sz w:val="20"/>
                <w:szCs w:val="20"/>
              </w:rPr>
            </w:pPr>
            <w:r w:rsidRPr="003A1B5F">
              <w:rPr>
                <w:rFonts w:ascii="Times New Roman" w:hAnsi="Times New Roman"/>
                <w:sz w:val="20"/>
                <w:szCs w:val="20"/>
              </w:rPr>
              <w:t>Week 1</w:t>
            </w:r>
          </w:p>
          <w:p w:rsidR="003A1B5F" w:rsidRPr="003A1B5F" w:rsidRDefault="008419EB" w:rsidP="00EC3576">
            <w:pPr>
              <w:pStyle w:val="NoSpacing"/>
              <w:jc w:val="center"/>
              <w:rPr>
                <w:rFonts w:ascii="Times New Roman" w:hAnsi="Times New Roman"/>
                <w:sz w:val="20"/>
                <w:szCs w:val="20"/>
              </w:rPr>
            </w:pPr>
            <w:r>
              <w:rPr>
                <w:rFonts w:ascii="Times New Roman" w:hAnsi="Times New Roman"/>
                <w:sz w:val="20"/>
                <w:szCs w:val="20"/>
              </w:rPr>
              <w:t>March 20-26</w:t>
            </w:r>
          </w:p>
          <w:p w:rsidR="003A1B5F" w:rsidRDefault="003A1B5F" w:rsidP="00EC3576">
            <w:pPr>
              <w:pStyle w:val="NoSpacing"/>
              <w:jc w:val="center"/>
              <w:rPr>
                <w:rFonts w:ascii="Times New Roman" w:hAnsi="Times New Roman"/>
                <w:sz w:val="20"/>
                <w:szCs w:val="20"/>
                <w:u w:val="single"/>
              </w:rPr>
            </w:pPr>
          </w:p>
          <w:p w:rsidR="003A1B5F" w:rsidRPr="003A1B5F" w:rsidRDefault="003A1B5F" w:rsidP="00EC3576">
            <w:pPr>
              <w:pStyle w:val="NoSpacing"/>
              <w:jc w:val="center"/>
              <w:rPr>
                <w:rFonts w:ascii="Times New Roman" w:hAnsi="Times New Roman"/>
                <w:sz w:val="20"/>
                <w:szCs w:val="20"/>
                <w:u w:val="single"/>
              </w:rPr>
            </w:pPr>
            <w:r w:rsidRPr="003A1B5F">
              <w:rPr>
                <w:rFonts w:ascii="Times New Roman" w:hAnsi="Times New Roman"/>
                <w:sz w:val="20"/>
                <w:szCs w:val="20"/>
                <w:u w:val="single"/>
              </w:rPr>
              <w:t xml:space="preserve">Class: </w:t>
            </w:r>
          </w:p>
          <w:p w:rsidR="003A1B5F" w:rsidRPr="003A1B5F" w:rsidRDefault="008419EB" w:rsidP="00EC3576">
            <w:pPr>
              <w:pStyle w:val="NoSpacing"/>
              <w:jc w:val="center"/>
              <w:rPr>
                <w:rFonts w:ascii="Times New Roman" w:hAnsi="Times New Roman"/>
                <w:sz w:val="20"/>
                <w:szCs w:val="20"/>
              </w:rPr>
            </w:pPr>
            <w:r>
              <w:rPr>
                <w:rFonts w:ascii="Times New Roman" w:hAnsi="Times New Roman"/>
                <w:sz w:val="20"/>
                <w:szCs w:val="20"/>
              </w:rPr>
              <w:t>March 21</w:t>
            </w:r>
          </w:p>
        </w:tc>
        <w:tc>
          <w:tcPr>
            <w:tcW w:w="6223" w:type="dxa"/>
          </w:tcPr>
          <w:p w:rsidR="001156E2" w:rsidRPr="001156E2" w:rsidRDefault="001156E2" w:rsidP="00582BC9">
            <w:pPr>
              <w:pStyle w:val="NoSpacing"/>
              <w:rPr>
                <w:rFonts w:ascii="Times New Roman" w:hAnsi="Times New Roman"/>
                <w:b/>
                <w:i/>
                <w:sz w:val="20"/>
                <w:szCs w:val="20"/>
              </w:rPr>
            </w:pPr>
            <w:r w:rsidRPr="001156E2">
              <w:rPr>
                <w:rFonts w:ascii="Times New Roman" w:hAnsi="Times New Roman"/>
                <w:b/>
                <w:i/>
                <w:sz w:val="20"/>
                <w:szCs w:val="20"/>
              </w:rPr>
              <w:t>Foundations in Child Development</w:t>
            </w:r>
            <w:r w:rsidR="00582BC9" w:rsidRPr="001156E2">
              <w:rPr>
                <w:rFonts w:ascii="Times New Roman" w:hAnsi="Times New Roman"/>
                <w:b/>
                <w:i/>
                <w:sz w:val="20"/>
                <w:szCs w:val="20"/>
              </w:rPr>
              <w:t xml:space="preserve">    </w:t>
            </w:r>
          </w:p>
          <w:p w:rsidR="003A1B5F" w:rsidRPr="001156E2" w:rsidRDefault="001156E2" w:rsidP="00582BC9">
            <w:pPr>
              <w:pStyle w:val="NoSpacing"/>
              <w:rPr>
                <w:rFonts w:ascii="Times New Roman" w:hAnsi="Times New Roman"/>
                <w:b/>
                <w:sz w:val="20"/>
                <w:szCs w:val="20"/>
              </w:rPr>
            </w:pPr>
            <w:r>
              <w:rPr>
                <w:rFonts w:ascii="Times New Roman" w:hAnsi="Times New Roman"/>
                <w:b/>
                <w:sz w:val="20"/>
                <w:szCs w:val="20"/>
              </w:rPr>
              <w:t xml:space="preserve">   Text Chapter 1</w:t>
            </w:r>
            <w:r w:rsidR="00551ABB">
              <w:rPr>
                <w:rFonts w:ascii="Times New Roman" w:hAnsi="Times New Roman"/>
                <w:b/>
                <w:sz w:val="20"/>
                <w:szCs w:val="20"/>
              </w:rPr>
              <w:t>: Making a Difference</w:t>
            </w:r>
          </w:p>
          <w:p w:rsidR="00F034AC" w:rsidRPr="00F034AC" w:rsidRDefault="003A1B5F" w:rsidP="00582BC9">
            <w:pPr>
              <w:pStyle w:val="NoSpacing"/>
              <w:ind w:left="162"/>
              <w:rPr>
                <w:rFonts w:ascii="Times New Roman" w:hAnsi="Times New Roman"/>
                <w:b/>
                <w:sz w:val="20"/>
                <w:szCs w:val="20"/>
              </w:rPr>
            </w:pPr>
            <w:r w:rsidRPr="003A1B5F">
              <w:rPr>
                <w:rFonts w:ascii="Times New Roman" w:hAnsi="Times New Roman"/>
                <w:b/>
                <w:sz w:val="20"/>
                <w:szCs w:val="20"/>
              </w:rPr>
              <w:t xml:space="preserve">Week 1 Online </w:t>
            </w:r>
            <w:r w:rsidR="00F034AC">
              <w:rPr>
                <w:rFonts w:ascii="Times New Roman" w:hAnsi="Times New Roman"/>
                <w:b/>
                <w:sz w:val="20"/>
                <w:szCs w:val="20"/>
              </w:rPr>
              <w:t xml:space="preserve">Study </w:t>
            </w:r>
            <w:r w:rsidRPr="003A1B5F">
              <w:rPr>
                <w:rFonts w:ascii="Times New Roman" w:hAnsi="Times New Roman"/>
                <w:b/>
                <w:sz w:val="20"/>
                <w:szCs w:val="20"/>
              </w:rPr>
              <w:t>Resources</w:t>
            </w:r>
            <w:r w:rsidR="00A9299B">
              <w:rPr>
                <w:rFonts w:ascii="Times New Roman" w:hAnsi="Times New Roman"/>
                <w:sz w:val="20"/>
                <w:szCs w:val="20"/>
              </w:rPr>
              <w:t xml:space="preserve"> </w:t>
            </w:r>
          </w:p>
          <w:p w:rsidR="0041217F" w:rsidRDefault="0041217F" w:rsidP="00F034AC">
            <w:pPr>
              <w:pStyle w:val="NoSpacing"/>
              <w:numPr>
                <w:ilvl w:val="0"/>
                <w:numId w:val="3"/>
              </w:numPr>
              <w:ind w:left="342" w:hanging="180"/>
              <w:rPr>
                <w:rFonts w:ascii="Times New Roman" w:hAnsi="Times New Roman"/>
                <w:sz w:val="20"/>
                <w:szCs w:val="20"/>
              </w:rPr>
            </w:pPr>
            <w:r>
              <w:rPr>
                <w:rFonts w:ascii="Times New Roman" w:hAnsi="Times New Roman"/>
                <w:sz w:val="20"/>
                <w:szCs w:val="20"/>
              </w:rPr>
              <w:t>Video clip of ED 500 course overview</w:t>
            </w:r>
          </w:p>
          <w:p w:rsidR="00F034AC" w:rsidRDefault="001156E2" w:rsidP="00F034AC">
            <w:pPr>
              <w:pStyle w:val="NoSpacing"/>
              <w:numPr>
                <w:ilvl w:val="0"/>
                <w:numId w:val="3"/>
              </w:numPr>
              <w:ind w:left="342" w:hanging="180"/>
              <w:rPr>
                <w:rFonts w:ascii="Times New Roman" w:hAnsi="Times New Roman"/>
                <w:sz w:val="20"/>
                <w:szCs w:val="20"/>
              </w:rPr>
            </w:pPr>
            <w:r w:rsidRPr="00834631">
              <w:rPr>
                <w:rFonts w:ascii="Times New Roman" w:hAnsi="Times New Roman"/>
                <w:sz w:val="20"/>
                <w:szCs w:val="20"/>
              </w:rPr>
              <w:t>eText Self-Checks 1.1-1.3</w:t>
            </w:r>
          </w:p>
          <w:p w:rsidR="006B67FC" w:rsidRPr="00834631" w:rsidRDefault="006B67FC" w:rsidP="00F034AC">
            <w:pPr>
              <w:pStyle w:val="NoSpacing"/>
              <w:numPr>
                <w:ilvl w:val="0"/>
                <w:numId w:val="3"/>
              </w:numPr>
              <w:ind w:left="342" w:hanging="180"/>
              <w:rPr>
                <w:rFonts w:ascii="Times New Roman" w:hAnsi="Times New Roman"/>
                <w:sz w:val="20"/>
                <w:szCs w:val="20"/>
              </w:rPr>
            </w:pPr>
            <w:r>
              <w:rPr>
                <w:rFonts w:ascii="Times New Roman" w:hAnsi="Times New Roman"/>
                <w:sz w:val="20"/>
                <w:szCs w:val="20"/>
              </w:rPr>
              <w:t>eText Assessing Children application exercises</w:t>
            </w:r>
          </w:p>
          <w:p w:rsidR="00CD63E9" w:rsidRDefault="00CD63E9" w:rsidP="00F034AC">
            <w:pPr>
              <w:pStyle w:val="NoSpacing"/>
              <w:numPr>
                <w:ilvl w:val="0"/>
                <w:numId w:val="3"/>
              </w:numPr>
              <w:ind w:left="342" w:hanging="180"/>
              <w:rPr>
                <w:rFonts w:ascii="Times New Roman" w:hAnsi="Times New Roman"/>
                <w:sz w:val="20"/>
                <w:szCs w:val="20"/>
              </w:rPr>
            </w:pPr>
            <w:r w:rsidRPr="00834631">
              <w:rPr>
                <w:rFonts w:ascii="Times New Roman" w:hAnsi="Times New Roman"/>
                <w:sz w:val="20"/>
                <w:szCs w:val="20"/>
              </w:rPr>
              <w:t>eText Licensure Exam Practice 1</w:t>
            </w:r>
          </w:p>
          <w:p w:rsidR="0041217F" w:rsidRPr="0041217F" w:rsidRDefault="0041217F" w:rsidP="0041217F">
            <w:pPr>
              <w:pStyle w:val="NoSpacing"/>
              <w:ind w:left="162"/>
              <w:rPr>
                <w:rFonts w:ascii="Times New Roman" w:hAnsi="Times New Roman"/>
                <w:sz w:val="20"/>
                <w:szCs w:val="20"/>
              </w:rPr>
            </w:pPr>
            <w:r>
              <w:rPr>
                <w:rFonts w:ascii="Times New Roman" w:hAnsi="Times New Roman"/>
                <w:b/>
                <w:sz w:val="20"/>
                <w:szCs w:val="20"/>
              </w:rPr>
              <w:t>Class</w:t>
            </w:r>
            <w:r>
              <w:rPr>
                <w:rFonts w:ascii="Times New Roman" w:hAnsi="Times New Roman"/>
                <w:sz w:val="20"/>
                <w:szCs w:val="20"/>
              </w:rPr>
              <w:t xml:space="preserve">: The themes of the course: nature-nurture; universality-diversity; qualitative-quantitative change. </w:t>
            </w:r>
            <w:r w:rsidR="00266F90">
              <w:rPr>
                <w:rFonts w:ascii="Times New Roman" w:hAnsi="Times New Roman"/>
                <w:sz w:val="20"/>
                <w:szCs w:val="20"/>
              </w:rPr>
              <w:t>Theories of child development; developmental periods</w:t>
            </w:r>
            <w:r w:rsidR="006B67FC">
              <w:rPr>
                <w:rFonts w:ascii="Times New Roman" w:hAnsi="Times New Roman"/>
                <w:sz w:val="20"/>
                <w:szCs w:val="20"/>
              </w:rPr>
              <w:t>; applications</w:t>
            </w:r>
            <w:r w:rsidR="00266F90">
              <w:rPr>
                <w:rFonts w:ascii="Times New Roman" w:hAnsi="Times New Roman"/>
                <w:sz w:val="20"/>
                <w:szCs w:val="20"/>
              </w:rPr>
              <w:t>. eText video examples of settings, assessing child development</w:t>
            </w:r>
            <w:r w:rsidR="006B67FC">
              <w:rPr>
                <w:rFonts w:ascii="Times New Roman" w:hAnsi="Times New Roman"/>
                <w:sz w:val="20"/>
                <w:szCs w:val="20"/>
              </w:rPr>
              <w:t>. R</w:t>
            </w:r>
            <w:r w:rsidR="00266F90">
              <w:rPr>
                <w:rFonts w:ascii="Times New Roman" w:hAnsi="Times New Roman"/>
                <w:sz w:val="20"/>
                <w:szCs w:val="20"/>
              </w:rPr>
              <w:t>eview of field expectations, course requirements.</w:t>
            </w:r>
          </w:p>
          <w:p w:rsidR="00A77D11" w:rsidRPr="00B53E9B" w:rsidRDefault="00A77D11" w:rsidP="006D1987">
            <w:pPr>
              <w:pStyle w:val="NoSpacing"/>
              <w:ind w:left="342"/>
              <w:rPr>
                <w:rFonts w:ascii="Times New Roman" w:hAnsi="Times New Roman"/>
                <w:b/>
                <w:sz w:val="20"/>
                <w:szCs w:val="20"/>
              </w:rPr>
            </w:pPr>
          </w:p>
        </w:tc>
        <w:tc>
          <w:tcPr>
            <w:tcW w:w="2821" w:type="dxa"/>
          </w:tcPr>
          <w:p w:rsidR="003A1B5F" w:rsidRPr="003A1B5F" w:rsidRDefault="00583395" w:rsidP="00EC3576">
            <w:pPr>
              <w:pStyle w:val="NoSpacing"/>
              <w:rPr>
                <w:rFonts w:ascii="Times New Roman" w:hAnsi="Times New Roman"/>
                <w:sz w:val="20"/>
                <w:szCs w:val="20"/>
              </w:rPr>
            </w:pPr>
            <w:r>
              <w:rPr>
                <w:rFonts w:ascii="Times New Roman" w:hAnsi="Times New Roman"/>
                <w:sz w:val="20"/>
                <w:szCs w:val="20"/>
              </w:rPr>
              <w:t>3/21</w:t>
            </w:r>
            <w:r w:rsidR="003A1B5F" w:rsidRPr="003A1B5F">
              <w:rPr>
                <w:rFonts w:ascii="Times New Roman" w:hAnsi="Times New Roman"/>
                <w:sz w:val="20"/>
                <w:szCs w:val="20"/>
              </w:rPr>
              <w:t xml:space="preserve"> Initial discussion board </w:t>
            </w:r>
          </w:p>
          <w:p w:rsidR="003A1B5F" w:rsidRDefault="00583395" w:rsidP="00EC3576">
            <w:pPr>
              <w:pStyle w:val="NoSpacing"/>
              <w:rPr>
                <w:rFonts w:ascii="Times New Roman" w:hAnsi="Times New Roman"/>
                <w:sz w:val="20"/>
                <w:szCs w:val="20"/>
              </w:rPr>
            </w:pPr>
            <w:r>
              <w:rPr>
                <w:rFonts w:ascii="Times New Roman" w:hAnsi="Times New Roman"/>
                <w:sz w:val="20"/>
                <w:szCs w:val="20"/>
              </w:rPr>
              <w:t>3/26</w:t>
            </w:r>
            <w:r w:rsidR="003A1B5F" w:rsidRPr="003A1B5F">
              <w:rPr>
                <w:rFonts w:ascii="Times New Roman" w:hAnsi="Times New Roman"/>
                <w:sz w:val="20"/>
                <w:szCs w:val="20"/>
              </w:rPr>
              <w:t xml:space="preserve"> Discussion responses</w:t>
            </w:r>
          </w:p>
          <w:p w:rsidR="00495FA1" w:rsidRPr="00495FA1" w:rsidRDefault="00495FA1" w:rsidP="00EC3576">
            <w:pPr>
              <w:pStyle w:val="NoSpacing"/>
              <w:rPr>
                <w:rFonts w:ascii="Times New Roman" w:hAnsi="Times New Roman"/>
                <w:b/>
                <w:sz w:val="20"/>
                <w:szCs w:val="20"/>
              </w:rPr>
            </w:pPr>
            <w:r>
              <w:rPr>
                <w:rFonts w:ascii="Times New Roman" w:hAnsi="Times New Roman"/>
                <w:b/>
                <w:sz w:val="20"/>
                <w:szCs w:val="20"/>
              </w:rPr>
              <w:t xml:space="preserve">3/26 </w:t>
            </w:r>
            <w:r w:rsidR="00DA4306">
              <w:rPr>
                <w:rFonts w:ascii="Times New Roman" w:hAnsi="Times New Roman"/>
                <w:b/>
                <w:sz w:val="20"/>
                <w:szCs w:val="20"/>
              </w:rPr>
              <w:t>Application/</w:t>
            </w:r>
            <w:r>
              <w:rPr>
                <w:rFonts w:ascii="Times New Roman" w:hAnsi="Times New Roman"/>
                <w:b/>
                <w:sz w:val="20"/>
                <w:szCs w:val="20"/>
              </w:rPr>
              <w:t>Reflection #1</w:t>
            </w:r>
          </w:p>
          <w:p w:rsidR="003A1B5F" w:rsidRPr="003A1B5F" w:rsidRDefault="003A1B5F" w:rsidP="00583395">
            <w:pPr>
              <w:pStyle w:val="NoSpacing"/>
              <w:rPr>
                <w:rFonts w:ascii="Times New Roman" w:hAnsi="Times New Roman"/>
                <w:b/>
                <w:sz w:val="20"/>
                <w:szCs w:val="20"/>
              </w:rPr>
            </w:pPr>
          </w:p>
        </w:tc>
      </w:tr>
      <w:tr w:rsidR="003A1B5F" w:rsidRPr="003A1B5F" w:rsidTr="00EC3576">
        <w:tc>
          <w:tcPr>
            <w:tcW w:w="1216" w:type="dxa"/>
          </w:tcPr>
          <w:p w:rsidR="003A1B5F" w:rsidRDefault="003A1B5F" w:rsidP="00EC3576">
            <w:pPr>
              <w:pStyle w:val="NoSpacing"/>
              <w:jc w:val="center"/>
              <w:rPr>
                <w:rFonts w:ascii="Times New Roman" w:hAnsi="Times New Roman"/>
                <w:sz w:val="20"/>
                <w:szCs w:val="20"/>
              </w:rPr>
            </w:pPr>
            <w:r w:rsidRPr="003A1B5F">
              <w:rPr>
                <w:rFonts w:ascii="Times New Roman" w:hAnsi="Times New Roman"/>
                <w:sz w:val="20"/>
                <w:szCs w:val="20"/>
              </w:rPr>
              <w:t>Week 2</w:t>
            </w:r>
          </w:p>
          <w:p w:rsidR="003A1B5F" w:rsidRDefault="00551ABB" w:rsidP="00EC3576">
            <w:pPr>
              <w:pStyle w:val="NoSpacing"/>
              <w:jc w:val="center"/>
              <w:rPr>
                <w:rFonts w:ascii="Times New Roman" w:hAnsi="Times New Roman"/>
                <w:sz w:val="20"/>
                <w:szCs w:val="20"/>
              </w:rPr>
            </w:pPr>
            <w:r>
              <w:rPr>
                <w:rFonts w:ascii="Times New Roman" w:hAnsi="Times New Roman"/>
                <w:sz w:val="20"/>
                <w:szCs w:val="20"/>
              </w:rPr>
              <w:t>Mar 27-April 2</w:t>
            </w:r>
          </w:p>
          <w:p w:rsidR="003A1B5F" w:rsidRPr="003A1B5F" w:rsidRDefault="003A1B5F" w:rsidP="00EC3576">
            <w:pPr>
              <w:pStyle w:val="NoSpacing"/>
              <w:jc w:val="center"/>
              <w:rPr>
                <w:rFonts w:ascii="Times New Roman" w:hAnsi="Times New Roman"/>
                <w:sz w:val="20"/>
                <w:szCs w:val="20"/>
              </w:rPr>
            </w:pPr>
          </w:p>
          <w:p w:rsidR="003A1B5F" w:rsidRPr="003A1B5F" w:rsidRDefault="003A1B5F" w:rsidP="00EC3576">
            <w:pPr>
              <w:pStyle w:val="NoSpacing"/>
              <w:jc w:val="center"/>
              <w:rPr>
                <w:rFonts w:ascii="Times New Roman" w:hAnsi="Times New Roman"/>
                <w:sz w:val="20"/>
                <w:szCs w:val="20"/>
                <w:u w:val="single"/>
              </w:rPr>
            </w:pPr>
            <w:r w:rsidRPr="003A1B5F">
              <w:rPr>
                <w:rFonts w:ascii="Times New Roman" w:hAnsi="Times New Roman"/>
                <w:sz w:val="20"/>
                <w:szCs w:val="20"/>
                <w:u w:val="single"/>
              </w:rPr>
              <w:t xml:space="preserve">Class: </w:t>
            </w:r>
          </w:p>
          <w:p w:rsidR="003A1B5F" w:rsidRPr="003A1B5F" w:rsidRDefault="00551ABB" w:rsidP="00EC3576">
            <w:pPr>
              <w:pStyle w:val="NoSpacing"/>
              <w:jc w:val="center"/>
              <w:rPr>
                <w:rFonts w:ascii="Times New Roman" w:hAnsi="Times New Roman"/>
                <w:sz w:val="20"/>
                <w:szCs w:val="20"/>
              </w:rPr>
            </w:pPr>
            <w:r>
              <w:rPr>
                <w:rFonts w:ascii="Times New Roman" w:hAnsi="Times New Roman"/>
                <w:sz w:val="20"/>
                <w:szCs w:val="20"/>
              </w:rPr>
              <w:t>March 28</w:t>
            </w:r>
          </w:p>
        </w:tc>
        <w:tc>
          <w:tcPr>
            <w:tcW w:w="6223" w:type="dxa"/>
          </w:tcPr>
          <w:p w:rsidR="001156E2" w:rsidRPr="001156E2" w:rsidRDefault="00551ABB" w:rsidP="00582BC9">
            <w:pPr>
              <w:pStyle w:val="NoSpacing"/>
              <w:rPr>
                <w:rFonts w:ascii="Times New Roman" w:hAnsi="Times New Roman"/>
                <w:b/>
                <w:i/>
                <w:sz w:val="20"/>
                <w:szCs w:val="20"/>
              </w:rPr>
            </w:pPr>
            <w:r>
              <w:rPr>
                <w:rFonts w:ascii="Times New Roman" w:hAnsi="Times New Roman"/>
                <w:b/>
                <w:i/>
                <w:sz w:val="20"/>
                <w:szCs w:val="20"/>
              </w:rPr>
              <w:t>Social and Cultural Aspects of Development</w:t>
            </w:r>
          </w:p>
          <w:p w:rsidR="00B53E9B" w:rsidRDefault="001156E2" w:rsidP="00582BC9">
            <w:pPr>
              <w:pStyle w:val="NoSpacing"/>
              <w:rPr>
                <w:rFonts w:ascii="Times New Roman" w:hAnsi="Times New Roman"/>
                <w:b/>
                <w:sz w:val="20"/>
                <w:szCs w:val="20"/>
              </w:rPr>
            </w:pPr>
            <w:r>
              <w:rPr>
                <w:rFonts w:ascii="Times New Roman" w:hAnsi="Times New Roman"/>
                <w:b/>
                <w:sz w:val="20"/>
                <w:szCs w:val="20"/>
              </w:rPr>
              <w:t xml:space="preserve">   Text Chap 3</w:t>
            </w:r>
            <w:r w:rsidR="00551ABB">
              <w:rPr>
                <w:rFonts w:ascii="Times New Roman" w:hAnsi="Times New Roman"/>
                <w:b/>
                <w:sz w:val="20"/>
                <w:szCs w:val="20"/>
              </w:rPr>
              <w:t>: Family, Culture, Community</w:t>
            </w:r>
          </w:p>
          <w:p w:rsidR="001156E2" w:rsidRDefault="001156E2" w:rsidP="00582BC9">
            <w:pPr>
              <w:pStyle w:val="NoSpacing"/>
              <w:rPr>
                <w:rFonts w:ascii="Times New Roman" w:hAnsi="Times New Roman"/>
                <w:b/>
                <w:sz w:val="20"/>
                <w:szCs w:val="20"/>
              </w:rPr>
            </w:pPr>
            <w:r>
              <w:rPr>
                <w:rFonts w:ascii="Times New Roman" w:hAnsi="Times New Roman"/>
                <w:b/>
                <w:sz w:val="20"/>
                <w:szCs w:val="20"/>
              </w:rPr>
              <w:t xml:space="preserve">   Text Chap 2</w:t>
            </w:r>
            <w:r w:rsidR="00D00DA0">
              <w:rPr>
                <w:rFonts w:ascii="Times New Roman" w:hAnsi="Times New Roman"/>
                <w:b/>
                <w:sz w:val="20"/>
                <w:szCs w:val="20"/>
              </w:rPr>
              <w:t>: Research (pp 34-49 only, not Classroom Assessments)</w:t>
            </w:r>
          </w:p>
          <w:p w:rsidR="003A1B5F" w:rsidRPr="003A1B5F" w:rsidRDefault="00582BC9" w:rsidP="00582BC9">
            <w:pPr>
              <w:pStyle w:val="NoSpacing"/>
              <w:rPr>
                <w:rFonts w:ascii="Times New Roman" w:hAnsi="Times New Roman"/>
                <w:b/>
                <w:sz w:val="20"/>
                <w:szCs w:val="20"/>
              </w:rPr>
            </w:pPr>
            <w:r>
              <w:rPr>
                <w:rFonts w:ascii="Times New Roman" w:hAnsi="Times New Roman"/>
                <w:b/>
                <w:sz w:val="20"/>
                <w:szCs w:val="20"/>
              </w:rPr>
              <w:t xml:space="preserve">   </w:t>
            </w:r>
            <w:r w:rsidR="003A1B5F" w:rsidRPr="003A1B5F">
              <w:rPr>
                <w:rFonts w:ascii="Times New Roman" w:hAnsi="Times New Roman"/>
                <w:b/>
                <w:sz w:val="20"/>
                <w:szCs w:val="20"/>
              </w:rPr>
              <w:t xml:space="preserve">Week 2 Online </w:t>
            </w:r>
            <w:r w:rsidR="00B53E9B">
              <w:rPr>
                <w:rFonts w:ascii="Times New Roman" w:hAnsi="Times New Roman"/>
                <w:b/>
                <w:sz w:val="20"/>
                <w:szCs w:val="20"/>
              </w:rPr>
              <w:t xml:space="preserve">Study </w:t>
            </w:r>
            <w:r w:rsidR="003A1B5F" w:rsidRPr="003A1B5F">
              <w:rPr>
                <w:rFonts w:ascii="Times New Roman" w:hAnsi="Times New Roman"/>
                <w:b/>
                <w:sz w:val="20"/>
                <w:szCs w:val="20"/>
              </w:rPr>
              <w:t>Resources</w:t>
            </w:r>
            <w:r w:rsidR="003A1B5F" w:rsidRPr="003A1B5F">
              <w:rPr>
                <w:rFonts w:ascii="Times New Roman" w:hAnsi="Times New Roman"/>
                <w:sz w:val="20"/>
                <w:szCs w:val="20"/>
              </w:rPr>
              <w:t xml:space="preserve"> </w:t>
            </w:r>
          </w:p>
          <w:p w:rsidR="00A77D11" w:rsidRPr="00834631" w:rsidRDefault="00551ABB" w:rsidP="008419EB">
            <w:pPr>
              <w:pStyle w:val="NoSpacing"/>
              <w:numPr>
                <w:ilvl w:val="0"/>
                <w:numId w:val="3"/>
              </w:numPr>
              <w:ind w:left="342" w:hanging="180"/>
              <w:rPr>
                <w:rFonts w:ascii="Times New Roman" w:hAnsi="Times New Roman"/>
                <w:sz w:val="20"/>
                <w:szCs w:val="20"/>
              </w:rPr>
            </w:pPr>
            <w:r w:rsidRPr="00834631">
              <w:rPr>
                <w:rFonts w:ascii="Times New Roman" w:hAnsi="Times New Roman"/>
                <w:sz w:val="20"/>
                <w:szCs w:val="20"/>
              </w:rPr>
              <w:t>eText Self-Checks 3.1-3.4</w:t>
            </w:r>
            <w:r w:rsidR="00D00DA0" w:rsidRPr="00834631">
              <w:rPr>
                <w:rFonts w:ascii="Times New Roman" w:hAnsi="Times New Roman"/>
                <w:sz w:val="20"/>
                <w:szCs w:val="20"/>
              </w:rPr>
              <w:t xml:space="preserve"> and 2.1-2.2</w:t>
            </w:r>
          </w:p>
          <w:p w:rsidR="006B67FC" w:rsidRPr="00834631" w:rsidRDefault="006B67FC" w:rsidP="006B67FC">
            <w:pPr>
              <w:pStyle w:val="NoSpacing"/>
              <w:numPr>
                <w:ilvl w:val="0"/>
                <w:numId w:val="3"/>
              </w:numPr>
              <w:ind w:left="342" w:hanging="180"/>
              <w:rPr>
                <w:rFonts w:ascii="Times New Roman" w:hAnsi="Times New Roman"/>
                <w:sz w:val="20"/>
                <w:szCs w:val="20"/>
              </w:rPr>
            </w:pPr>
            <w:r>
              <w:rPr>
                <w:rFonts w:ascii="Times New Roman" w:hAnsi="Times New Roman"/>
                <w:sz w:val="20"/>
                <w:szCs w:val="20"/>
              </w:rPr>
              <w:t>eText Assessing Children application exercises</w:t>
            </w:r>
          </w:p>
          <w:p w:rsidR="00CD63E9" w:rsidRPr="00834631" w:rsidRDefault="00CD63E9" w:rsidP="00CD63E9">
            <w:pPr>
              <w:pStyle w:val="NoSpacing"/>
              <w:numPr>
                <w:ilvl w:val="0"/>
                <w:numId w:val="3"/>
              </w:numPr>
              <w:ind w:left="342" w:hanging="180"/>
              <w:rPr>
                <w:rFonts w:ascii="Times New Roman" w:hAnsi="Times New Roman"/>
                <w:sz w:val="20"/>
                <w:szCs w:val="20"/>
              </w:rPr>
            </w:pPr>
            <w:r w:rsidRPr="00834631">
              <w:rPr>
                <w:rFonts w:ascii="Times New Roman" w:hAnsi="Times New Roman"/>
                <w:sz w:val="20"/>
                <w:szCs w:val="20"/>
              </w:rPr>
              <w:t>eText Licensure Exam Practice 3</w:t>
            </w:r>
          </w:p>
          <w:p w:rsidR="00551ABB" w:rsidRPr="0041217F" w:rsidRDefault="0041217F" w:rsidP="008419EB">
            <w:pPr>
              <w:pStyle w:val="NoSpacing"/>
              <w:numPr>
                <w:ilvl w:val="0"/>
                <w:numId w:val="3"/>
              </w:numPr>
              <w:ind w:left="342" w:hanging="180"/>
              <w:rPr>
                <w:rFonts w:ascii="Times New Roman" w:hAnsi="Times New Roman"/>
                <w:b/>
                <w:sz w:val="20"/>
                <w:szCs w:val="20"/>
              </w:rPr>
            </w:pPr>
            <w:r>
              <w:rPr>
                <w:rFonts w:ascii="Times New Roman" w:hAnsi="Times New Roman"/>
                <w:sz w:val="20"/>
                <w:szCs w:val="20"/>
              </w:rPr>
              <w:t>Video clip on finding school/district data</w:t>
            </w:r>
          </w:p>
          <w:p w:rsidR="0041217F" w:rsidRDefault="00266F90" w:rsidP="00266F90">
            <w:pPr>
              <w:pStyle w:val="NoSpacing"/>
              <w:ind w:left="162"/>
              <w:rPr>
                <w:rFonts w:ascii="Times New Roman" w:hAnsi="Times New Roman"/>
                <w:sz w:val="20"/>
                <w:szCs w:val="20"/>
              </w:rPr>
            </w:pPr>
            <w:r w:rsidRPr="00266F90">
              <w:rPr>
                <w:rFonts w:ascii="Times New Roman" w:hAnsi="Times New Roman"/>
                <w:b/>
                <w:sz w:val="20"/>
                <w:szCs w:val="20"/>
              </w:rPr>
              <w:t xml:space="preserve">Class: </w:t>
            </w:r>
            <w:r>
              <w:rPr>
                <w:rFonts w:ascii="Times New Roman" w:hAnsi="Times New Roman"/>
                <w:sz w:val="20"/>
                <w:szCs w:val="20"/>
              </w:rPr>
              <w:t>Research methods, p</w:t>
            </w:r>
            <w:r w:rsidR="00E70DDE">
              <w:rPr>
                <w:rFonts w:ascii="Times New Roman" w:hAnsi="Times New Roman"/>
                <w:sz w:val="20"/>
                <w:szCs w:val="20"/>
              </w:rPr>
              <w:t xml:space="preserve">articularly data collection, </w:t>
            </w:r>
            <w:r>
              <w:rPr>
                <w:rFonts w:ascii="Times New Roman" w:hAnsi="Times New Roman"/>
                <w:sz w:val="20"/>
                <w:szCs w:val="20"/>
              </w:rPr>
              <w:t xml:space="preserve">observation techniques </w:t>
            </w:r>
            <w:r w:rsidR="006B67FC">
              <w:rPr>
                <w:rFonts w:ascii="Times New Roman" w:hAnsi="Times New Roman"/>
                <w:sz w:val="20"/>
                <w:szCs w:val="20"/>
              </w:rPr>
              <w:t xml:space="preserve">and guidelines </w:t>
            </w:r>
            <w:r>
              <w:rPr>
                <w:rFonts w:ascii="Times New Roman" w:hAnsi="Times New Roman"/>
                <w:sz w:val="20"/>
                <w:szCs w:val="20"/>
              </w:rPr>
              <w:t>(running records, etc.)</w:t>
            </w:r>
            <w:r w:rsidR="006B67FC">
              <w:rPr>
                <w:rFonts w:ascii="Times New Roman" w:hAnsi="Times New Roman"/>
                <w:sz w:val="20"/>
                <w:szCs w:val="20"/>
              </w:rPr>
              <w:t>. Family types, interaction</w:t>
            </w:r>
            <w:r w:rsidR="00AD1D35">
              <w:rPr>
                <w:rFonts w:ascii="Times New Roman" w:hAnsi="Times New Roman"/>
                <w:sz w:val="20"/>
                <w:szCs w:val="20"/>
              </w:rPr>
              <w:t xml:space="preserve">s, communications, involvement. Cultural diversity, </w:t>
            </w:r>
            <w:r w:rsidR="00E70DDE">
              <w:rPr>
                <w:rFonts w:ascii="Times New Roman" w:hAnsi="Times New Roman"/>
                <w:sz w:val="20"/>
                <w:szCs w:val="20"/>
              </w:rPr>
              <w:t xml:space="preserve">including </w:t>
            </w:r>
            <w:r w:rsidR="00AD1D35">
              <w:rPr>
                <w:rFonts w:ascii="Times New Roman" w:hAnsi="Times New Roman"/>
                <w:sz w:val="20"/>
                <w:szCs w:val="20"/>
              </w:rPr>
              <w:t>poverty, mobility, immigration</w:t>
            </w:r>
            <w:r w:rsidR="00E70DDE">
              <w:rPr>
                <w:rFonts w:ascii="Times New Roman" w:hAnsi="Times New Roman"/>
                <w:sz w:val="20"/>
                <w:szCs w:val="20"/>
              </w:rPr>
              <w:t>, ESL</w:t>
            </w:r>
            <w:r w:rsidR="00AD1D35">
              <w:rPr>
                <w:rFonts w:ascii="Times New Roman" w:hAnsi="Times New Roman"/>
                <w:sz w:val="20"/>
                <w:szCs w:val="20"/>
              </w:rPr>
              <w:t>. Review of school/district plans, data, closing achievement gaps, classroom implications.</w:t>
            </w:r>
          </w:p>
          <w:p w:rsidR="00AD1D35" w:rsidRPr="00266F90" w:rsidRDefault="00AD1D35" w:rsidP="00266F90">
            <w:pPr>
              <w:pStyle w:val="NoSpacing"/>
              <w:ind w:left="162"/>
              <w:rPr>
                <w:rFonts w:ascii="Times New Roman" w:hAnsi="Times New Roman"/>
                <w:sz w:val="20"/>
                <w:szCs w:val="20"/>
              </w:rPr>
            </w:pPr>
          </w:p>
        </w:tc>
        <w:tc>
          <w:tcPr>
            <w:tcW w:w="2821" w:type="dxa"/>
          </w:tcPr>
          <w:p w:rsidR="003A1B5F" w:rsidRPr="003A1B5F" w:rsidRDefault="00551ABB" w:rsidP="00EC3576">
            <w:pPr>
              <w:pStyle w:val="NoSpacing"/>
              <w:rPr>
                <w:rFonts w:ascii="Times New Roman" w:hAnsi="Times New Roman"/>
                <w:sz w:val="20"/>
                <w:szCs w:val="20"/>
              </w:rPr>
            </w:pPr>
            <w:r>
              <w:rPr>
                <w:rFonts w:ascii="Times New Roman" w:hAnsi="Times New Roman"/>
                <w:sz w:val="20"/>
                <w:szCs w:val="20"/>
              </w:rPr>
              <w:t>3/28</w:t>
            </w:r>
            <w:r w:rsidR="003A1B5F" w:rsidRPr="003A1B5F">
              <w:rPr>
                <w:rFonts w:ascii="Times New Roman" w:hAnsi="Times New Roman"/>
                <w:sz w:val="20"/>
                <w:szCs w:val="20"/>
              </w:rPr>
              <w:t xml:space="preserve"> Initial discussion board</w:t>
            </w:r>
          </w:p>
          <w:p w:rsidR="003A1B5F" w:rsidRDefault="00551ABB" w:rsidP="00EC3576">
            <w:pPr>
              <w:pStyle w:val="NoSpacing"/>
              <w:rPr>
                <w:rFonts w:ascii="Times New Roman" w:hAnsi="Times New Roman"/>
                <w:sz w:val="20"/>
                <w:szCs w:val="20"/>
              </w:rPr>
            </w:pPr>
            <w:r>
              <w:rPr>
                <w:rFonts w:ascii="Times New Roman" w:hAnsi="Times New Roman"/>
                <w:sz w:val="20"/>
                <w:szCs w:val="20"/>
              </w:rPr>
              <w:t>4/2</w:t>
            </w:r>
            <w:r w:rsidR="003A1B5F" w:rsidRPr="003A1B5F">
              <w:rPr>
                <w:rFonts w:ascii="Times New Roman" w:hAnsi="Times New Roman"/>
                <w:sz w:val="20"/>
                <w:szCs w:val="20"/>
              </w:rPr>
              <w:t xml:space="preserve"> Discussion responses</w:t>
            </w:r>
          </w:p>
          <w:p w:rsidR="00495FA1" w:rsidRPr="00495FA1" w:rsidRDefault="00495FA1" w:rsidP="00EC3576">
            <w:pPr>
              <w:pStyle w:val="NoSpacing"/>
              <w:rPr>
                <w:rFonts w:ascii="Times New Roman" w:hAnsi="Times New Roman"/>
                <w:b/>
                <w:sz w:val="20"/>
                <w:szCs w:val="20"/>
              </w:rPr>
            </w:pPr>
            <w:r>
              <w:rPr>
                <w:rFonts w:ascii="Times New Roman" w:hAnsi="Times New Roman"/>
                <w:b/>
                <w:sz w:val="20"/>
                <w:szCs w:val="20"/>
              </w:rPr>
              <w:t>4/2 Lesson Context</w:t>
            </w:r>
            <w:r w:rsidR="00AD1D35">
              <w:rPr>
                <w:rFonts w:ascii="Times New Roman" w:hAnsi="Times New Roman"/>
                <w:b/>
                <w:sz w:val="20"/>
                <w:szCs w:val="20"/>
              </w:rPr>
              <w:t>-School Diversity Report</w:t>
            </w:r>
          </w:p>
          <w:p w:rsidR="003A1B5F" w:rsidRPr="003A1B5F" w:rsidRDefault="003A1B5F" w:rsidP="001659E2">
            <w:pPr>
              <w:pStyle w:val="NoSpacing"/>
              <w:rPr>
                <w:rFonts w:ascii="Times New Roman" w:hAnsi="Times New Roman"/>
                <w:b/>
                <w:sz w:val="20"/>
                <w:szCs w:val="20"/>
              </w:rPr>
            </w:pPr>
          </w:p>
        </w:tc>
      </w:tr>
      <w:tr w:rsidR="003A1B5F" w:rsidRPr="003A1B5F" w:rsidTr="00EC3576">
        <w:tc>
          <w:tcPr>
            <w:tcW w:w="1216" w:type="dxa"/>
          </w:tcPr>
          <w:p w:rsidR="003A1B5F" w:rsidRDefault="003A1B5F" w:rsidP="00EC3576">
            <w:pPr>
              <w:pStyle w:val="NoSpacing"/>
              <w:jc w:val="center"/>
              <w:rPr>
                <w:rFonts w:ascii="Times New Roman" w:hAnsi="Times New Roman"/>
                <w:sz w:val="20"/>
                <w:szCs w:val="20"/>
              </w:rPr>
            </w:pPr>
            <w:r w:rsidRPr="003A1B5F">
              <w:rPr>
                <w:rFonts w:ascii="Times New Roman" w:hAnsi="Times New Roman"/>
                <w:sz w:val="20"/>
                <w:szCs w:val="20"/>
              </w:rPr>
              <w:t>Week 3</w:t>
            </w:r>
          </w:p>
          <w:p w:rsidR="003A1B5F" w:rsidRDefault="00551ABB" w:rsidP="00EC3576">
            <w:pPr>
              <w:pStyle w:val="NoSpacing"/>
              <w:jc w:val="center"/>
              <w:rPr>
                <w:rFonts w:ascii="Times New Roman" w:hAnsi="Times New Roman"/>
                <w:sz w:val="20"/>
                <w:szCs w:val="20"/>
              </w:rPr>
            </w:pPr>
            <w:r>
              <w:rPr>
                <w:rFonts w:ascii="Times New Roman" w:hAnsi="Times New Roman"/>
                <w:sz w:val="20"/>
                <w:szCs w:val="20"/>
              </w:rPr>
              <w:t>April 3-9</w:t>
            </w:r>
          </w:p>
          <w:p w:rsidR="003A1B5F" w:rsidRPr="003A1B5F" w:rsidRDefault="003A1B5F" w:rsidP="00EC3576">
            <w:pPr>
              <w:pStyle w:val="NoSpacing"/>
              <w:jc w:val="center"/>
              <w:rPr>
                <w:rFonts w:ascii="Times New Roman" w:hAnsi="Times New Roman"/>
                <w:sz w:val="20"/>
                <w:szCs w:val="20"/>
              </w:rPr>
            </w:pPr>
          </w:p>
          <w:p w:rsidR="003A1B5F" w:rsidRPr="003A1B5F" w:rsidRDefault="003A1B5F" w:rsidP="00EC3576">
            <w:pPr>
              <w:pStyle w:val="NoSpacing"/>
              <w:jc w:val="center"/>
              <w:rPr>
                <w:rFonts w:ascii="Times New Roman" w:hAnsi="Times New Roman"/>
                <w:sz w:val="20"/>
                <w:szCs w:val="20"/>
                <w:u w:val="single"/>
              </w:rPr>
            </w:pPr>
            <w:r w:rsidRPr="003A1B5F">
              <w:rPr>
                <w:rFonts w:ascii="Times New Roman" w:hAnsi="Times New Roman"/>
                <w:sz w:val="20"/>
                <w:szCs w:val="20"/>
                <w:u w:val="single"/>
              </w:rPr>
              <w:t xml:space="preserve">Class: </w:t>
            </w:r>
          </w:p>
          <w:p w:rsidR="003A1B5F" w:rsidRPr="003A1B5F" w:rsidRDefault="00551ABB" w:rsidP="00EC3576">
            <w:pPr>
              <w:pStyle w:val="NoSpacing"/>
              <w:jc w:val="center"/>
              <w:rPr>
                <w:rFonts w:ascii="Times New Roman" w:hAnsi="Times New Roman"/>
                <w:sz w:val="20"/>
                <w:szCs w:val="20"/>
              </w:rPr>
            </w:pPr>
            <w:r>
              <w:rPr>
                <w:rFonts w:ascii="Times New Roman" w:hAnsi="Times New Roman"/>
                <w:sz w:val="20"/>
                <w:szCs w:val="20"/>
              </w:rPr>
              <w:t>April 4</w:t>
            </w:r>
          </w:p>
        </w:tc>
        <w:tc>
          <w:tcPr>
            <w:tcW w:w="6223" w:type="dxa"/>
          </w:tcPr>
          <w:p w:rsidR="00810DD2" w:rsidRPr="00D00DA0" w:rsidRDefault="00551ABB" w:rsidP="00810DD2">
            <w:pPr>
              <w:pStyle w:val="NoSpacing"/>
              <w:rPr>
                <w:rFonts w:ascii="Times New Roman" w:hAnsi="Times New Roman"/>
                <w:b/>
                <w:i/>
                <w:sz w:val="20"/>
                <w:szCs w:val="20"/>
              </w:rPr>
            </w:pPr>
            <w:r w:rsidRPr="00D00DA0">
              <w:rPr>
                <w:rFonts w:ascii="Times New Roman" w:hAnsi="Times New Roman"/>
                <w:b/>
                <w:i/>
                <w:sz w:val="20"/>
                <w:szCs w:val="20"/>
              </w:rPr>
              <w:t>Physical Development</w:t>
            </w:r>
          </w:p>
          <w:p w:rsidR="00810DD2" w:rsidRDefault="00D00DA0" w:rsidP="00810DD2">
            <w:pPr>
              <w:pStyle w:val="NoSpacing"/>
              <w:rPr>
                <w:rFonts w:ascii="Times New Roman" w:hAnsi="Times New Roman"/>
                <w:b/>
                <w:sz w:val="20"/>
                <w:szCs w:val="20"/>
              </w:rPr>
            </w:pPr>
            <w:r>
              <w:rPr>
                <w:rFonts w:ascii="Times New Roman" w:hAnsi="Times New Roman"/>
                <w:b/>
                <w:sz w:val="20"/>
                <w:szCs w:val="20"/>
              </w:rPr>
              <w:t xml:space="preserve">  Text Chap</w:t>
            </w:r>
            <w:r w:rsidR="00551ABB">
              <w:rPr>
                <w:rFonts w:ascii="Times New Roman" w:hAnsi="Times New Roman"/>
                <w:b/>
                <w:sz w:val="20"/>
                <w:szCs w:val="20"/>
              </w:rPr>
              <w:t xml:space="preserve"> 4</w:t>
            </w:r>
            <w:r>
              <w:rPr>
                <w:rFonts w:ascii="Times New Roman" w:hAnsi="Times New Roman"/>
                <w:b/>
                <w:sz w:val="20"/>
                <w:szCs w:val="20"/>
              </w:rPr>
              <w:t xml:space="preserve">: Biological Beginnings </w:t>
            </w:r>
          </w:p>
          <w:p w:rsidR="00551ABB" w:rsidRDefault="00D00DA0" w:rsidP="00810DD2">
            <w:pPr>
              <w:pStyle w:val="NoSpacing"/>
              <w:rPr>
                <w:rFonts w:ascii="Times New Roman" w:hAnsi="Times New Roman"/>
                <w:b/>
                <w:sz w:val="20"/>
                <w:szCs w:val="20"/>
              </w:rPr>
            </w:pPr>
            <w:r>
              <w:rPr>
                <w:rFonts w:ascii="Times New Roman" w:hAnsi="Times New Roman"/>
                <w:b/>
                <w:sz w:val="20"/>
                <w:szCs w:val="20"/>
              </w:rPr>
              <w:t xml:space="preserve">  Text Chap</w:t>
            </w:r>
            <w:r w:rsidR="00551ABB">
              <w:rPr>
                <w:rFonts w:ascii="Times New Roman" w:hAnsi="Times New Roman"/>
                <w:b/>
                <w:sz w:val="20"/>
                <w:szCs w:val="20"/>
              </w:rPr>
              <w:t xml:space="preserve"> 5</w:t>
            </w:r>
            <w:r>
              <w:rPr>
                <w:rFonts w:ascii="Times New Roman" w:hAnsi="Times New Roman"/>
                <w:b/>
                <w:sz w:val="20"/>
                <w:szCs w:val="20"/>
              </w:rPr>
              <w:t>: Physical Development</w:t>
            </w:r>
          </w:p>
          <w:p w:rsidR="003A1B5F" w:rsidRPr="003A1B5F" w:rsidRDefault="00810DD2" w:rsidP="00810DD2">
            <w:pPr>
              <w:pStyle w:val="NoSpacing"/>
              <w:rPr>
                <w:rFonts w:ascii="Times New Roman" w:hAnsi="Times New Roman"/>
                <w:b/>
                <w:sz w:val="20"/>
                <w:szCs w:val="20"/>
              </w:rPr>
            </w:pPr>
            <w:r>
              <w:rPr>
                <w:rFonts w:ascii="Times New Roman" w:hAnsi="Times New Roman"/>
                <w:b/>
                <w:sz w:val="20"/>
                <w:szCs w:val="20"/>
              </w:rPr>
              <w:t xml:space="preserve">   </w:t>
            </w:r>
            <w:r w:rsidR="003A1B5F" w:rsidRPr="003A1B5F">
              <w:rPr>
                <w:rFonts w:ascii="Times New Roman" w:hAnsi="Times New Roman"/>
                <w:b/>
                <w:sz w:val="20"/>
                <w:szCs w:val="20"/>
              </w:rPr>
              <w:t xml:space="preserve">Week 3 Online </w:t>
            </w:r>
            <w:r>
              <w:rPr>
                <w:rFonts w:ascii="Times New Roman" w:hAnsi="Times New Roman"/>
                <w:b/>
                <w:sz w:val="20"/>
                <w:szCs w:val="20"/>
              </w:rPr>
              <w:t xml:space="preserve">Study </w:t>
            </w:r>
            <w:r w:rsidR="003A1B5F" w:rsidRPr="003A1B5F">
              <w:rPr>
                <w:rFonts w:ascii="Times New Roman" w:hAnsi="Times New Roman"/>
                <w:b/>
                <w:sz w:val="20"/>
                <w:szCs w:val="20"/>
              </w:rPr>
              <w:t>Resources</w:t>
            </w:r>
            <w:r w:rsidR="003A1B5F" w:rsidRPr="003A1B5F">
              <w:rPr>
                <w:rFonts w:ascii="Times New Roman" w:hAnsi="Times New Roman"/>
                <w:sz w:val="20"/>
                <w:szCs w:val="20"/>
              </w:rPr>
              <w:t xml:space="preserve"> </w:t>
            </w:r>
          </w:p>
          <w:p w:rsidR="00A77D11" w:rsidRPr="00834631" w:rsidRDefault="00551ABB" w:rsidP="00551ABB">
            <w:pPr>
              <w:pStyle w:val="NoSpacing"/>
              <w:numPr>
                <w:ilvl w:val="0"/>
                <w:numId w:val="3"/>
              </w:numPr>
              <w:ind w:left="342" w:hanging="180"/>
              <w:rPr>
                <w:rFonts w:ascii="Times New Roman" w:hAnsi="Times New Roman"/>
                <w:sz w:val="20"/>
                <w:szCs w:val="20"/>
              </w:rPr>
            </w:pPr>
            <w:r w:rsidRPr="00834631">
              <w:rPr>
                <w:rFonts w:ascii="Times New Roman" w:hAnsi="Times New Roman"/>
                <w:sz w:val="20"/>
                <w:szCs w:val="20"/>
              </w:rPr>
              <w:t xml:space="preserve">eText Self-Checks </w:t>
            </w:r>
            <w:r w:rsidR="00CD63E9" w:rsidRPr="00834631">
              <w:rPr>
                <w:rFonts w:ascii="Times New Roman" w:hAnsi="Times New Roman"/>
                <w:sz w:val="20"/>
                <w:szCs w:val="20"/>
              </w:rPr>
              <w:t>4.1-4.</w:t>
            </w:r>
            <w:r w:rsidR="00DF125C" w:rsidRPr="00834631">
              <w:rPr>
                <w:rFonts w:ascii="Times New Roman" w:hAnsi="Times New Roman"/>
                <w:sz w:val="20"/>
                <w:szCs w:val="20"/>
              </w:rPr>
              <w:t>3 and 5.1-5.3</w:t>
            </w:r>
          </w:p>
          <w:p w:rsidR="006B67FC" w:rsidRPr="00834631" w:rsidRDefault="006B67FC" w:rsidP="006B67FC">
            <w:pPr>
              <w:pStyle w:val="NoSpacing"/>
              <w:numPr>
                <w:ilvl w:val="0"/>
                <w:numId w:val="3"/>
              </w:numPr>
              <w:ind w:left="342" w:hanging="180"/>
              <w:rPr>
                <w:rFonts w:ascii="Times New Roman" w:hAnsi="Times New Roman"/>
                <w:sz w:val="20"/>
                <w:szCs w:val="20"/>
              </w:rPr>
            </w:pPr>
            <w:r>
              <w:rPr>
                <w:rFonts w:ascii="Times New Roman" w:hAnsi="Times New Roman"/>
                <w:sz w:val="20"/>
                <w:szCs w:val="20"/>
              </w:rPr>
              <w:t>eText Assessing Children application exercises</w:t>
            </w:r>
          </w:p>
          <w:p w:rsidR="00CD63E9" w:rsidRPr="00834631" w:rsidRDefault="00CD63E9" w:rsidP="00CD63E9">
            <w:pPr>
              <w:pStyle w:val="NoSpacing"/>
              <w:numPr>
                <w:ilvl w:val="0"/>
                <w:numId w:val="3"/>
              </w:numPr>
              <w:ind w:left="342" w:hanging="180"/>
              <w:rPr>
                <w:rFonts w:ascii="Times New Roman" w:hAnsi="Times New Roman"/>
                <w:sz w:val="20"/>
                <w:szCs w:val="20"/>
              </w:rPr>
            </w:pPr>
            <w:r w:rsidRPr="00834631">
              <w:rPr>
                <w:rFonts w:ascii="Times New Roman" w:hAnsi="Times New Roman"/>
                <w:sz w:val="20"/>
                <w:szCs w:val="20"/>
              </w:rPr>
              <w:t>eText Licensure Exam Practices 4-5</w:t>
            </w:r>
          </w:p>
          <w:p w:rsidR="00CD63E9" w:rsidRDefault="00E70DDE" w:rsidP="002E5470">
            <w:pPr>
              <w:pStyle w:val="NoSpacing"/>
              <w:ind w:left="342"/>
              <w:rPr>
                <w:rFonts w:ascii="Times New Roman" w:hAnsi="Times New Roman"/>
                <w:sz w:val="20"/>
                <w:szCs w:val="20"/>
              </w:rPr>
            </w:pPr>
            <w:r>
              <w:rPr>
                <w:rFonts w:ascii="Times New Roman" w:hAnsi="Times New Roman"/>
                <w:b/>
                <w:sz w:val="20"/>
                <w:szCs w:val="20"/>
              </w:rPr>
              <w:t>Class</w:t>
            </w:r>
            <w:r>
              <w:rPr>
                <w:rFonts w:ascii="Times New Roman" w:hAnsi="Times New Roman"/>
                <w:sz w:val="20"/>
                <w:szCs w:val="20"/>
              </w:rPr>
              <w:t>:  Review of lesson plan expectations, particularly the learning context and the types of stra</w:t>
            </w:r>
            <w:r w:rsidR="00C52AC2">
              <w:rPr>
                <w:rFonts w:ascii="Times New Roman" w:hAnsi="Times New Roman"/>
                <w:sz w:val="20"/>
                <w:szCs w:val="20"/>
              </w:rPr>
              <w:t xml:space="preserve">tegies needed </w:t>
            </w:r>
            <w:r>
              <w:rPr>
                <w:rFonts w:ascii="Times New Roman" w:hAnsi="Times New Roman"/>
                <w:sz w:val="20"/>
                <w:szCs w:val="20"/>
              </w:rPr>
              <w:t>to address these needs. Genetic</w:t>
            </w:r>
            <w:r w:rsidR="002E5470">
              <w:rPr>
                <w:rFonts w:ascii="Times New Roman" w:hAnsi="Times New Roman"/>
                <w:sz w:val="20"/>
                <w:szCs w:val="20"/>
              </w:rPr>
              <w:t xml:space="preserve">s, prenatal issues and neonatal development. Physical growth, </w:t>
            </w:r>
            <w:r w:rsidR="002E5470">
              <w:rPr>
                <w:rFonts w:ascii="Times New Roman" w:hAnsi="Times New Roman"/>
                <w:sz w:val="20"/>
                <w:szCs w:val="20"/>
              </w:rPr>
              <w:lastRenderedPageBreak/>
              <w:t xml:space="preserve">health and well-being, brain development and </w:t>
            </w:r>
            <w:r w:rsidR="00552C8F">
              <w:rPr>
                <w:rFonts w:ascii="Times New Roman" w:hAnsi="Times New Roman"/>
                <w:sz w:val="20"/>
                <w:szCs w:val="20"/>
              </w:rPr>
              <w:t xml:space="preserve">instructional </w:t>
            </w:r>
            <w:r w:rsidR="002E5470">
              <w:rPr>
                <w:rFonts w:ascii="Times New Roman" w:hAnsi="Times New Roman"/>
                <w:sz w:val="20"/>
                <w:szCs w:val="20"/>
              </w:rPr>
              <w:t>applications.</w:t>
            </w:r>
          </w:p>
          <w:p w:rsidR="002E5470" w:rsidRPr="00E70DDE" w:rsidRDefault="002E5470" w:rsidP="002E5470">
            <w:pPr>
              <w:pStyle w:val="NoSpacing"/>
              <w:ind w:left="342"/>
              <w:rPr>
                <w:rFonts w:ascii="Times New Roman" w:hAnsi="Times New Roman"/>
                <w:sz w:val="20"/>
                <w:szCs w:val="20"/>
              </w:rPr>
            </w:pPr>
          </w:p>
        </w:tc>
        <w:tc>
          <w:tcPr>
            <w:tcW w:w="2821" w:type="dxa"/>
          </w:tcPr>
          <w:p w:rsidR="003A1B5F" w:rsidRDefault="00D00DA0" w:rsidP="00EC3576">
            <w:pPr>
              <w:pStyle w:val="NoSpacing"/>
              <w:rPr>
                <w:rFonts w:ascii="Times New Roman" w:hAnsi="Times New Roman"/>
                <w:sz w:val="20"/>
                <w:szCs w:val="20"/>
              </w:rPr>
            </w:pPr>
            <w:r>
              <w:rPr>
                <w:rFonts w:ascii="Times New Roman" w:hAnsi="Times New Roman"/>
                <w:sz w:val="20"/>
                <w:szCs w:val="20"/>
              </w:rPr>
              <w:lastRenderedPageBreak/>
              <w:t>4/4</w:t>
            </w:r>
            <w:r w:rsidR="003A1B5F" w:rsidRPr="003A1B5F">
              <w:rPr>
                <w:rFonts w:ascii="Times New Roman" w:hAnsi="Times New Roman"/>
                <w:sz w:val="20"/>
                <w:szCs w:val="20"/>
              </w:rPr>
              <w:t xml:space="preserve">  Initial discussion board</w:t>
            </w:r>
          </w:p>
          <w:p w:rsidR="003A1B5F" w:rsidRDefault="00D00DA0" w:rsidP="00EC3576">
            <w:pPr>
              <w:pStyle w:val="NoSpacing"/>
              <w:rPr>
                <w:rFonts w:ascii="Times New Roman" w:hAnsi="Times New Roman"/>
                <w:sz w:val="20"/>
                <w:szCs w:val="20"/>
              </w:rPr>
            </w:pPr>
            <w:r>
              <w:rPr>
                <w:rFonts w:ascii="Times New Roman" w:hAnsi="Times New Roman"/>
                <w:sz w:val="20"/>
                <w:szCs w:val="20"/>
              </w:rPr>
              <w:t>4/9</w:t>
            </w:r>
            <w:r w:rsidR="003A1B5F" w:rsidRPr="003A1B5F">
              <w:rPr>
                <w:rFonts w:ascii="Times New Roman" w:hAnsi="Times New Roman"/>
                <w:sz w:val="20"/>
                <w:szCs w:val="20"/>
              </w:rPr>
              <w:t xml:space="preserve">  Discussion responses</w:t>
            </w:r>
          </w:p>
          <w:p w:rsidR="006B67FC" w:rsidRDefault="006B67FC" w:rsidP="00EC3576">
            <w:pPr>
              <w:pStyle w:val="NoSpacing"/>
              <w:rPr>
                <w:rFonts w:ascii="Times New Roman" w:hAnsi="Times New Roman"/>
                <w:b/>
                <w:sz w:val="20"/>
                <w:szCs w:val="20"/>
              </w:rPr>
            </w:pPr>
            <w:r>
              <w:rPr>
                <w:rFonts w:ascii="Times New Roman" w:hAnsi="Times New Roman"/>
                <w:b/>
                <w:sz w:val="20"/>
                <w:szCs w:val="20"/>
              </w:rPr>
              <w:t xml:space="preserve">4/9 </w:t>
            </w:r>
            <w:r w:rsidR="00DA4306">
              <w:rPr>
                <w:rFonts w:ascii="Times New Roman" w:hAnsi="Times New Roman"/>
                <w:b/>
                <w:sz w:val="20"/>
                <w:szCs w:val="20"/>
              </w:rPr>
              <w:t>Application/</w:t>
            </w:r>
            <w:r>
              <w:rPr>
                <w:rFonts w:ascii="Times New Roman" w:hAnsi="Times New Roman"/>
                <w:b/>
                <w:sz w:val="20"/>
                <w:szCs w:val="20"/>
              </w:rPr>
              <w:t>Reflection #2</w:t>
            </w:r>
          </w:p>
          <w:p w:rsidR="00D42306" w:rsidRPr="006B67FC" w:rsidRDefault="00D42306" w:rsidP="00EC3576">
            <w:pPr>
              <w:pStyle w:val="NoSpacing"/>
              <w:rPr>
                <w:rFonts w:ascii="Times New Roman" w:hAnsi="Times New Roman"/>
                <w:b/>
                <w:sz w:val="20"/>
                <w:szCs w:val="20"/>
              </w:rPr>
            </w:pPr>
            <w:r>
              <w:rPr>
                <w:rFonts w:ascii="Times New Roman" w:hAnsi="Times New Roman"/>
                <w:b/>
                <w:sz w:val="20"/>
                <w:szCs w:val="20"/>
              </w:rPr>
              <w:t xml:space="preserve">4/9 </w:t>
            </w:r>
            <w:r w:rsidR="00552C8F">
              <w:rPr>
                <w:rFonts w:ascii="Times New Roman" w:hAnsi="Times New Roman"/>
                <w:b/>
                <w:sz w:val="20"/>
                <w:szCs w:val="20"/>
              </w:rPr>
              <w:t xml:space="preserve">Lesson </w:t>
            </w:r>
            <w:r>
              <w:rPr>
                <w:rFonts w:ascii="Times New Roman" w:hAnsi="Times New Roman"/>
                <w:b/>
                <w:sz w:val="20"/>
                <w:szCs w:val="20"/>
              </w:rPr>
              <w:t>Context</w:t>
            </w:r>
          </w:p>
          <w:p w:rsidR="004C20F8" w:rsidRPr="003A1B5F" w:rsidRDefault="004C20F8" w:rsidP="004C20F8">
            <w:pPr>
              <w:pStyle w:val="NoSpacing"/>
              <w:rPr>
                <w:rFonts w:ascii="Times New Roman" w:hAnsi="Times New Roman"/>
                <w:b/>
                <w:sz w:val="20"/>
                <w:szCs w:val="20"/>
              </w:rPr>
            </w:pPr>
          </w:p>
          <w:p w:rsidR="003A1B5F" w:rsidRPr="003A1B5F" w:rsidRDefault="003A1B5F" w:rsidP="00EC3576">
            <w:pPr>
              <w:pStyle w:val="NoSpacing"/>
              <w:rPr>
                <w:rFonts w:ascii="Times New Roman" w:hAnsi="Times New Roman"/>
                <w:b/>
                <w:sz w:val="20"/>
                <w:szCs w:val="20"/>
              </w:rPr>
            </w:pPr>
          </w:p>
        </w:tc>
      </w:tr>
      <w:tr w:rsidR="003A1B5F" w:rsidRPr="003A1B5F" w:rsidTr="00EC3576">
        <w:tc>
          <w:tcPr>
            <w:tcW w:w="1216" w:type="dxa"/>
          </w:tcPr>
          <w:p w:rsidR="003A1B5F" w:rsidRDefault="003A1B5F" w:rsidP="00EC3576">
            <w:pPr>
              <w:pStyle w:val="NoSpacing"/>
              <w:jc w:val="center"/>
              <w:rPr>
                <w:rFonts w:ascii="Times New Roman" w:hAnsi="Times New Roman"/>
                <w:sz w:val="20"/>
                <w:szCs w:val="20"/>
              </w:rPr>
            </w:pPr>
            <w:r w:rsidRPr="003A1B5F">
              <w:rPr>
                <w:rFonts w:ascii="Times New Roman" w:hAnsi="Times New Roman"/>
                <w:sz w:val="20"/>
                <w:szCs w:val="20"/>
              </w:rPr>
              <w:t>Week 4</w:t>
            </w:r>
          </w:p>
          <w:p w:rsidR="003A1B5F" w:rsidRDefault="00D00DA0" w:rsidP="00EC3576">
            <w:pPr>
              <w:pStyle w:val="NoSpacing"/>
              <w:jc w:val="center"/>
              <w:rPr>
                <w:rFonts w:ascii="Times New Roman" w:hAnsi="Times New Roman"/>
                <w:sz w:val="20"/>
                <w:szCs w:val="20"/>
              </w:rPr>
            </w:pPr>
            <w:r>
              <w:rPr>
                <w:rFonts w:ascii="Times New Roman" w:hAnsi="Times New Roman"/>
                <w:sz w:val="20"/>
                <w:szCs w:val="20"/>
              </w:rPr>
              <w:t>Apr 10-16</w:t>
            </w:r>
          </w:p>
          <w:p w:rsidR="003A1B5F" w:rsidRPr="003A1B5F" w:rsidRDefault="003A1B5F" w:rsidP="00EC3576">
            <w:pPr>
              <w:pStyle w:val="NoSpacing"/>
              <w:jc w:val="center"/>
              <w:rPr>
                <w:rFonts w:ascii="Times New Roman" w:hAnsi="Times New Roman"/>
                <w:sz w:val="20"/>
                <w:szCs w:val="20"/>
              </w:rPr>
            </w:pPr>
          </w:p>
          <w:p w:rsidR="003A1B5F" w:rsidRPr="003A1B5F" w:rsidRDefault="003A1B5F" w:rsidP="00EC3576">
            <w:pPr>
              <w:pStyle w:val="NoSpacing"/>
              <w:jc w:val="center"/>
              <w:rPr>
                <w:rFonts w:ascii="Times New Roman" w:hAnsi="Times New Roman"/>
                <w:sz w:val="20"/>
                <w:szCs w:val="20"/>
                <w:u w:val="single"/>
              </w:rPr>
            </w:pPr>
            <w:r w:rsidRPr="003A1B5F">
              <w:rPr>
                <w:rFonts w:ascii="Times New Roman" w:hAnsi="Times New Roman"/>
                <w:sz w:val="20"/>
                <w:szCs w:val="20"/>
                <w:u w:val="single"/>
              </w:rPr>
              <w:t xml:space="preserve">Class: </w:t>
            </w:r>
          </w:p>
          <w:p w:rsidR="003A1B5F" w:rsidRPr="003A1B5F" w:rsidRDefault="00D00DA0" w:rsidP="00EC3576">
            <w:pPr>
              <w:pStyle w:val="NoSpacing"/>
              <w:jc w:val="center"/>
              <w:rPr>
                <w:rFonts w:ascii="Times New Roman" w:hAnsi="Times New Roman"/>
                <w:sz w:val="20"/>
                <w:szCs w:val="20"/>
              </w:rPr>
            </w:pPr>
            <w:r>
              <w:rPr>
                <w:rFonts w:ascii="Times New Roman" w:hAnsi="Times New Roman"/>
                <w:sz w:val="20"/>
                <w:szCs w:val="20"/>
              </w:rPr>
              <w:t>April 11</w:t>
            </w:r>
          </w:p>
        </w:tc>
        <w:tc>
          <w:tcPr>
            <w:tcW w:w="6223" w:type="dxa"/>
          </w:tcPr>
          <w:p w:rsidR="003A1B5F" w:rsidRPr="00D00DA0" w:rsidRDefault="00D00DA0" w:rsidP="00EC3576">
            <w:pPr>
              <w:pStyle w:val="NoSpacing"/>
              <w:rPr>
                <w:rFonts w:ascii="Times New Roman" w:hAnsi="Times New Roman"/>
                <w:b/>
                <w:i/>
                <w:sz w:val="20"/>
                <w:szCs w:val="20"/>
              </w:rPr>
            </w:pPr>
            <w:r w:rsidRPr="00D00DA0">
              <w:rPr>
                <w:rFonts w:ascii="Times New Roman" w:hAnsi="Times New Roman"/>
                <w:b/>
                <w:i/>
                <w:sz w:val="20"/>
                <w:szCs w:val="20"/>
              </w:rPr>
              <w:t>Cognitive Development</w:t>
            </w:r>
          </w:p>
          <w:p w:rsidR="00D00DA0" w:rsidRDefault="00D00DA0" w:rsidP="00282B4B">
            <w:pPr>
              <w:pStyle w:val="NoSpacing"/>
              <w:rPr>
                <w:rFonts w:ascii="Times New Roman" w:hAnsi="Times New Roman"/>
                <w:b/>
                <w:sz w:val="20"/>
                <w:szCs w:val="20"/>
              </w:rPr>
            </w:pPr>
            <w:r>
              <w:rPr>
                <w:rFonts w:ascii="Times New Roman" w:hAnsi="Times New Roman"/>
                <w:b/>
                <w:sz w:val="20"/>
                <w:szCs w:val="20"/>
              </w:rPr>
              <w:t xml:space="preserve">    Text Chap 6: Piaget and Vygotsky</w:t>
            </w:r>
          </w:p>
          <w:p w:rsidR="00282B4B" w:rsidRDefault="00D00DA0" w:rsidP="00282B4B">
            <w:pPr>
              <w:pStyle w:val="NoSpacing"/>
              <w:rPr>
                <w:rFonts w:ascii="Times New Roman" w:hAnsi="Times New Roman"/>
                <w:b/>
                <w:sz w:val="20"/>
                <w:szCs w:val="20"/>
              </w:rPr>
            </w:pPr>
            <w:r>
              <w:rPr>
                <w:rFonts w:ascii="Times New Roman" w:hAnsi="Times New Roman"/>
                <w:b/>
                <w:sz w:val="20"/>
                <w:szCs w:val="20"/>
              </w:rPr>
              <w:t xml:space="preserve">    Text Chap 7: Cognitive Processes </w:t>
            </w:r>
          </w:p>
          <w:p w:rsidR="003A1B5F" w:rsidRPr="003A1B5F" w:rsidRDefault="00282B4B" w:rsidP="00282B4B">
            <w:pPr>
              <w:pStyle w:val="NoSpacing"/>
              <w:rPr>
                <w:rFonts w:ascii="Times New Roman" w:hAnsi="Times New Roman"/>
                <w:b/>
                <w:sz w:val="20"/>
                <w:szCs w:val="20"/>
              </w:rPr>
            </w:pPr>
            <w:r>
              <w:rPr>
                <w:rFonts w:ascii="Times New Roman" w:hAnsi="Times New Roman"/>
                <w:b/>
                <w:sz w:val="20"/>
                <w:szCs w:val="20"/>
              </w:rPr>
              <w:t xml:space="preserve">    </w:t>
            </w:r>
            <w:r w:rsidR="003A1B5F" w:rsidRPr="003A1B5F">
              <w:rPr>
                <w:rFonts w:ascii="Times New Roman" w:hAnsi="Times New Roman"/>
                <w:b/>
                <w:sz w:val="20"/>
                <w:szCs w:val="20"/>
              </w:rPr>
              <w:t xml:space="preserve">Week 4 Online </w:t>
            </w:r>
            <w:r>
              <w:rPr>
                <w:rFonts w:ascii="Times New Roman" w:hAnsi="Times New Roman"/>
                <w:b/>
                <w:sz w:val="20"/>
                <w:szCs w:val="20"/>
              </w:rPr>
              <w:t xml:space="preserve">Study </w:t>
            </w:r>
            <w:r w:rsidR="003A1B5F" w:rsidRPr="003A1B5F">
              <w:rPr>
                <w:rFonts w:ascii="Times New Roman" w:hAnsi="Times New Roman"/>
                <w:b/>
                <w:sz w:val="20"/>
                <w:szCs w:val="20"/>
              </w:rPr>
              <w:t xml:space="preserve">Resources </w:t>
            </w:r>
          </w:p>
          <w:p w:rsidR="00CD63E9" w:rsidRPr="00834631" w:rsidRDefault="00D00DA0" w:rsidP="006B67FC">
            <w:pPr>
              <w:pStyle w:val="NoSpacing"/>
              <w:numPr>
                <w:ilvl w:val="0"/>
                <w:numId w:val="9"/>
              </w:numPr>
              <w:ind w:left="386" w:hanging="180"/>
              <w:rPr>
                <w:rFonts w:ascii="Times New Roman" w:hAnsi="Times New Roman"/>
                <w:sz w:val="20"/>
                <w:szCs w:val="20"/>
              </w:rPr>
            </w:pPr>
            <w:r w:rsidRPr="00834631">
              <w:rPr>
                <w:rFonts w:ascii="Times New Roman" w:hAnsi="Times New Roman"/>
                <w:sz w:val="20"/>
                <w:szCs w:val="20"/>
              </w:rPr>
              <w:t>eText Self-Checks</w:t>
            </w:r>
            <w:r w:rsidR="00DF125C" w:rsidRPr="00834631">
              <w:rPr>
                <w:rFonts w:ascii="Times New Roman" w:hAnsi="Times New Roman"/>
                <w:sz w:val="20"/>
                <w:szCs w:val="20"/>
              </w:rPr>
              <w:t xml:space="preserve"> 6.1-6.3 and 7.1-7.3</w:t>
            </w:r>
          </w:p>
          <w:p w:rsidR="006B67FC" w:rsidRPr="00834631" w:rsidRDefault="006B67FC" w:rsidP="006B67FC">
            <w:pPr>
              <w:pStyle w:val="NoSpacing"/>
              <w:numPr>
                <w:ilvl w:val="0"/>
                <w:numId w:val="3"/>
              </w:numPr>
              <w:ind w:left="386" w:hanging="180"/>
              <w:rPr>
                <w:rFonts w:ascii="Times New Roman" w:hAnsi="Times New Roman"/>
                <w:sz w:val="20"/>
                <w:szCs w:val="20"/>
              </w:rPr>
            </w:pPr>
            <w:r>
              <w:rPr>
                <w:rFonts w:ascii="Times New Roman" w:hAnsi="Times New Roman"/>
                <w:sz w:val="20"/>
                <w:szCs w:val="20"/>
              </w:rPr>
              <w:t>eText Assessing Children application exercises</w:t>
            </w:r>
          </w:p>
          <w:p w:rsidR="00CD63E9" w:rsidRPr="00834631" w:rsidRDefault="00CD63E9" w:rsidP="006B67FC">
            <w:pPr>
              <w:pStyle w:val="NoSpacing"/>
              <w:numPr>
                <w:ilvl w:val="0"/>
                <w:numId w:val="3"/>
              </w:numPr>
              <w:ind w:left="386" w:hanging="180"/>
              <w:rPr>
                <w:rFonts w:ascii="Times New Roman" w:hAnsi="Times New Roman"/>
                <w:sz w:val="20"/>
                <w:szCs w:val="20"/>
              </w:rPr>
            </w:pPr>
            <w:r w:rsidRPr="00834631">
              <w:rPr>
                <w:rFonts w:ascii="Times New Roman" w:hAnsi="Times New Roman"/>
                <w:sz w:val="20"/>
                <w:szCs w:val="20"/>
              </w:rPr>
              <w:t>eText Licensure Exam Practices 6-7</w:t>
            </w:r>
          </w:p>
          <w:p w:rsidR="00CD63E9" w:rsidRPr="002E5470" w:rsidRDefault="002E5470" w:rsidP="002E5470">
            <w:pPr>
              <w:pStyle w:val="NoSpacing"/>
              <w:ind w:left="206"/>
              <w:rPr>
                <w:rFonts w:ascii="Times New Roman" w:hAnsi="Times New Roman"/>
                <w:sz w:val="20"/>
                <w:szCs w:val="20"/>
              </w:rPr>
            </w:pPr>
            <w:r w:rsidRPr="002E5470">
              <w:rPr>
                <w:rFonts w:ascii="Times New Roman" w:hAnsi="Times New Roman"/>
                <w:b/>
                <w:sz w:val="20"/>
                <w:szCs w:val="20"/>
              </w:rPr>
              <w:t>Class</w:t>
            </w:r>
            <w:r>
              <w:rPr>
                <w:rFonts w:ascii="Times New Roman" w:hAnsi="Times New Roman"/>
                <w:b/>
                <w:sz w:val="20"/>
                <w:szCs w:val="20"/>
              </w:rPr>
              <w:t xml:space="preserve">: </w:t>
            </w:r>
            <w:r>
              <w:rPr>
                <w:rFonts w:ascii="Times New Roman" w:hAnsi="Times New Roman"/>
                <w:sz w:val="20"/>
                <w:szCs w:val="20"/>
              </w:rPr>
              <w:t>Key ideas in cognitive theories of Piaget and Vgotsky. Cognitive and information processing issues and strategies (e.g., memory, reasoning, metacognition). Applications in the classroom and instructional strategies.</w:t>
            </w:r>
            <w:r w:rsidR="00552C8F">
              <w:rPr>
                <w:rFonts w:ascii="Times New Roman" w:hAnsi="Times New Roman"/>
                <w:sz w:val="20"/>
                <w:szCs w:val="20"/>
              </w:rPr>
              <w:t xml:space="preserve"> Lesson plan components and assessment.</w:t>
            </w:r>
          </w:p>
          <w:p w:rsidR="00A77D11" w:rsidRPr="003A1B5F" w:rsidRDefault="00D00DA0" w:rsidP="006D1987">
            <w:pPr>
              <w:pStyle w:val="NoSpacing"/>
              <w:ind w:left="432"/>
              <w:rPr>
                <w:rFonts w:ascii="Times New Roman" w:hAnsi="Times New Roman"/>
                <w:b/>
                <w:sz w:val="20"/>
                <w:szCs w:val="20"/>
              </w:rPr>
            </w:pPr>
            <w:r>
              <w:rPr>
                <w:rFonts w:ascii="Times New Roman" w:hAnsi="Times New Roman"/>
                <w:b/>
                <w:sz w:val="20"/>
                <w:szCs w:val="20"/>
              </w:rPr>
              <w:t xml:space="preserve"> </w:t>
            </w:r>
          </w:p>
        </w:tc>
        <w:tc>
          <w:tcPr>
            <w:tcW w:w="2821" w:type="dxa"/>
          </w:tcPr>
          <w:p w:rsidR="003A1B5F" w:rsidRDefault="00D00DA0" w:rsidP="00EC3576">
            <w:pPr>
              <w:pStyle w:val="NoSpacing"/>
              <w:rPr>
                <w:rFonts w:ascii="Times New Roman" w:hAnsi="Times New Roman"/>
                <w:sz w:val="20"/>
                <w:szCs w:val="20"/>
              </w:rPr>
            </w:pPr>
            <w:r>
              <w:rPr>
                <w:rFonts w:ascii="Times New Roman" w:hAnsi="Times New Roman"/>
                <w:sz w:val="20"/>
                <w:szCs w:val="20"/>
              </w:rPr>
              <w:t>4/11</w:t>
            </w:r>
            <w:r w:rsidR="003A1B5F" w:rsidRPr="003A1B5F">
              <w:rPr>
                <w:rFonts w:ascii="Times New Roman" w:hAnsi="Times New Roman"/>
                <w:sz w:val="20"/>
                <w:szCs w:val="20"/>
              </w:rPr>
              <w:t xml:space="preserve"> Initial discussion boards</w:t>
            </w:r>
          </w:p>
          <w:p w:rsidR="003A1B5F" w:rsidRDefault="00D00DA0" w:rsidP="00EC3576">
            <w:pPr>
              <w:pStyle w:val="NoSpacing"/>
              <w:rPr>
                <w:rFonts w:ascii="Times New Roman" w:hAnsi="Times New Roman"/>
                <w:sz w:val="20"/>
                <w:szCs w:val="20"/>
              </w:rPr>
            </w:pPr>
            <w:r>
              <w:rPr>
                <w:rFonts w:ascii="Times New Roman" w:hAnsi="Times New Roman"/>
                <w:sz w:val="20"/>
                <w:szCs w:val="20"/>
              </w:rPr>
              <w:t xml:space="preserve">4/16 </w:t>
            </w:r>
            <w:r w:rsidR="003A1B5F" w:rsidRPr="003A1B5F">
              <w:rPr>
                <w:rFonts w:ascii="Times New Roman" w:hAnsi="Times New Roman"/>
                <w:sz w:val="20"/>
                <w:szCs w:val="20"/>
              </w:rPr>
              <w:t xml:space="preserve"> Discussion responses</w:t>
            </w:r>
          </w:p>
          <w:p w:rsidR="00AD1D35" w:rsidRPr="00AD1D35" w:rsidRDefault="00AD1D35" w:rsidP="00EC3576">
            <w:pPr>
              <w:pStyle w:val="NoSpacing"/>
              <w:rPr>
                <w:rFonts w:ascii="Times New Roman" w:hAnsi="Times New Roman"/>
                <w:b/>
                <w:sz w:val="20"/>
                <w:szCs w:val="20"/>
              </w:rPr>
            </w:pPr>
            <w:r>
              <w:rPr>
                <w:rFonts w:ascii="Times New Roman" w:hAnsi="Times New Roman"/>
                <w:b/>
                <w:sz w:val="20"/>
                <w:szCs w:val="20"/>
              </w:rPr>
              <w:t xml:space="preserve">4/16 </w:t>
            </w:r>
            <w:r w:rsidR="00552C8F">
              <w:rPr>
                <w:rFonts w:ascii="Times New Roman" w:hAnsi="Times New Roman"/>
                <w:b/>
                <w:sz w:val="20"/>
                <w:szCs w:val="20"/>
              </w:rPr>
              <w:t xml:space="preserve">Draft </w:t>
            </w:r>
            <w:r w:rsidR="00D42306">
              <w:rPr>
                <w:rFonts w:ascii="Times New Roman" w:hAnsi="Times New Roman"/>
                <w:b/>
                <w:sz w:val="20"/>
                <w:szCs w:val="20"/>
              </w:rPr>
              <w:t>SOE</w:t>
            </w:r>
            <w:r w:rsidR="00552C8F">
              <w:rPr>
                <w:rFonts w:ascii="Times New Roman" w:hAnsi="Times New Roman"/>
                <w:b/>
                <w:sz w:val="20"/>
                <w:szCs w:val="20"/>
              </w:rPr>
              <w:t>/KTIP</w:t>
            </w:r>
            <w:r w:rsidR="00D42306">
              <w:rPr>
                <w:rFonts w:ascii="Times New Roman" w:hAnsi="Times New Roman"/>
                <w:b/>
                <w:sz w:val="20"/>
                <w:szCs w:val="20"/>
              </w:rPr>
              <w:t xml:space="preserve"> Lesson Plan</w:t>
            </w:r>
          </w:p>
          <w:p w:rsidR="003A1B5F" w:rsidRPr="003A1B5F" w:rsidRDefault="003A1B5F" w:rsidP="00A77D11">
            <w:pPr>
              <w:pStyle w:val="NoSpacing"/>
              <w:rPr>
                <w:rFonts w:ascii="Times New Roman" w:hAnsi="Times New Roman"/>
                <w:b/>
                <w:sz w:val="20"/>
                <w:szCs w:val="20"/>
              </w:rPr>
            </w:pPr>
          </w:p>
        </w:tc>
      </w:tr>
      <w:tr w:rsidR="003A1B5F" w:rsidRPr="003A1B5F" w:rsidTr="00EC3576">
        <w:trPr>
          <w:trHeight w:val="1304"/>
        </w:trPr>
        <w:tc>
          <w:tcPr>
            <w:tcW w:w="1216" w:type="dxa"/>
          </w:tcPr>
          <w:p w:rsidR="003A1B5F" w:rsidRDefault="003A1B5F" w:rsidP="00EC3576">
            <w:pPr>
              <w:pStyle w:val="NoSpacing"/>
              <w:jc w:val="center"/>
              <w:rPr>
                <w:rFonts w:ascii="Times New Roman" w:hAnsi="Times New Roman"/>
                <w:sz w:val="20"/>
                <w:szCs w:val="20"/>
              </w:rPr>
            </w:pPr>
            <w:r w:rsidRPr="003A1B5F">
              <w:rPr>
                <w:rFonts w:ascii="Times New Roman" w:hAnsi="Times New Roman"/>
                <w:sz w:val="20"/>
                <w:szCs w:val="20"/>
              </w:rPr>
              <w:t>Week 5</w:t>
            </w:r>
          </w:p>
          <w:p w:rsidR="003A1B5F" w:rsidRDefault="00D00DA0" w:rsidP="00EC3576">
            <w:pPr>
              <w:pStyle w:val="NoSpacing"/>
              <w:jc w:val="center"/>
              <w:rPr>
                <w:rFonts w:ascii="Times New Roman" w:hAnsi="Times New Roman"/>
                <w:sz w:val="20"/>
                <w:szCs w:val="20"/>
              </w:rPr>
            </w:pPr>
            <w:r>
              <w:rPr>
                <w:rFonts w:ascii="Times New Roman" w:hAnsi="Times New Roman"/>
                <w:sz w:val="20"/>
                <w:szCs w:val="20"/>
              </w:rPr>
              <w:t>Apr 17-23</w:t>
            </w:r>
          </w:p>
          <w:p w:rsidR="003A1B5F" w:rsidRPr="003A1B5F" w:rsidRDefault="003A1B5F" w:rsidP="00EC3576">
            <w:pPr>
              <w:pStyle w:val="NoSpacing"/>
              <w:jc w:val="center"/>
              <w:rPr>
                <w:rFonts w:ascii="Times New Roman" w:hAnsi="Times New Roman"/>
                <w:sz w:val="20"/>
                <w:szCs w:val="20"/>
              </w:rPr>
            </w:pPr>
          </w:p>
          <w:p w:rsidR="003A1B5F" w:rsidRPr="003A1B5F" w:rsidRDefault="003A1B5F" w:rsidP="00EC3576">
            <w:pPr>
              <w:pStyle w:val="NoSpacing"/>
              <w:jc w:val="center"/>
              <w:rPr>
                <w:rFonts w:ascii="Times New Roman" w:hAnsi="Times New Roman"/>
                <w:sz w:val="20"/>
                <w:szCs w:val="20"/>
                <w:u w:val="single"/>
              </w:rPr>
            </w:pPr>
            <w:r w:rsidRPr="003A1B5F">
              <w:rPr>
                <w:rFonts w:ascii="Times New Roman" w:hAnsi="Times New Roman"/>
                <w:sz w:val="20"/>
                <w:szCs w:val="20"/>
                <w:u w:val="single"/>
              </w:rPr>
              <w:t xml:space="preserve">Class: </w:t>
            </w:r>
          </w:p>
          <w:p w:rsidR="003A1B5F" w:rsidRPr="003A1B5F" w:rsidRDefault="00D00DA0" w:rsidP="00EC3576">
            <w:pPr>
              <w:pStyle w:val="NoSpacing"/>
              <w:jc w:val="center"/>
              <w:rPr>
                <w:rFonts w:ascii="Times New Roman" w:hAnsi="Times New Roman"/>
                <w:sz w:val="20"/>
                <w:szCs w:val="20"/>
              </w:rPr>
            </w:pPr>
            <w:r>
              <w:rPr>
                <w:rFonts w:ascii="Times New Roman" w:hAnsi="Times New Roman"/>
                <w:sz w:val="20"/>
                <w:szCs w:val="20"/>
              </w:rPr>
              <w:t>April 18</w:t>
            </w:r>
            <w:r w:rsidR="003A1B5F" w:rsidRPr="003A1B5F">
              <w:rPr>
                <w:rFonts w:ascii="Times New Roman" w:hAnsi="Times New Roman"/>
                <w:sz w:val="20"/>
                <w:szCs w:val="20"/>
              </w:rPr>
              <w:t xml:space="preserve">  </w:t>
            </w:r>
          </w:p>
        </w:tc>
        <w:tc>
          <w:tcPr>
            <w:tcW w:w="6223" w:type="dxa"/>
          </w:tcPr>
          <w:p w:rsidR="006D1987" w:rsidRPr="00D00DA0" w:rsidRDefault="00D00DA0" w:rsidP="006D1987">
            <w:pPr>
              <w:pStyle w:val="NoSpacing"/>
              <w:rPr>
                <w:rFonts w:ascii="Times New Roman" w:hAnsi="Times New Roman"/>
                <w:b/>
                <w:i/>
                <w:sz w:val="20"/>
                <w:szCs w:val="20"/>
              </w:rPr>
            </w:pPr>
            <w:r>
              <w:rPr>
                <w:rFonts w:ascii="Times New Roman" w:hAnsi="Times New Roman"/>
                <w:b/>
                <w:i/>
                <w:sz w:val="20"/>
                <w:szCs w:val="20"/>
              </w:rPr>
              <w:t>Language and Intelligence</w:t>
            </w:r>
          </w:p>
          <w:p w:rsidR="003A1B5F" w:rsidRDefault="00D00DA0" w:rsidP="006D1987">
            <w:pPr>
              <w:pStyle w:val="NoSpacing"/>
              <w:rPr>
                <w:rFonts w:ascii="Times New Roman" w:hAnsi="Times New Roman"/>
                <w:b/>
                <w:sz w:val="20"/>
                <w:szCs w:val="20"/>
              </w:rPr>
            </w:pPr>
            <w:r>
              <w:rPr>
                <w:rFonts w:ascii="Times New Roman" w:hAnsi="Times New Roman"/>
                <w:b/>
                <w:sz w:val="20"/>
                <w:szCs w:val="20"/>
              </w:rPr>
              <w:t xml:space="preserve">    Text Chap 8: Intelligence</w:t>
            </w:r>
          </w:p>
          <w:p w:rsidR="00D00DA0" w:rsidRPr="003A1B5F" w:rsidRDefault="00D00DA0" w:rsidP="006D1987">
            <w:pPr>
              <w:pStyle w:val="NoSpacing"/>
              <w:rPr>
                <w:rFonts w:ascii="Times New Roman" w:hAnsi="Times New Roman"/>
                <w:b/>
                <w:sz w:val="20"/>
                <w:szCs w:val="20"/>
              </w:rPr>
            </w:pPr>
            <w:r>
              <w:rPr>
                <w:rFonts w:ascii="Times New Roman" w:hAnsi="Times New Roman"/>
                <w:b/>
                <w:sz w:val="20"/>
                <w:szCs w:val="20"/>
              </w:rPr>
              <w:t xml:space="preserve">    Text Chap 9: Language</w:t>
            </w:r>
          </w:p>
          <w:p w:rsidR="003A1B5F" w:rsidRPr="003A1B5F" w:rsidRDefault="006D1987" w:rsidP="006D1987">
            <w:pPr>
              <w:pStyle w:val="NoSpacing"/>
              <w:rPr>
                <w:rFonts w:ascii="Times New Roman" w:hAnsi="Times New Roman"/>
                <w:b/>
                <w:sz w:val="20"/>
                <w:szCs w:val="20"/>
              </w:rPr>
            </w:pPr>
            <w:r>
              <w:rPr>
                <w:rFonts w:ascii="Times New Roman" w:hAnsi="Times New Roman"/>
                <w:b/>
                <w:i/>
                <w:sz w:val="20"/>
                <w:szCs w:val="20"/>
              </w:rPr>
              <w:t xml:space="preserve">    </w:t>
            </w:r>
            <w:r w:rsidR="003A1B5F" w:rsidRPr="003A1B5F">
              <w:rPr>
                <w:rFonts w:ascii="Times New Roman" w:hAnsi="Times New Roman"/>
                <w:b/>
                <w:sz w:val="20"/>
                <w:szCs w:val="20"/>
              </w:rPr>
              <w:t xml:space="preserve">Week 5 Online </w:t>
            </w:r>
            <w:r>
              <w:rPr>
                <w:rFonts w:ascii="Times New Roman" w:hAnsi="Times New Roman"/>
                <w:b/>
                <w:sz w:val="20"/>
                <w:szCs w:val="20"/>
              </w:rPr>
              <w:t>Study Resources</w:t>
            </w:r>
          </w:p>
          <w:p w:rsidR="006D1987" w:rsidRPr="009E7096" w:rsidRDefault="00D00DA0" w:rsidP="006D1987">
            <w:pPr>
              <w:pStyle w:val="NoSpacing"/>
              <w:numPr>
                <w:ilvl w:val="0"/>
                <w:numId w:val="3"/>
              </w:numPr>
              <w:ind w:left="342" w:hanging="180"/>
              <w:rPr>
                <w:rFonts w:ascii="Times New Roman" w:hAnsi="Times New Roman"/>
                <w:sz w:val="20"/>
                <w:szCs w:val="20"/>
              </w:rPr>
            </w:pPr>
            <w:r w:rsidRPr="009E7096">
              <w:rPr>
                <w:rFonts w:ascii="Times New Roman" w:hAnsi="Times New Roman"/>
                <w:sz w:val="20"/>
                <w:szCs w:val="20"/>
              </w:rPr>
              <w:t>eText Self-Checks</w:t>
            </w:r>
            <w:r w:rsidR="00DF125C" w:rsidRPr="009E7096">
              <w:rPr>
                <w:rFonts w:ascii="Times New Roman" w:hAnsi="Times New Roman"/>
                <w:sz w:val="20"/>
                <w:szCs w:val="20"/>
              </w:rPr>
              <w:t xml:space="preserve"> 8.1-8.4 and 9.1-9.4</w:t>
            </w:r>
          </w:p>
          <w:p w:rsidR="006B67FC" w:rsidRPr="00834631" w:rsidRDefault="006B67FC" w:rsidP="006B67FC">
            <w:pPr>
              <w:pStyle w:val="NoSpacing"/>
              <w:numPr>
                <w:ilvl w:val="0"/>
                <w:numId w:val="3"/>
              </w:numPr>
              <w:ind w:left="342" w:hanging="180"/>
              <w:rPr>
                <w:rFonts w:ascii="Times New Roman" w:hAnsi="Times New Roman"/>
                <w:sz w:val="20"/>
                <w:szCs w:val="20"/>
              </w:rPr>
            </w:pPr>
            <w:r>
              <w:rPr>
                <w:rFonts w:ascii="Times New Roman" w:hAnsi="Times New Roman"/>
                <w:sz w:val="20"/>
                <w:szCs w:val="20"/>
              </w:rPr>
              <w:t>eText Assessing Children application exercises</w:t>
            </w:r>
          </w:p>
          <w:p w:rsidR="00DF125C" w:rsidRPr="009E7096" w:rsidRDefault="00DF125C" w:rsidP="00DF125C">
            <w:pPr>
              <w:pStyle w:val="NoSpacing"/>
              <w:numPr>
                <w:ilvl w:val="0"/>
                <w:numId w:val="3"/>
              </w:numPr>
              <w:ind w:left="342" w:hanging="180"/>
              <w:rPr>
                <w:rFonts w:ascii="Times New Roman" w:hAnsi="Times New Roman"/>
                <w:sz w:val="20"/>
                <w:szCs w:val="20"/>
              </w:rPr>
            </w:pPr>
            <w:r w:rsidRPr="009E7096">
              <w:rPr>
                <w:rFonts w:ascii="Times New Roman" w:hAnsi="Times New Roman"/>
                <w:sz w:val="20"/>
                <w:szCs w:val="20"/>
              </w:rPr>
              <w:t>eText Licensure Exam Practices 8-9</w:t>
            </w:r>
          </w:p>
          <w:p w:rsidR="00DF125C" w:rsidRDefault="00C52AC2" w:rsidP="00C52AC2">
            <w:pPr>
              <w:pStyle w:val="NoSpacing"/>
              <w:ind w:left="162"/>
              <w:rPr>
                <w:rFonts w:ascii="Times New Roman" w:hAnsi="Times New Roman"/>
                <w:sz w:val="20"/>
                <w:szCs w:val="20"/>
              </w:rPr>
            </w:pPr>
            <w:r w:rsidRPr="00C52AC2">
              <w:rPr>
                <w:rFonts w:ascii="Times New Roman" w:hAnsi="Times New Roman"/>
                <w:b/>
                <w:sz w:val="20"/>
                <w:szCs w:val="20"/>
              </w:rPr>
              <w:t>Class</w:t>
            </w:r>
            <w:r>
              <w:rPr>
                <w:rFonts w:ascii="Times New Roman" w:hAnsi="Times New Roman"/>
                <w:b/>
                <w:sz w:val="20"/>
                <w:szCs w:val="20"/>
              </w:rPr>
              <w:t xml:space="preserve">: </w:t>
            </w:r>
            <w:r>
              <w:rPr>
                <w:rFonts w:ascii="Times New Roman" w:hAnsi="Times New Roman"/>
                <w:sz w:val="20"/>
                <w:szCs w:val="20"/>
              </w:rPr>
              <w:t>Models and measurement of intelligence. Exceptionalities in intelligence: gifts and talents; cognitive disabilities; instructional implications. Language development; areas of communication, oral language development; disabilities related to language; instructional implications. English language learners; development of second language; instructional implications.</w:t>
            </w:r>
          </w:p>
          <w:p w:rsidR="008D1CBA" w:rsidRPr="00C52AC2" w:rsidRDefault="008D1CBA" w:rsidP="00C52AC2">
            <w:pPr>
              <w:pStyle w:val="NoSpacing"/>
              <w:ind w:left="162"/>
              <w:rPr>
                <w:rFonts w:ascii="Times New Roman" w:hAnsi="Times New Roman"/>
                <w:sz w:val="20"/>
                <w:szCs w:val="20"/>
              </w:rPr>
            </w:pPr>
          </w:p>
        </w:tc>
        <w:tc>
          <w:tcPr>
            <w:tcW w:w="2821" w:type="dxa"/>
          </w:tcPr>
          <w:p w:rsidR="003A1B5F" w:rsidRDefault="00D00DA0" w:rsidP="00EC3576">
            <w:pPr>
              <w:pStyle w:val="NoSpacing"/>
              <w:rPr>
                <w:rFonts w:ascii="Times New Roman" w:hAnsi="Times New Roman"/>
                <w:sz w:val="20"/>
                <w:szCs w:val="20"/>
              </w:rPr>
            </w:pPr>
            <w:r>
              <w:rPr>
                <w:rFonts w:ascii="Times New Roman" w:hAnsi="Times New Roman"/>
                <w:sz w:val="20"/>
                <w:szCs w:val="20"/>
              </w:rPr>
              <w:t>4/18</w:t>
            </w:r>
            <w:r w:rsidR="003A1B5F" w:rsidRPr="003A1B5F">
              <w:rPr>
                <w:rFonts w:ascii="Times New Roman" w:hAnsi="Times New Roman"/>
                <w:sz w:val="20"/>
                <w:szCs w:val="20"/>
              </w:rPr>
              <w:t xml:space="preserve">   Initial discussion board</w:t>
            </w:r>
          </w:p>
          <w:p w:rsidR="003A1B5F" w:rsidRDefault="00D00DA0" w:rsidP="00EC3576">
            <w:pPr>
              <w:pStyle w:val="NoSpacing"/>
              <w:rPr>
                <w:rFonts w:ascii="Times New Roman" w:hAnsi="Times New Roman"/>
                <w:sz w:val="20"/>
                <w:szCs w:val="20"/>
              </w:rPr>
            </w:pPr>
            <w:r>
              <w:rPr>
                <w:rFonts w:ascii="Times New Roman" w:hAnsi="Times New Roman"/>
                <w:sz w:val="20"/>
                <w:szCs w:val="20"/>
              </w:rPr>
              <w:t>4/23</w:t>
            </w:r>
            <w:r w:rsidR="003A1B5F" w:rsidRPr="003A1B5F">
              <w:rPr>
                <w:rFonts w:ascii="Times New Roman" w:hAnsi="Times New Roman"/>
                <w:sz w:val="20"/>
                <w:szCs w:val="20"/>
              </w:rPr>
              <w:t xml:space="preserve">   Discussion responses</w:t>
            </w:r>
          </w:p>
          <w:p w:rsidR="006B67FC" w:rsidRDefault="00365126" w:rsidP="00EC3576">
            <w:pPr>
              <w:pStyle w:val="NoSpacing"/>
              <w:rPr>
                <w:rFonts w:ascii="Times New Roman" w:hAnsi="Times New Roman"/>
                <w:b/>
                <w:sz w:val="20"/>
                <w:szCs w:val="20"/>
              </w:rPr>
            </w:pPr>
            <w:r>
              <w:rPr>
                <w:rFonts w:ascii="Times New Roman" w:hAnsi="Times New Roman"/>
                <w:b/>
                <w:sz w:val="20"/>
                <w:szCs w:val="20"/>
              </w:rPr>
              <w:t xml:space="preserve">4/23 </w:t>
            </w:r>
            <w:r w:rsidR="00DA4306">
              <w:rPr>
                <w:rFonts w:ascii="Times New Roman" w:hAnsi="Times New Roman"/>
                <w:b/>
                <w:sz w:val="20"/>
                <w:szCs w:val="20"/>
              </w:rPr>
              <w:t>Application/</w:t>
            </w:r>
            <w:r w:rsidR="006B67FC">
              <w:rPr>
                <w:rFonts w:ascii="Times New Roman" w:hAnsi="Times New Roman"/>
                <w:b/>
                <w:sz w:val="20"/>
                <w:szCs w:val="20"/>
              </w:rPr>
              <w:t>Reflection #3</w:t>
            </w:r>
          </w:p>
          <w:p w:rsidR="003A1B5F" w:rsidRPr="003A1B5F" w:rsidRDefault="003A1B5F" w:rsidP="00EC3576">
            <w:pPr>
              <w:pStyle w:val="NoSpacing"/>
              <w:rPr>
                <w:rFonts w:ascii="Times New Roman" w:hAnsi="Times New Roman"/>
                <w:b/>
                <w:sz w:val="20"/>
                <w:szCs w:val="20"/>
              </w:rPr>
            </w:pPr>
          </w:p>
          <w:p w:rsidR="003A1B5F" w:rsidRPr="003A1B5F" w:rsidRDefault="003A1B5F" w:rsidP="00EC3576">
            <w:pPr>
              <w:pStyle w:val="NoSpacing"/>
              <w:rPr>
                <w:rFonts w:ascii="Times New Roman" w:hAnsi="Times New Roman"/>
                <w:b/>
                <w:sz w:val="20"/>
                <w:szCs w:val="20"/>
              </w:rPr>
            </w:pPr>
          </w:p>
          <w:p w:rsidR="003A1B5F" w:rsidRPr="003A1B5F" w:rsidRDefault="006D1987" w:rsidP="00EC3576">
            <w:pPr>
              <w:pStyle w:val="NoSpacing"/>
              <w:rPr>
                <w:rFonts w:ascii="Times New Roman" w:hAnsi="Times New Roman"/>
                <w:b/>
                <w:sz w:val="20"/>
                <w:szCs w:val="20"/>
              </w:rPr>
            </w:pPr>
            <w:r>
              <w:rPr>
                <w:rFonts w:ascii="Times New Roman" w:hAnsi="Times New Roman"/>
                <w:b/>
                <w:sz w:val="20"/>
                <w:szCs w:val="20"/>
              </w:rPr>
              <w:t xml:space="preserve">        </w:t>
            </w:r>
          </w:p>
          <w:p w:rsidR="003A1B5F" w:rsidRPr="003A1B5F" w:rsidRDefault="003A1B5F" w:rsidP="00EC3576">
            <w:pPr>
              <w:pStyle w:val="NoSpacing"/>
              <w:rPr>
                <w:rFonts w:ascii="Times New Roman" w:hAnsi="Times New Roman"/>
                <w:b/>
                <w:sz w:val="20"/>
                <w:szCs w:val="20"/>
              </w:rPr>
            </w:pPr>
          </w:p>
        </w:tc>
      </w:tr>
      <w:tr w:rsidR="003A1B5F" w:rsidRPr="003A1B5F" w:rsidTr="00EC3576">
        <w:tc>
          <w:tcPr>
            <w:tcW w:w="1216" w:type="dxa"/>
          </w:tcPr>
          <w:p w:rsidR="003A1B5F" w:rsidRDefault="003A1B5F" w:rsidP="00EC3576">
            <w:pPr>
              <w:pStyle w:val="NoSpacing"/>
              <w:jc w:val="center"/>
              <w:rPr>
                <w:rFonts w:ascii="Times New Roman" w:hAnsi="Times New Roman"/>
                <w:sz w:val="20"/>
                <w:szCs w:val="20"/>
              </w:rPr>
            </w:pPr>
            <w:r w:rsidRPr="003A1B5F">
              <w:rPr>
                <w:rFonts w:ascii="Times New Roman" w:hAnsi="Times New Roman"/>
                <w:sz w:val="20"/>
                <w:szCs w:val="20"/>
              </w:rPr>
              <w:t>Week 6</w:t>
            </w:r>
          </w:p>
          <w:p w:rsidR="003A1B5F" w:rsidRDefault="00D00DA0" w:rsidP="00EC3576">
            <w:pPr>
              <w:pStyle w:val="NoSpacing"/>
              <w:jc w:val="center"/>
              <w:rPr>
                <w:rFonts w:ascii="Times New Roman" w:hAnsi="Times New Roman"/>
                <w:sz w:val="20"/>
                <w:szCs w:val="20"/>
              </w:rPr>
            </w:pPr>
            <w:r>
              <w:rPr>
                <w:rFonts w:ascii="Times New Roman" w:hAnsi="Times New Roman"/>
                <w:sz w:val="20"/>
                <w:szCs w:val="20"/>
              </w:rPr>
              <w:t>Apr 24-30</w:t>
            </w:r>
          </w:p>
          <w:p w:rsidR="003A1B5F" w:rsidRPr="003A1B5F" w:rsidRDefault="003A1B5F" w:rsidP="00EC3576">
            <w:pPr>
              <w:pStyle w:val="NoSpacing"/>
              <w:jc w:val="center"/>
              <w:rPr>
                <w:rFonts w:ascii="Times New Roman" w:hAnsi="Times New Roman"/>
                <w:sz w:val="20"/>
                <w:szCs w:val="20"/>
              </w:rPr>
            </w:pPr>
          </w:p>
          <w:p w:rsidR="003A1B5F" w:rsidRPr="003A1B5F" w:rsidRDefault="003A1B5F" w:rsidP="00EC3576">
            <w:pPr>
              <w:pStyle w:val="NoSpacing"/>
              <w:jc w:val="center"/>
              <w:rPr>
                <w:rFonts w:ascii="Times New Roman" w:hAnsi="Times New Roman"/>
                <w:sz w:val="20"/>
                <w:szCs w:val="20"/>
                <w:u w:val="single"/>
              </w:rPr>
            </w:pPr>
            <w:r w:rsidRPr="003A1B5F">
              <w:rPr>
                <w:rFonts w:ascii="Times New Roman" w:hAnsi="Times New Roman"/>
                <w:sz w:val="20"/>
                <w:szCs w:val="20"/>
                <w:u w:val="single"/>
              </w:rPr>
              <w:t xml:space="preserve">Class: </w:t>
            </w:r>
          </w:p>
          <w:p w:rsidR="003A1B5F" w:rsidRPr="003A1B5F" w:rsidRDefault="00D00DA0" w:rsidP="00EC3576">
            <w:pPr>
              <w:pStyle w:val="NoSpacing"/>
              <w:jc w:val="center"/>
              <w:rPr>
                <w:rFonts w:ascii="Times New Roman" w:hAnsi="Times New Roman"/>
                <w:sz w:val="20"/>
                <w:szCs w:val="20"/>
              </w:rPr>
            </w:pPr>
            <w:r>
              <w:rPr>
                <w:rFonts w:ascii="Times New Roman" w:hAnsi="Times New Roman"/>
                <w:sz w:val="20"/>
                <w:szCs w:val="20"/>
              </w:rPr>
              <w:t>April 25</w:t>
            </w:r>
          </w:p>
        </w:tc>
        <w:tc>
          <w:tcPr>
            <w:tcW w:w="6223" w:type="dxa"/>
          </w:tcPr>
          <w:p w:rsidR="003A1B5F" w:rsidRPr="00D00DA0" w:rsidRDefault="00D00DA0" w:rsidP="004F7505">
            <w:pPr>
              <w:pStyle w:val="NoSpacing"/>
              <w:rPr>
                <w:rFonts w:ascii="Times New Roman" w:hAnsi="Times New Roman"/>
                <w:b/>
                <w:i/>
                <w:sz w:val="20"/>
                <w:szCs w:val="20"/>
              </w:rPr>
            </w:pPr>
            <w:r>
              <w:rPr>
                <w:rFonts w:ascii="Times New Roman" w:hAnsi="Times New Roman"/>
                <w:b/>
                <w:i/>
                <w:sz w:val="20"/>
                <w:szCs w:val="20"/>
              </w:rPr>
              <w:t>Academic</w:t>
            </w:r>
            <w:r w:rsidR="007B11B6">
              <w:rPr>
                <w:rFonts w:ascii="Times New Roman" w:hAnsi="Times New Roman"/>
                <w:b/>
                <w:i/>
                <w:sz w:val="20"/>
                <w:szCs w:val="20"/>
              </w:rPr>
              <w:t xml:space="preserve"> </w:t>
            </w:r>
            <w:r>
              <w:rPr>
                <w:rFonts w:ascii="Times New Roman" w:hAnsi="Times New Roman"/>
                <w:b/>
                <w:i/>
                <w:sz w:val="20"/>
                <w:szCs w:val="20"/>
              </w:rPr>
              <w:t>Development</w:t>
            </w:r>
          </w:p>
          <w:p w:rsidR="003A1B5F" w:rsidRDefault="00D00DA0" w:rsidP="004F7505">
            <w:pPr>
              <w:pStyle w:val="NoSpacing"/>
              <w:rPr>
                <w:rFonts w:ascii="Times New Roman" w:hAnsi="Times New Roman"/>
                <w:b/>
                <w:sz w:val="20"/>
                <w:szCs w:val="20"/>
              </w:rPr>
            </w:pPr>
            <w:r>
              <w:rPr>
                <w:rFonts w:ascii="Times New Roman" w:hAnsi="Times New Roman"/>
                <w:b/>
                <w:sz w:val="20"/>
                <w:szCs w:val="20"/>
              </w:rPr>
              <w:t xml:space="preserve">   Text Chap 10:  Academic Domains</w:t>
            </w:r>
          </w:p>
          <w:p w:rsidR="00D00DA0" w:rsidRPr="003A1B5F" w:rsidRDefault="00D00DA0" w:rsidP="004F7505">
            <w:pPr>
              <w:pStyle w:val="NoSpacing"/>
              <w:rPr>
                <w:rFonts w:ascii="Times New Roman" w:hAnsi="Times New Roman"/>
                <w:b/>
                <w:sz w:val="20"/>
                <w:szCs w:val="20"/>
              </w:rPr>
            </w:pPr>
            <w:r>
              <w:rPr>
                <w:rFonts w:ascii="Times New Roman" w:hAnsi="Times New Roman"/>
                <w:b/>
                <w:sz w:val="20"/>
                <w:szCs w:val="20"/>
              </w:rPr>
              <w:t xml:space="preserve">   Text Chap 2: Classroom Assessments (pp 49-63)</w:t>
            </w:r>
          </w:p>
          <w:p w:rsidR="004F7505" w:rsidRDefault="003A1B5F" w:rsidP="004F7505">
            <w:pPr>
              <w:pStyle w:val="NoSpacing"/>
              <w:ind w:left="162"/>
              <w:rPr>
                <w:rFonts w:ascii="Times New Roman" w:hAnsi="Times New Roman"/>
                <w:b/>
                <w:sz w:val="20"/>
                <w:szCs w:val="20"/>
              </w:rPr>
            </w:pPr>
            <w:r w:rsidRPr="003A1B5F">
              <w:rPr>
                <w:rFonts w:ascii="Times New Roman" w:hAnsi="Times New Roman"/>
                <w:b/>
                <w:sz w:val="20"/>
                <w:szCs w:val="20"/>
              </w:rPr>
              <w:t xml:space="preserve">Week 6 Online </w:t>
            </w:r>
            <w:r w:rsidR="004F7505">
              <w:rPr>
                <w:rFonts w:ascii="Times New Roman" w:hAnsi="Times New Roman"/>
                <w:b/>
                <w:sz w:val="20"/>
                <w:szCs w:val="20"/>
              </w:rPr>
              <w:t xml:space="preserve">Study </w:t>
            </w:r>
            <w:r w:rsidRPr="003A1B5F">
              <w:rPr>
                <w:rFonts w:ascii="Times New Roman" w:hAnsi="Times New Roman"/>
                <w:b/>
                <w:sz w:val="20"/>
                <w:szCs w:val="20"/>
              </w:rPr>
              <w:t xml:space="preserve">Resources </w:t>
            </w:r>
          </w:p>
          <w:p w:rsidR="00F70B38" w:rsidRPr="009E7096" w:rsidRDefault="007B11B6" w:rsidP="006B67FC">
            <w:pPr>
              <w:pStyle w:val="NoSpacing"/>
              <w:numPr>
                <w:ilvl w:val="0"/>
                <w:numId w:val="3"/>
              </w:numPr>
              <w:ind w:left="386" w:hanging="180"/>
              <w:rPr>
                <w:rFonts w:ascii="Times New Roman" w:hAnsi="Times New Roman"/>
                <w:sz w:val="20"/>
                <w:szCs w:val="20"/>
              </w:rPr>
            </w:pPr>
            <w:r w:rsidRPr="009E7096">
              <w:rPr>
                <w:rFonts w:ascii="Times New Roman" w:hAnsi="Times New Roman"/>
                <w:sz w:val="20"/>
                <w:szCs w:val="20"/>
              </w:rPr>
              <w:t xml:space="preserve">eText Self-Checks </w:t>
            </w:r>
            <w:r w:rsidR="00DF125C" w:rsidRPr="009E7096">
              <w:rPr>
                <w:rFonts w:ascii="Times New Roman" w:hAnsi="Times New Roman"/>
                <w:sz w:val="20"/>
                <w:szCs w:val="20"/>
              </w:rPr>
              <w:t>10.1-10.4 and 2.3</w:t>
            </w:r>
          </w:p>
          <w:p w:rsidR="006B67FC" w:rsidRPr="00834631" w:rsidRDefault="006B67FC" w:rsidP="006B67FC">
            <w:pPr>
              <w:pStyle w:val="NoSpacing"/>
              <w:numPr>
                <w:ilvl w:val="0"/>
                <w:numId w:val="3"/>
              </w:numPr>
              <w:ind w:left="386" w:hanging="180"/>
              <w:rPr>
                <w:rFonts w:ascii="Times New Roman" w:hAnsi="Times New Roman"/>
                <w:sz w:val="20"/>
                <w:szCs w:val="20"/>
              </w:rPr>
            </w:pPr>
            <w:r>
              <w:rPr>
                <w:rFonts w:ascii="Times New Roman" w:hAnsi="Times New Roman"/>
                <w:sz w:val="20"/>
                <w:szCs w:val="20"/>
              </w:rPr>
              <w:t>eText Assessing Children application exercises</w:t>
            </w:r>
          </w:p>
          <w:p w:rsidR="00DF125C" w:rsidRPr="009E7096" w:rsidRDefault="00DF125C" w:rsidP="006B67FC">
            <w:pPr>
              <w:pStyle w:val="NoSpacing"/>
              <w:numPr>
                <w:ilvl w:val="0"/>
                <w:numId w:val="3"/>
              </w:numPr>
              <w:ind w:left="386" w:hanging="180"/>
              <w:rPr>
                <w:rFonts w:ascii="Times New Roman" w:hAnsi="Times New Roman"/>
                <w:sz w:val="20"/>
                <w:szCs w:val="20"/>
              </w:rPr>
            </w:pPr>
            <w:r w:rsidRPr="009E7096">
              <w:rPr>
                <w:rFonts w:ascii="Times New Roman" w:hAnsi="Times New Roman"/>
                <w:sz w:val="20"/>
                <w:szCs w:val="20"/>
              </w:rPr>
              <w:t>eText Licensure Exam Practices 10 and 2</w:t>
            </w:r>
          </w:p>
          <w:p w:rsidR="00DF125C" w:rsidRDefault="00C52AC2" w:rsidP="00C52AC2">
            <w:pPr>
              <w:pStyle w:val="NoSpacing"/>
              <w:ind w:left="206"/>
              <w:rPr>
                <w:rFonts w:ascii="Times New Roman" w:hAnsi="Times New Roman"/>
                <w:sz w:val="20"/>
                <w:szCs w:val="20"/>
              </w:rPr>
            </w:pPr>
            <w:r>
              <w:rPr>
                <w:rFonts w:ascii="Times New Roman" w:hAnsi="Times New Roman"/>
                <w:b/>
                <w:sz w:val="20"/>
                <w:szCs w:val="20"/>
              </w:rPr>
              <w:t>Class</w:t>
            </w:r>
            <w:r>
              <w:rPr>
                <w:rFonts w:ascii="Times New Roman" w:hAnsi="Times New Roman"/>
                <w:sz w:val="20"/>
                <w:szCs w:val="20"/>
              </w:rPr>
              <w:t>: Development in academic areas of reading, writing, math, science, social studies and the arts. Use of KAS and progressions charts. Classroom formative assessment; strategies; use of data.</w:t>
            </w:r>
          </w:p>
          <w:p w:rsidR="008D1CBA" w:rsidRPr="00C52AC2" w:rsidRDefault="008D1CBA" w:rsidP="00C52AC2">
            <w:pPr>
              <w:pStyle w:val="NoSpacing"/>
              <w:ind w:left="206"/>
              <w:rPr>
                <w:rFonts w:ascii="Times New Roman" w:hAnsi="Times New Roman"/>
                <w:sz w:val="20"/>
                <w:szCs w:val="20"/>
              </w:rPr>
            </w:pPr>
          </w:p>
        </w:tc>
        <w:tc>
          <w:tcPr>
            <w:tcW w:w="2821" w:type="dxa"/>
          </w:tcPr>
          <w:p w:rsidR="003A1B5F" w:rsidRPr="003A1B5F" w:rsidRDefault="00D00DA0" w:rsidP="00EC3576">
            <w:pPr>
              <w:pStyle w:val="NoSpacing"/>
              <w:rPr>
                <w:rFonts w:ascii="Times New Roman" w:hAnsi="Times New Roman"/>
                <w:sz w:val="20"/>
                <w:szCs w:val="20"/>
              </w:rPr>
            </w:pPr>
            <w:r>
              <w:rPr>
                <w:rFonts w:ascii="Times New Roman" w:hAnsi="Times New Roman"/>
                <w:sz w:val="20"/>
                <w:szCs w:val="20"/>
              </w:rPr>
              <w:t>4/25</w:t>
            </w:r>
            <w:r w:rsidR="003A1B5F" w:rsidRPr="003A1B5F">
              <w:rPr>
                <w:rFonts w:ascii="Times New Roman" w:hAnsi="Times New Roman"/>
                <w:sz w:val="20"/>
                <w:szCs w:val="20"/>
              </w:rPr>
              <w:t xml:space="preserve"> Initial discussion board</w:t>
            </w:r>
          </w:p>
          <w:p w:rsidR="003A1B5F" w:rsidRDefault="00D00DA0" w:rsidP="00EC3576">
            <w:pPr>
              <w:pStyle w:val="NoSpacing"/>
              <w:rPr>
                <w:rFonts w:ascii="Times New Roman" w:hAnsi="Times New Roman"/>
                <w:sz w:val="20"/>
                <w:szCs w:val="20"/>
              </w:rPr>
            </w:pPr>
            <w:r>
              <w:rPr>
                <w:rFonts w:ascii="Times New Roman" w:hAnsi="Times New Roman"/>
                <w:sz w:val="20"/>
                <w:szCs w:val="20"/>
              </w:rPr>
              <w:t>4/30</w:t>
            </w:r>
            <w:r w:rsidR="003A1B5F" w:rsidRPr="003A1B5F">
              <w:rPr>
                <w:rFonts w:ascii="Times New Roman" w:hAnsi="Times New Roman"/>
                <w:sz w:val="20"/>
                <w:szCs w:val="20"/>
              </w:rPr>
              <w:t xml:space="preserve"> Discussion response</w:t>
            </w:r>
          </w:p>
          <w:p w:rsidR="003023A8" w:rsidRDefault="00AD1D35" w:rsidP="00EC3576">
            <w:pPr>
              <w:pStyle w:val="NoSpacing"/>
              <w:rPr>
                <w:rFonts w:ascii="Times New Roman" w:hAnsi="Times New Roman"/>
                <w:b/>
                <w:sz w:val="20"/>
                <w:szCs w:val="20"/>
              </w:rPr>
            </w:pPr>
            <w:r>
              <w:rPr>
                <w:rFonts w:ascii="Times New Roman" w:hAnsi="Times New Roman"/>
                <w:b/>
                <w:sz w:val="20"/>
                <w:szCs w:val="20"/>
              </w:rPr>
              <w:t xml:space="preserve">4/30 </w:t>
            </w:r>
            <w:r w:rsidR="00D42306">
              <w:rPr>
                <w:rFonts w:ascii="Times New Roman" w:hAnsi="Times New Roman"/>
                <w:b/>
                <w:sz w:val="20"/>
                <w:szCs w:val="20"/>
              </w:rPr>
              <w:t>SOE</w:t>
            </w:r>
            <w:r w:rsidR="00552C8F">
              <w:rPr>
                <w:rFonts w:ascii="Times New Roman" w:hAnsi="Times New Roman"/>
                <w:b/>
                <w:sz w:val="20"/>
                <w:szCs w:val="20"/>
              </w:rPr>
              <w:t>/KTIP</w:t>
            </w:r>
            <w:r w:rsidR="00D42306">
              <w:rPr>
                <w:rFonts w:ascii="Times New Roman" w:hAnsi="Times New Roman"/>
                <w:b/>
                <w:sz w:val="20"/>
                <w:szCs w:val="20"/>
              </w:rPr>
              <w:t xml:space="preserve"> </w:t>
            </w:r>
            <w:r w:rsidR="00552C8F">
              <w:rPr>
                <w:rFonts w:ascii="Times New Roman" w:hAnsi="Times New Roman"/>
                <w:b/>
                <w:sz w:val="20"/>
                <w:szCs w:val="20"/>
              </w:rPr>
              <w:t xml:space="preserve">Final </w:t>
            </w:r>
            <w:r w:rsidR="00D42306">
              <w:rPr>
                <w:rFonts w:ascii="Times New Roman" w:hAnsi="Times New Roman"/>
                <w:b/>
                <w:sz w:val="20"/>
                <w:szCs w:val="20"/>
              </w:rPr>
              <w:t>Lesson</w:t>
            </w:r>
            <w:r w:rsidR="00552C8F">
              <w:rPr>
                <w:rFonts w:ascii="Times New Roman" w:hAnsi="Times New Roman"/>
                <w:b/>
                <w:sz w:val="20"/>
                <w:szCs w:val="20"/>
              </w:rPr>
              <w:t xml:space="preserve"> Plan and Lesson</w:t>
            </w:r>
            <w:r w:rsidR="00D42306">
              <w:rPr>
                <w:rFonts w:ascii="Times New Roman" w:hAnsi="Times New Roman"/>
                <w:b/>
                <w:sz w:val="20"/>
                <w:szCs w:val="20"/>
              </w:rPr>
              <w:t xml:space="preserve"> Reflection and Analysis</w:t>
            </w:r>
          </w:p>
          <w:p w:rsidR="002E5470" w:rsidRPr="003023A8" w:rsidRDefault="002E5470" w:rsidP="00EC3576">
            <w:pPr>
              <w:pStyle w:val="NoSpacing"/>
              <w:rPr>
                <w:rFonts w:ascii="Times New Roman" w:hAnsi="Times New Roman"/>
                <w:b/>
                <w:sz w:val="20"/>
                <w:szCs w:val="20"/>
              </w:rPr>
            </w:pPr>
            <w:r>
              <w:rPr>
                <w:rFonts w:ascii="Times New Roman" w:hAnsi="Times New Roman"/>
                <w:b/>
                <w:sz w:val="20"/>
                <w:szCs w:val="20"/>
              </w:rPr>
              <w:t>4/30 Article Critique #1</w:t>
            </w:r>
          </w:p>
          <w:p w:rsidR="003A1B5F" w:rsidRPr="003A1B5F" w:rsidRDefault="003A1B5F" w:rsidP="00EC3576">
            <w:pPr>
              <w:pStyle w:val="NoSpacing"/>
              <w:rPr>
                <w:rFonts w:ascii="Times New Roman" w:hAnsi="Times New Roman"/>
                <w:b/>
                <w:sz w:val="20"/>
                <w:szCs w:val="20"/>
              </w:rPr>
            </w:pPr>
          </w:p>
          <w:p w:rsidR="003A1B5F" w:rsidRPr="003A1B5F" w:rsidRDefault="003A1B5F" w:rsidP="00EC3576">
            <w:pPr>
              <w:pStyle w:val="NoSpacing"/>
              <w:rPr>
                <w:rFonts w:ascii="Times New Roman" w:hAnsi="Times New Roman"/>
                <w:b/>
                <w:sz w:val="20"/>
                <w:szCs w:val="20"/>
              </w:rPr>
            </w:pPr>
          </w:p>
        </w:tc>
      </w:tr>
      <w:tr w:rsidR="003A1B5F" w:rsidRPr="003A1B5F" w:rsidTr="00EC3576">
        <w:tc>
          <w:tcPr>
            <w:tcW w:w="1216" w:type="dxa"/>
          </w:tcPr>
          <w:p w:rsidR="003A1B5F" w:rsidRDefault="003A1B5F" w:rsidP="00EC3576">
            <w:pPr>
              <w:pStyle w:val="NoSpacing"/>
              <w:jc w:val="center"/>
              <w:rPr>
                <w:rFonts w:ascii="Times New Roman" w:hAnsi="Times New Roman"/>
                <w:sz w:val="20"/>
                <w:szCs w:val="20"/>
              </w:rPr>
            </w:pPr>
            <w:r w:rsidRPr="003A1B5F">
              <w:rPr>
                <w:rFonts w:ascii="Times New Roman" w:hAnsi="Times New Roman"/>
                <w:sz w:val="20"/>
                <w:szCs w:val="20"/>
              </w:rPr>
              <w:t>Week 7</w:t>
            </w:r>
          </w:p>
          <w:p w:rsidR="003A1B5F" w:rsidRDefault="007B11B6" w:rsidP="00EC3576">
            <w:pPr>
              <w:pStyle w:val="NoSpacing"/>
              <w:jc w:val="center"/>
              <w:rPr>
                <w:rFonts w:ascii="Times New Roman" w:hAnsi="Times New Roman"/>
                <w:sz w:val="20"/>
                <w:szCs w:val="20"/>
              </w:rPr>
            </w:pPr>
            <w:r>
              <w:rPr>
                <w:rFonts w:ascii="Times New Roman" w:hAnsi="Times New Roman"/>
                <w:sz w:val="20"/>
                <w:szCs w:val="20"/>
              </w:rPr>
              <w:t>May 1-7</w:t>
            </w:r>
          </w:p>
          <w:p w:rsidR="003A1B5F" w:rsidRPr="003A1B5F" w:rsidRDefault="003A1B5F" w:rsidP="00EC3576">
            <w:pPr>
              <w:pStyle w:val="NoSpacing"/>
              <w:jc w:val="center"/>
              <w:rPr>
                <w:rFonts w:ascii="Times New Roman" w:hAnsi="Times New Roman"/>
                <w:sz w:val="20"/>
                <w:szCs w:val="20"/>
              </w:rPr>
            </w:pPr>
          </w:p>
          <w:p w:rsidR="003A1B5F" w:rsidRPr="003A1B5F" w:rsidRDefault="003A1B5F" w:rsidP="00EC3576">
            <w:pPr>
              <w:pStyle w:val="NoSpacing"/>
              <w:jc w:val="center"/>
              <w:rPr>
                <w:rFonts w:ascii="Times New Roman" w:hAnsi="Times New Roman"/>
                <w:sz w:val="20"/>
                <w:szCs w:val="20"/>
                <w:u w:val="single"/>
              </w:rPr>
            </w:pPr>
            <w:r w:rsidRPr="003A1B5F">
              <w:rPr>
                <w:rFonts w:ascii="Times New Roman" w:hAnsi="Times New Roman"/>
                <w:sz w:val="20"/>
                <w:szCs w:val="20"/>
                <w:u w:val="single"/>
              </w:rPr>
              <w:t xml:space="preserve">Class: </w:t>
            </w:r>
          </w:p>
          <w:p w:rsidR="003A1B5F" w:rsidRPr="003A1B5F" w:rsidRDefault="007B11B6" w:rsidP="00EC3576">
            <w:pPr>
              <w:pStyle w:val="NoSpacing"/>
              <w:jc w:val="center"/>
              <w:rPr>
                <w:rFonts w:ascii="Times New Roman" w:hAnsi="Times New Roman"/>
                <w:sz w:val="20"/>
                <w:szCs w:val="20"/>
              </w:rPr>
            </w:pPr>
            <w:r>
              <w:rPr>
                <w:rFonts w:ascii="Times New Roman" w:hAnsi="Times New Roman"/>
                <w:sz w:val="20"/>
                <w:szCs w:val="20"/>
              </w:rPr>
              <w:t>May 2</w:t>
            </w:r>
          </w:p>
        </w:tc>
        <w:tc>
          <w:tcPr>
            <w:tcW w:w="6223" w:type="dxa"/>
          </w:tcPr>
          <w:p w:rsidR="003A1B5F" w:rsidRPr="007B11B6" w:rsidRDefault="007B11B6" w:rsidP="00EC3576">
            <w:pPr>
              <w:pStyle w:val="NoSpacing"/>
              <w:rPr>
                <w:rFonts w:ascii="Times New Roman" w:hAnsi="Times New Roman"/>
                <w:b/>
                <w:i/>
                <w:sz w:val="20"/>
                <w:szCs w:val="20"/>
              </w:rPr>
            </w:pPr>
            <w:r>
              <w:rPr>
                <w:rFonts w:ascii="Times New Roman" w:hAnsi="Times New Roman"/>
                <w:b/>
                <w:i/>
                <w:sz w:val="20"/>
                <w:szCs w:val="20"/>
              </w:rPr>
              <w:t>Emotional and Social Development</w:t>
            </w:r>
          </w:p>
          <w:p w:rsidR="007B11B6" w:rsidRDefault="007B11B6" w:rsidP="003D35AA">
            <w:pPr>
              <w:pStyle w:val="NoSpacing"/>
              <w:rPr>
                <w:rFonts w:ascii="Times New Roman" w:hAnsi="Times New Roman"/>
                <w:b/>
                <w:sz w:val="20"/>
                <w:szCs w:val="20"/>
              </w:rPr>
            </w:pPr>
            <w:r>
              <w:rPr>
                <w:rFonts w:ascii="Times New Roman" w:hAnsi="Times New Roman"/>
                <w:b/>
                <w:sz w:val="20"/>
                <w:szCs w:val="20"/>
              </w:rPr>
              <w:t xml:space="preserve">   Text Chap 11: Emotional Development</w:t>
            </w:r>
          </w:p>
          <w:p w:rsidR="00027C62" w:rsidRDefault="007B11B6" w:rsidP="003D35AA">
            <w:pPr>
              <w:pStyle w:val="NoSpacing"/>
              <w:rPr>
                <w:rFonts w:ascii="Times New Roman" w:hAnsi="Times New Roman"/>
                <w:b/>
                <w:sz w:val="20"/>
                <w:szCs w:val="20"/>
              </w:rPr>
            </w:pPr>
            <w:r>
              <w:rPr>
                <w:rFonts w:ascii="Times New Roman" w:hAnsi="Times New Roman"/>
                <w:b/>
                <w:sz w:val="20"/>
                <w:szCs w:val="20"/>
              </w:rPr>
              <w:t xml:space="preserve">   Text Chap 12: Development of Self and Social Understandings</w:t>
            </w:r>
          </w:p>
          <w:p w:rsidR="003A1B5F" w:rsidRPr="003A1B5F" w:rsidRDefault="00027C62" w:rsidP="003D35AA">
            <w:pPr>
              <w:pStyle w:val="NoSpacing"/>
              <w:rPr>
                <w:rFonts w:ascii="Times New Roman" w:hAnsi="Times New Roman"/>
                <w:b/>
                <w:sz w:val="20"/>
                <w:szCs w:val="20"/>
              </w:rPr>
            </w:pPr>
            <w:r>
              <w:rPr>
                <w:rFonts w:ascii="Times New Roman" w:hAnsi="Times New Roman"/>
                <w:b/>
                <w:sz w:val="20"/>
                <w:szCs w:val="20"/>
              </w:rPr>
              <w:t xml:space="preserve">   Text Chap 14: Moral Development</w:t>
            </w:r>
            <w:r w:rsidR="003A1B5F" w:rsidRPr="003A1B5F">
              <w:rPr>
                <w:rFonts w:ascii="Times New Roman" w:hAnsi="Times New Roman"/>
                <w:b/>
                <w:sz w:val="20"/>
                <w:szCs w:val="20"/>
              </w:rPr>
              <w:t xml:space="preserve"> </w:t>
            </w:r>
          </w:p>
          <w:p w:rsidR="003A1B5F" w:rsidRPr="003A1B5F" w:rsidRDefault="003D35AA" w:rsidP="003D35AA">
            <w:pPr>
              <w:pStyle w:val="NoSpacing"/>
              <w:rPr>
                <w:rFonts w:ascii="Times New Roman" w:hAnsi="Times New Roman"/>
                <w:b/>
                <w:sz w:val="20"/>
                <w:szCs w:val="20"/>
              </w:rPr>
            </w:pPr>
            <w:r>
              <w:rPr>
                <w:rFonts w:ascii="Times New Roman" w:hAnsi="Times New Roman"/>
                <w:b/>
                <w:sz w:val="20"/>
                <w:szCs w:val="20"/>
              </w:rPr>
              <w:t xml:space="preserve">   </w:t>
            </w:r>
            <w:r w:rsidR="003A1B5F" w:rsidRPr="003A1B5F">
              <w:rPr>
                <w:rFonts w:ascii="Times New Roman" w:hAnsi="Times New Roman"/>
                <w:b/>
                <w:sz w:val="20"/>
                <w:szCs w:val="20"/>
              </w:rPr>
              <w:t xml:space="preserve">Week 7 Online </w:t>
            </w:r>
            <w:r>
              <w:rPr>
                <w:rFonts w:ascii="Times New Roman" w:hAnsi="Times New Roman"/>
                <w:b/>
                <w:sz w:val="20"/>
                <w:szCs w:val="20"/>
              </w:rPr>
              <w:t>Study Resources</w:t>
            </w:r>
          </w:p>
          <w:p w:rsidR="00DF125C" w:rsidRPr="009E7096" w:rsidRDefault="007B11B6" w:rsidP="006B67FC">
            <w:pPr>
              <w:pStyle w:val="NoSpacing"/>
              <w:numPr>
                <w:ilvl w:val="0"/>
                <w:numId w:val="3"/>
              </w:numPr>
              <w:ind w:left="386" w:hanging="180"/>
              <w:rPr>
                <w:rFonts w:ascii="Times New Roman" w:hAnsi="Times New Roman"/>
                <w:sz w:val="20"/>
                <w:szCs w:val="20"/>
              </w:rPr>
            </w:pPr>
            <w:r w:rsidRPr="009E7096">
              <w:rPr>
                <w:rFonts w:ascii="Times New Roman" w:hAnsi="Times New Roman"/>
                <w:sz w:val="20"/>
                <w:szCs w:val="20"/>
              </w:rPr>
              <w:t>eText Self-Checks</w:t>
            </w:r>
            <w:r w:rsidR="00DF125C" w:rsidRPr="009E7096">
              <w:rPr>
                <w:rFonts w:ascii="Times New Roman" w:hAnsi="Times New Roman"/>
                <w:sz w:val="20"/>
                <w:szCs w:val="20"/>
              </w:rPr>
              <w:t xml:space="preserve"> 11.1-11.5, 12.1-2, 14.1-14.2</w:t>
            </w:r>
          </w:p>
          <w:p w:rsidR="006B67FC" w:rsidRPr="00834631" w:rsidRDefault="00DF125C" w:rsidP="006B67FC">
            <w:pPr>
              <w:pStyle w:val="NoSpacing"/>
              <w:numPr>
                <w:ilvl w:val="0"/>
                <w:numId w:val="3"/>
              </w:numPr>
              <w:ind w:left="386" w:hanging="180"/>
              <w:rPr>
                <w:rFonts w:ascii="Times New Roman" w:hAnsi="Times New Roman"/>
                <w:sz w:val="20"/>
                <w:szCs w:val="20"/>
              </w:rPr>
            </w:pPr>
            <w:r w:rsidRPr="009E7096">
              <w:rPr>
                <w:rFonts w:ascii="Times New Roman" w:hAnsi="Times New Roman"/>
                <w:sz w:val="20"/>
                <w:szCs w:val="20"/>
              </w:rPr>
              <w:t xml:space="preserve"> </w:t>
            </w:r>
            <w:r w:rsidR="006B67FC">
              <w:rPr>
                <w:rFonts w:ascii="Times New Roman" w:hAnsi="Times New Roman"/>
                <w:sz w:val="20"/>
                <w:szCs w:val="20"/>
              </w:rPr>
              <w:t>eText Assessing Children application exercises</w:t>
            </w:r>
          </w:p>
          <w:p w:rsidR="00DF125C" w:rsidRPr="009E7096" w:rsidRDefault="00DF125C" w:rsidP="006B67FC">
            <w:pPr>
              <w:pStyle w:val="NoSpacing"/>
              <w:numPr>
                <w:ilvl w:val="0"/>
                <w:numId w:val="3"/>
              </w:numPr>
              <w:ind w:left="386" w:hanging="180"/>
              <w:rPr>
                <w:rFonts w:ascii="Times New Roman" w:hAnsi="Times New Roman"/>
                <w:sz w:val="20"/>
                <w:szCs w:val="20"/>
              </w:rPr>
            </w:pPr>
            <w:r w:rsidRPr="009E7096">
              <w:rPr>
                <w:rFonts w:ascii="Times New Roman" w:hAnsi="Times New Roman"/>
                <w:sz w:val="20"/>
                <w:szCs w:val="20"/>
              </w:rPr>
              <w:t>eText Licensure Exam Practices 11-12, 14</w:t>
            </w:r>
          </w:p>
          <w:p w:rsidR="003D35AA" w:rsidRDefault="00C52AC2" w:rsidP="00C52AC2">
            <w:pPr>
              <w:pStyle w:val="NoSpacing"/>
              <w:ind w:left="206"/>
              <w:rPr>
                <w:rFonts w:ascii="Times New Roman" w:hAnsi="Times New Roman"/>
                <w:sz w:val="20"/>
                <w:szCs w:val="20"/>
              </w:rPr>
            </w:pPr>
            <w:r>
              <w:rPr>
                <w:rFonts w:ascii="Times New Roman" w:hAnsi="Times New Roman"/>
                <w:b/>
                <w:sz w:val="20"/>
                <w:szCs w:val="20"/>
              </w:rPr>
              <w:t>Class</w:t>
            </w:r>
            <w:r>
              <w:rPr>
                <w:rFonts w:ascii="Times New Roman" w:hAnsi="Times New Roman"/>
                <w:sz w:val="20"/>
                <w:szCs w:val="20"/>
              </w:rPr>
              <w:t>:</w:t>
            </w:r>
            <w:r w:rsidR="007B11B6" w:rsidRPr="003A1B5F">
              <w:rPr>
                <w:rFonts w:ascii="Times New Roman" w:hAnsi="Times New Roman"/>
                <w:b/>
                <w:sz w:val="20"/>
                <w:szCs w:val="20"/>
              </w:rPr>
              <w:t xml:space="preserve"> </w:t>
            </w:r>
            <w:r>
              <w:rPr>
                <w:rFonts w:ascii="Times New Roman" w:hAnsi="Times New Roman"/>
                <w:sz w:val="20"/>
                <w:szCs w:val="20"/>
              </w:rPr>
              <w:t>Psychosocial development, attachment, emotion, temperament. Disabilities related to emotional, social, behavioral concerns. Social cognition and sense of self.</w:t>
            </w:r>
            <w:r w:rsidR="008D1CBA">
              <w:rPr>
                <w:rFonts w:ascii="Times New Roman" w:hAnsi="Times New Roman"/>
                <w:sz w:val="20"/>
                <w:szCs w:val="20"/>
              </w:rPr>
              <w:t xml:space="preserve"> Theories of moral development and reasoning. Aggression, prosocial behavior and reasoning, and making schools a safe place for learning.</w:t>
            </w:r>
          </w:p>
          <w:p w:rsidR="008D1CBA" w:rsidRPr="00C52AC2" w:rsidRDefault="008D1CBA" w:rsidP="00C52AC2">
            <w:pPr>
              <w:pStyle w:val="NoSpacing"/>
              <w:ind w:left="206"/>
              <w:rPr>
                <w:rFonts w:ascii="Times New Roman" w:hAnsi="Times New Roman"/>
                <w:sz w:val="20"/>
                <w:szCs w:val="20"/>
              </w:rPr>
            </w:pPr>
          </w:p>
        </w:tc>
        <w:tc>
          <w:tcPr>
            <w:tcW w:w="2821" w:type="dxa"/>
          </w:tcPr>
          <w:p w:rsidR="003A1B5F" w:rsidRPr="003A1B5F" w:rsidRDefault="007B11B6" w:rsidP="00EC3576">
            <w:pPr>
              <w:pStyle w:val="NoSpacing"/>
              <w:rPr>
                <w:rFonts w:ascii="Times New Roman" w:hAnsi="Times New Roman"/>
                <w:sz w:val="20"/>
                <w:szCs w:val="20"/>
              </w:rPr>
            </w:pPr>
            <w:r>
              <w:rPr>
                <w:rFonts w:ascii="Times New Roman" w:hAnsi="Times New Roman"/>
                <w:sz w:val="20"/>
                <w:szCs w:val="20"/>
              </w:rPr>
              <w:t>5/2</w:t>
            </w:r>
            <w:r w:rsidR="003A1B5F" w:rsidRPr="003A1B5F">
              <w:rPr>
                <w:rFonts w:ascii="Times New Roman" w:hAnsi="Times New Roman"/>
                <w:sz w:val="20"/>
                <w:szCs w:val="20"/>
              </w:rPr>
              <w:t>Initial discussion boards</w:t>
            </w:r>
          </w:p>
          <w:p w:rsidR="003A1B5F" w:rsidRPr="003A1B5F" w:rsidRDefault="009E7096" w:rsidP="00EC3576">
            <w:pPr>
              <w:pStyle w:val="NoSpacing"/>
              <w:rPr>
                <w:rFonts w:ascii="Times New Roman" w:hAnsi="Times New Roman"/>
                <w:sz w:val="20"/>
                <w:szCs w:val="20"/>
              </w:rPr>
            </w:pPr>
            <w:r>
              <w:rPr>
                <w:rFonts w:ascii="Times New Roman" w:hAnsi="Times New Roman"/>
                <w:sz w:val="20"/>
                <w:szCs w:val="20"/>
              </w:rPr>
              <w:t>5/7</w:t>
            </w:r>
            <w:r w:rsidR="007B11B6">
              <w:rPr>
                <w:rFonts w:ascii="Times New Roman" w:hAnsi="Times New Roman"/>
                <w:sz w:val="20"/>
                <w:szCs w:val="20"/>
              </w:rPr>
              <w:t xml:space="preserve"> </w:t>
            </w:r>
            <w:r w:rsidR="003A1B5F" w:rsidRPr="003A1B5F">
              <w:rPr>
                <w:rFonts w:ascii="Times New Roman" w:hAnsi="Times New Roman"/>
                <w:sz w:val="20"/>
                <w:szCs w:val="20"/>
              </w:rPr>
              <w:t>Discussion responses</w:t>
            </w:r>
          </w:p>
          <w:p w:rsidR="004C20F8" w:rsidRDefault="009E7096" w:rsidP="00EC3576">
            <w:pPr>
              <w:pStyle w:val="NoSpacing"/>
              <w:rPr>
                <w:rFonts w:ascii="Times New Roman" w:hAnsi="Times New Roman"/>
                <w:sz w:val="20"/>
                <w:szCs w:val="20"/>
              </w:rPr>
            </w:pPr>
            <w:r>
              <w:rPr>
                <w:rFonts w:ascii="Times New Roman" w:hAnsi="Times New Roman"/>
                <w:sz w:val="20"/>
                <w:szCs w:val="20"/>
              </w:rPr>
              <w:t>5/7</w:t>
            </w:r>
            <w:r w:rsidR="007B11B6">
              <w:rPr>
                <w:rFonts w:ascii="Times New Roman" w:hAnsi="Times New Roman"/>
                <w:sz w:val="20"/>
                <w:szCs w:val="20"/>
              </w:rPr>
              <w:t xml:space="preserve"> </w:t>
            </w:r>
            <w:r w:rsidR="004C20F8" w:rsidRPr="003A1B5F">
              <w:rPr>
                <w:rFonts w:ascii="Times New Roman" w:hAnsi="Times New Roman"/>
                <w:sz w:val="20"/>
                <w:szCs w:val="20"/>
              </w:rPr>
              <w:t>Request for Incomplete</w:t>
            </w:r>
          </w:p>
          <w:p w:rsidR="009E7096" w:rsidRDefault="009E7096" w:rsidP="00EC3576">
            <w:pPr>
              <w:pStyle w:val="NoSpacing"/>
              <w:rPr>
                <w:rFonts w:ascii="Times New Roman" w:hAnsi="Times New Roman"/>
                <w:b/>
                <w:sz w:val="20"/>
                <w:szCs w:val="20"/>
              </w:rPr>
            </w:pPr>
            <w:r w:rsidRPr="009E7096">
              <w:rPr>
                <w:rFonts w:ascii="Times New Roman" w:hAnsi="Times New Roman"/>
                <w:b/>
                <w:sz w:val="20"/>
                <w:szCs w:val="20"/>
              </w:rPr>
              <w:t>5/7 Field Summary Form</w:t>
            </w:r>
          </w:p>
          <w:p w:rsidR="006B67FC" w:rsidRPr="009E7096" w:rsidRDefault="006B67FC" w:rsidP="00EC3576">
            <w:pPr>
              <w:pStyle w:val="NoSpacing"/>
              <w:rPr>
                <w:rFonts w:ascii="Times New Roman" w:hAnsi="Times New Roman"/>
                <w:b/>
                <w:sz w:val="20"/>
                <w:szCs w:val="20"/>
              </w:rPr>
            </w:pPr>
            <w:r>
              <w:rPr>
                <w:rFonts w:ascii="Times New Roman" w:hAnsi="Times New Roman"/>
                <w:b/>
                <w:sz w:val="20"/>
                <w:szCs w:val="20"/>
              </w:rPr>
              <w:t xml:space="preserve">5/7 </w:t>
            </w:r>
            <w:r w:rsidR="00DB5FDA">
              <w:rPr>
                <w:rFonts w:ascii="Times New Roman" w:hAnsi="Times New Roman"/>
                <w:b/>
                <w:sz w:val="20"/>
                <w:szCs w:val="20"/>
              </w:rPr>
              <w:t>Article Critique #2</w:t>
            </w:r>
          </w:p>
          <w:p w:rsidR="00DB65E1" w:rsidRPr="003A1B5F" w:rsidRDefault="00DB65E1" w:rsidP="00DB65E1">
            <w:pPr>
              <w:pStyle w:val="NoSpacing"/>
              <w:rPr>
                <w:rFonts w:ascii="Times New Roman" w:hAnsi="Times New Roman"/>
                <w:b/>
                <w:sz w:val="20"/>
                <w:szCs w:val="20"/>
              </w:rPr>
            </w:pPr>
          </w:p>
          <w:p w:rsidR="003A1B5F" w:rsidRPr="003A1B5F" w:rsidRDefault="003A1B5F" w:rsidP="00EC3576">
            <w:pPr>
              <w:pStyle w:val="NoSpacing"/>
              <w:rPr>
                <w:rFonts w:ascii="Times New Roman" w:hAnsi="Times New Roman"/>
                <w:b/>
                <w:sz w:val="20"/>
                <w:szCs w:val="20"/>
              </w:rPr>
            </w:pPr>
          </w:p>
          <w:p w:rsidR="003A1B5F" w:rsidRPr="003A1B5F" w:rsidRDefault="003A1B5F" w:rsidP="00EC3576">
            <w:pPr>
              <w:pStyle w:val="NoSpacing"/>
              <w:rPr>
                <w:rFonts w:ascii="Times New Roman" w:hAnsi="Times New Roman"/>
                <w:b/>
                <w:sz w:val="20"/>
                <w:szCs w:val="20"/>
              </w:rPr>
            </w:pPr>
          </w:p>
        </w:tc>
      </w:tr>
      <w:tr w:rsidR="003A1B5F" w:rsidRPr="003A1B5F" w:rsidTr="00EC3576">
        <w:trPr>
          <w:trHeight w:val="2186"/>
        </w:trPr>
        <w:tc>
          <w:tcPr>
            <w:tcW w:w="1216" w:type="dxa"/>
          </w:tcPr>
          <w:p w:rsidR="003A1B5F" w:rsidRDefault="003A1B5F" w:rsidP="00EC3576">
            <w:pPr>
              <w:pStyle w:val="NoSpacing"/>
              <w:jc w:val="center"/>
              <w:rPr>
                <w:rFonts w:ascii="Times New Roman" w:hAnsi="Times New Roman"/>
                <w:sz w:val="20"/>
                <w:szCs w:val="20"/>
              </w:rPr>
            </w:pPr>
            <w:r w:rsidRPr="003A1B5F">
              <w:rPr>
                <w:rFonts w:ascii="Times New Roman" w:hAnsi="Times New Roman"/>
                <w:sz w:val="20"/>
                <w:szCs w:val="20"/>
              </w:rPr>
              <w:lastRenderedPageBreak/>
              <w:t>Week 8</w:t>
            </w:r>
          </w:p>
          <w:p w:rsidR="003A1B5F" w:rsidRDefault="007B11B6" w:rsidP="00EC3576">
            <w:pPr>
              <w:pStyle w:val="NoSpacing"/>
              <w:jc w:val="center"/>
              <w:rPr>
                <w:rFonts w:ascii="Times New Roman" w:hAnsi="Times New Roman"/>
                <w:sz w:val="20"/>
                <w:szCs w:val="20"/>
              </w:rPr>
            </w:pPr>
            <w:r>
              <w:rPr>
                <w:rFonts w:ascii="Times New Roman" w:hAnsi="Times New Roman"/>
                <w:sz w:val="20"/>
                <w:szCs w:val="20"/>
              </w:rPr>
              <w:t>May 8-13</w:t>
            </w:r>
          </w:p>
          <w:p w:rsidR="003A1B5F" w:rsidRPr="003A1B5F" w:rsidRDefault="003A1B5F" w:rsidP="00EC3576">
            <w:pPr>
              <w:pStyle w:val="NoSpacing"/>
              <w:jc w:val="center"/>
              <w:rPr>
                <w:rFonts w:ascii="Times New Roman" w:hAnsi="Times New Roman"/>
                <w:sz w:val="20"/>
                <w:szCs w:val="20"/>
              </w:rPr>
            </w:pPr>
          </w:p>
          <w:p w:rsidR="003A1B5F" w:rsidRPr="003A1B5F" w:rsidRDefault="003A1B5F" w:rsidP="00EC3576">
            <w:pPr>
              <w:pStyle w:val="NoSpacing"/>
              <w:jc w:val="center"/>
              <w:rPr>
                <w:rFonts w:ascii="Times New Roman" w:hAnsi="Times New Roman"/>
                <w:sz w:val="20"/>
                <w:szCs w:val="20"/>
                <w:u w:val="single"/>
              </w:rPr>
            </w:pPr>
            <w:r w:rsidRPr="003A1B5F">
              <w:rPr>
                <w:rFonts w:ascii="Times New Roman" w:hAnsi="Times New Roman"/>
                <w:sz w:val="20"/>
                <w:szCs w:val="20"/>
                <w:u w:val="single"/>
              </w:rPr>
              <w:t xml:space="preserve">Class: </w:t>
            </w:r>
          </w:p>
          <w:p w:rsidR="003A1B5F" w:rsidRPr="003A1B5F" w:rsidRDefault="007B11B6" w:rsidP="003A1B5F">
            <w:pPr>
              <w:pStyle w:val="NoSpacing"/>
              <w:jc w:val="center"/>
              <w:rPr>
                <w:rFonts w:ascii="Times New Roman" w:hAnsi="Times New Roman"/>
                <w:sz w:val="20"/>
                <w:szCs w:val="20"/>
              </w:rPr>
            </w:pPr>
            <w:r>
              <w:rPr>
                <w:rFonts w:ascii="Times New Roman" w:hAnsi="Times New Roman"/>
                <w:sz w:val="20"/>
                <w:szCs w:val="20"/>
              </w:rPr>
              <w:t>May 9</w:t>
            </w:r>
          </w:p>
        </w:tc>
        <w:tc>
          <w:tcPr>
            <w:tcW w:w="6223" w:type="dxa"/>
          </w:tcPr>
          <w:p w:rsidR="003A1B5F" w:rsidRDefault="007B11B6" w:rsidP="00EC3576">
            <w:pPr>
              <w:pStyle w:val="NoSpacing"/>
              <w:rPr>
                <w:rFonts w:ascii="Times New Roman" w:hAnsi="Times New Roman"/>
                <w:b/>
                <w:i/>
                <w:sz w:val="20"/>
                <w:szCs w:val="20"/>
              </w:rPr>
            </w:pPr>
            <w:r>
              <w:rPr>
                <w:rFonts w:ascii="Times New Roman" w:hAnsi="Times New Roman"/>
                <w:b/>
                <w:i/>
                <w:sz w:val="20"/>
                <w:szCs w:val="20"/>
              </w:rPr>
              <w:t>Motivation and Peer/School Relations</w:t>
            </w:r>
          </w:p>
          <w:p w:rsidR="007B11B6" w:rsidRDefault="007B11B6" w:rsidP="00EC3576">
            <w:pPr>
              <w:pStyle w:val="NoSpacing"/>
              <w:rPr>
                <w:rFonts w:ascii="Times New Roman" w:hAnsi="Times New Roman"/>
                <w:b/>
                <w:sz w:val="20"/>
                <w:szCs w:val="20"/>
              </w:rPr>
            </w:pPr>
            <w:r>
              <w:rPr>
                <w:rFonts w:ascii="Times New Roman" w:hAnsi="Times New Roman"/>
                <w:b/>
                <w:sz w:val="20"/>
                <w:szCs w:val="20"/>
              </w:rPr>
              <w:t xml:space="preserve">    Text Chap 13: Self-Regulation and Motivation</w:t>
            </w:r>
          </w:p>
          <w:p w:rsidR="007B11B6" w:rsidRPr="007B11B6" w:rsidRDefault="007B11B6" w:rsidP="00EC3576">
            <w:pPr>
              <w:pStyle w:val="NoSpacing"/>
              <w:rPr>
                <w:rFonts w:ascii="Times New Roman" w:hAnsi="Times New Roman"/>
                <w:b/>
                <w:sz w:val="20"/>
                <w:szCs w:val="20"/>
              </w:rPr>
            </w:pPr>
            <w:r>
              <w:rPr>
                <w:rFonts w:ascii="Times New Roman" w:hAnsi="Times New Roman"/>
                <w:b/>
                <w:sz w:val="20"/>
                <w:szCs w:val="20"/>
              </w:rPr>
              <w:t xml:space="preserve">    </w:t>
            </w:r>
            <w:r w:rsidR="00027C62">
              <w:rPr>
                <w:rFonts w:ascii="Times New Roman" w:hAnsi="Times New Roman"/>
                <w:b/>
                <w:sz w:val="20"/>
                <w:szCs w:val="20"/>
              </w:rPr>
              <w:t>Text Chap 15: Peers, Schools, and Society</w:t>
            </w:r>
          </w:p>
          <w:p w:rsidR="003A1B5F" w:rsidRPr="003A1B5F" w:rsidRDefault="003A74CA" w:rsidP="003A74CA">
            <w:pPr>
              <w:pStyle w:val="NoSpacing"/>
              <w:rPr>
                <w:rFonts w:ascii="Times New Roman" w:hAnsi="Times New Roman"/>
                <w:b/>
                <w:sz w:val="20"/>
                <w:szCs w:val="20"/>
              </w:rPr>
            </w:pPr>
            <w:r>
              <w:rPr>
                <w:rFonts w:ascii="Times New Roman" w:hAnsi="Times New Roman"/>
                <w:b/>
                <w:sz w:val="20"/>
                <w:szCs w:val="20"/>
              </w:rPr>
              <w:t xml:space="preserve">    </w:t>
            </w:r>
            <w:r w:rsidR="003A1B5F" w:rsidRPr="003A1B5F">
              <w:rPr>
                <w:rFonts w:ascii="Times New Roman" w:hAnsi="Times New Roman"/>
                <w:b/>
                <w:sz w:val="20"/>
                <w:szCs w:val="20"/>
              </w:rPr>
              <w:t>Week 8 Online Resources</w:t>
            </w:r>
          </w:p>
          <w:p w:rsidR="003A74CA" w:rsidRPr="009E7096" w:rsidRDefault="00027C62" w:rsidP="003A74CA">
            <w:pPr>
              <w:pStyle w:val="NoSpacing"/>
              <w:numPr>
                <w:ilvl w:val="0"/>
                <w:numId w:val="3"/>
              </w:numPr>
              <w:ind w:left="342" w:hanging="180"/>
              <w:rPr>
                <w:rFonts w:ascii="Times New Roman" w:hAnsi="Times New Roman"/>
                <w:sz w:val="20"/>
                <w:szCs w:val="20"/>
              </w:rPr>
            </w:pPr>
            <w:r>
              <w:rPr>
                <w:rFonts w:ascii="Times New Roman" w:hAnsi="Times New Roman"/>
                <w:b/>
                <w:sz w:val="20"/>
                <w:szCs w:val="20"/>
              </w:rPr>
              <w:t xml:space="preserve"> </w:t>
            </w:r>
            <w:r w:rsidRPr="009E7096">
              <w:rPr>
                <w:rFonts w:ascii="Times New Roman" w:hAnsi="Times New Roman"/>
                <w:sz w:val="20"/>
                <w:szCs w:val="20"/>
              </w:rPr>
              <w:t>eText Self-Checks</w:t>
            </w:r>
            <w:r w:rsidR="009E7096" w:rsidRPr="009E7096">
              <w:rPr>
                <w:rFonts w:ascii="Times New Roman" w:hAnsi="Times New Roman"/>
                <w:sz w:val="20"/>
                <w:szCs w:val="20"/>
              </w:rPr>
              <w:t xml:space="preserve"> 13.1-13.4 and 15.1-15.3</w:t>
            </w:r>
          </w:p>
          <w:p w:rsidR="006B67FC" w:rsidRPr="00834631" w:rsidRDefault="006B67FC" w:rsidP="006B67FC">
            <w:pPr>
              <w:pStyle w:val="NoSpacing"/>
              <w:numPr>
                <w:ilvl w:val="0"/>
                <w:numId w:val="3"/>
              </w:numPr>
              <w:ind w:left="342" w:hanging="180"/>
              <w:rPr>
                <w:rFonts w:ascii="Times New Roman" w:hAnsi="Times New Roman"/>
                <w:sz w:val="20"/>
                <w:szCs w:val="20"/>
              </w:rPr>
            </w:pPr>
            <w:r>
              <w:rPr>
                <w:rFonts w:ascii="Times New Roman" w:hAnsi="Times New Roman"/>
                <w:sz w:val="20"/>
                <w:szCs w:val="20"/>
              </w:rPr>
              <w:t>eText Assessing Children application exercises</w:t>
            </w:r>
          </w:p>
          <w:p w:rsidR="00DF125C" w:rsidRPr="009E7096" w:rsidRDefault="00DF125C" w:rsidP="00DF125C">
            <w:pPr>
              <w:pStyle w:val="NoSpacing"/>
              <w:numPr>
                <w:ilvl w:val="0"/>
                <w:numId w:val="3"/>
              </w:numPr>
              <w:ind w:left="342" w:hanging="180"/>
              <w:rPr>
                <w:rFonts w:ascii="Times New Roman" w:hAnsi="Times New Roman"/>
                <w:sz w:val="20"/>
                <w:szCs w:val="20"/>
              </w:rPr>
            </w:pPr>
            <w:r w:rsidRPr="009E7096">
              <w:rPr>
                <w:rFonts w:ascii="Times New Roman" w:hAnsi="Times New Roman"/>
                <w:sz w:val="20"/>
                <w:szCs w:val="20"/>
              </w:rPr>
              <w:t>eText Licensure Exam Practices 13 and 15</w:t>
            </w:r>
          </w:p>
          <w:p w:rsidR="00DF125C" w:rsidRDefault="008D1CBA" w:rsidP="00C52AC2">
            <w:pPr>
              <w:pStyle w:val="NoSpacing"/>
              <w:ind w:left="162"/>
              <w:rPr>
                <w:rFonts w:ascii="Times New Roman" w:hAnsi="Times New Roman"/>
                <w:sz w:val="20"/>
                <w:szCs w:val="20"/>
              </w:rPr>
            </w:pPr>
            <w:r>
              <w:rPr>
                <w:rFonts w:ascii="Times New Roman" w:hAnsi="Times New Roman"/>
                <w:b/>
                <w:sz w:val="20"/>
                <w:szCs w:val="20"/>
              </w:rPr>
              <w:t>Class</w:t>
            </w:r>
            <w:r>
              <w:rPr>
                <w:rFonts w:ascii="Times New Roman" w:hAnsi="Times New Roman"/>
                <w:sz w:val="20"/>
                <w:szCs w:val="20"/>
              </w:rPr>
              <w:t>: Self-regulation, motivation, goals and goal setting. Peer relations, school as a community. Community supports and services.</w:t>
            </w:r>
          </w:p>
          <w:p w:rsidR="008D1CBA" w:rsidRPr="008D1CBA" w:rsidRDefault="008D1CBA" w:rsidP="00C52AC2">
            <w:pPr>
              <w:pStyle w:val="NoSpacing"/>
              <w:ind w:left="162"/>
              <w:rPr>
                <w:rFonts w:ascii="Times New Roman" w:hAnsi="Times New Roman"/>
                <w:sz w:val="20"/>
                <w:szCs w:val="20"/>
              </w:rPr>
            </w:pPr>
          </w:p>
        </w:tc>
        <w:tc>
          <w:tcPr>
            <w:tcW w:w="2821" w:type="dxa"/>
          </w:tcPr>
          <w:p w:rsidR="003A1B5F" w:rsidRPr="003A1B5F" w:rsidRDefault="007B11B6" w:rsidP="00EC3576">
            <w:pPr>
              <w:pStyle w:val="NoSpacing"/>
              <w:rPr>
                <w:rFonts w:ascii="Times New Roman" w:hAnsi="Times New Roman"/>
                <w:sz w:val="20"/>
                <w:szCs w:val="20"/>
              </w:rPr>
            </w:pPr>
            <w:r>
              <w:rPr>
                <w:rFonts w:ascii="Times New Roman" w:hAnsi="Times New Roman"/>
                <w:sz w:val="20"/>
                <w:szCs w:val="20"/>
              </w:rPr>
              <w:t>5/9</w:t>
            </w:r>
            <w:r w:rsidR="003A1B5F" w:rsidRPr="003A1B5F">
              <w:rPr>
                <w:rFonts w:ascii="Times New Roman" w:hAnsi="Times New Roman"/>
                <w:sz w:val="20"/>
                <w:szCs w:val="20"/>
              </w:rPr>
              <w:t xml:space="preserve">  Initial discussion boards</w:t>
            </w:r>
          </w:p>
          <w:p w:rsidR="004C20F8" w:rsidRPr="003A1B5F" w:rsidRDefault="007B11B6" w:rsidP="004C20F8">
            <w:pPr>
              <w:pStyle w:val="NoSpacing"/>
              <w:rPr>
                <w:rFonts w:ascii="Times New Roman" w:hAnsi="Times New Roman"/>
                <w:sz w:val="20"/>
                <w:szCs w:val="20"/>
              </w:rPr>
            </w:pPr>
            <w:r>
              <w:rPr>
                <w:rFonts w:ascii="Times New Roman" w:hAnsi="Times New Roman"/>
                <w:sz w:val="20"/>
                <w:szCs w:val="20"/>
              </w:rPr>
              <w:t xml:space="preserve">5/9 </w:t>
            </w:r>
            <w:r w:rsidR="004C20F8" w:rsidRPr="003A1B5F">
              <w:rPr>
                <w:rFonts w:ascii="Times New Roman" w:hAnsi="Times New Roman"/>
                <w:b/>
                <w:sz w:val="20"/>
                <w:szCs w:val="20"/>
              </w:rPr>
              <w:t>Online course evaluation</w:t>
            </w:r>
          </w:p>
          <w:p w:rsidR="003A1B5F" w:rsidRPr="003A1B5F" w:rsidRDefault="007B11B6" w:rsidP="00EC3576">
            <w:pPr>
              <w:pStyle w:val="NoSpacing"/>
              <w:rPr>
                <w:rFonts w:ascii="Times New Roman" w:hAnsi="Times New Roman"/>
                <w:sz w:val="20"/>
                <w:szCs w:val="20"/>
              </w:rPr>
            </w:pPr>
            <w:r>
              <w:rPr>
                <w:rFonts w:ascii="Times New Roman" w:hAnsi="Times New Roman"/>
                <w:sz w:val="20"/>
                <w:szCs w:val="20"/>
              </w:rPr>
              <w:t xml:space="preserve">5/13 </w:t>
            </w:r>
            <w:r w:rsidR="003A1B5F" w:rsidRPr="003A1B5F">
              <w:rPr>
                <w:rFonts w:ascii="Times New Roman" w:hAnsi="Times New Roman"/>
                <w:sz w:val="20"/>
                <w:szCs w:val="20"/>
              </w:rPr>
              <w:t>Discussion responses</w:t>
            </w:r>
          </w:p>
          <w:p w:rsidR="003A1B5F" w:rsidRPr="00DB5FDA" w:rsidRDefault="00DB5FDA" w:rsidP="00EC3576">
            <w:pPr>
              <w:pStyle w:val="NoSpacing"/>
              <w:rPr>
                <w:rFonts w:ascii="Times New Roman" w:hAnsi="Times New Roman"/>
                <w:b/>
                <w:sz w:val="20"/>
                <w:szCs w:val="20"/>
              </w:rPr>
            </w:pPr>
            <w:r>
              <w:rPr>
                <w:rFonts w:ascii="Times New Roman" w:hAnsi="Times New Roman"/>
                <w:b/>
                <w:sz w:val="20"/>
                <w:szCs w:val="20"/>
              </w:rPr>
              <w:t>5/13 Reflection #4</w:t>
            </w:r>
          </w:p>
          <w:p w:rsidR="00DB5FDA" w:rsidRDefault="00DB5FDA" w:rsidP="00EC3576">
            <w:pPr>
              <w:pStyle w:val="NoSpacing"/>
              <w:rPr>
                <w:rFonts w:ascii="Times New Roman" w:hAnsi="Times New Roman"/>
                <w:b/>
                <w:sz w:val="20"/>
                <w:szCs w:val="20"/>
              </w:rPr>
            </w:pPr>
          </w:p>
          <w:p w:rsidR="003A1B5F" w:rsidRPr="003A1B5F" w:rsidRDefault="003A1B5F" w:rsidP="00EC3576">
            <w:pPr>
              <w:pStyle w:val="NoSpacing"/>
              <w:rPr>
                <w:rFonts w:ascii="Times New Roman" w:hAnsi="Times New Roman"/>
                <w:b/>
                <w:sz w:val="20"/>
                <w:szCs w:val="20"/>
              </w:rPr>
            </w:pPr>
            <w:r w:rsidRPr="003A1B5F">
              <w:rPr>
                <w:rFonts w:ascii="Times New Roman" w:hAnsi="Times New Roman"/>
                <w:b/>
                <w:sz w:val="20"/>
                <w:szCs w:val="20"/>
              </w:rPr>
              <w:t>Last day any work is accepted</w:t>
            </w:r>
          </w:p>
          <w:p w:rsidR="003A1B5F" w:rsidRPr="003A1B5F" w:rsidRDefault="003A1B5F" w:rsidP="00EC3576">
            <w:pPr>
              <w:pStyle w:val="NoSpacing"/>
              <w:rPr>
                <w:rFonts w:ascii="Times New Roman" w:hAnsi="Times New Roman"/>
                <w:b/>
                <w:sz w:val="20"/>
                <w:szCs w:val="20"/>
              </w:rPr>
            </w:pPr>
          </w:p>
        </w:tc>
      </w:tr>
    </w:tbl>
    <w:p w:rsidR="001062AF" w:rsidRDefault="001062AF" w:rsidP="007415D7">
      <w:pPr>
        <w:pStyle w:val="NoSpacing"/>
      </w:pPr>
    </w:p>
    <w:sectPr w:rsidR="001062A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6D" w:rsidRDefault="0097746D" w:rsidP="007415D7">
      <w:r>
        <w:separator/>
      </w:r>
    </w:p>
  </w:endnote>
  <w:endnote w:type="continuationSeparator" w:id="0">
    <w:p w:rsidR="0097746D" w:rsidRDefault="0097746D" w:rsidP="0074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D7" w:rsidRDefault="007415D7">
    <w:pPr>
      <w:pStyle w:val="Footer"/>
      <w:jc w:val="center"/>
    </w:pPr>
    <w:r>
      <w:fldChar w:fldCharType="begin"/>
    </w:r>
    <w:r>
      <w:instrText xml:space="preserve"> PAGE   \* MERGEFORMAT </w:instrText>
    </w:r>
    <w:r>
      <w:fldChar w:fldCharType="separate"/>
    </w:r>
    <w:r w:rsidR="00B907A1">
      <w:rPr>
        <w:noProof/>
      </w:rPr>
      <w:t>1</w:t>
    </w:r>
    <w:r>
      <w:fldChar w:fldCharType="end"/>
    </w:r>
  </w:p>
  <w:p w:rsidR="007415D7" w:rsidRDefault="00741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6D" w:rsidRDefault="0097746D" w:rsidP="007415D7">
      <w:r>
        <w:separator/>
      </w:r>
    </w:p>
  </w:footnote>
  <w:footnote w:type="continuationSeparator" w:id="0">
    <w:p w:rsidR="0097746D" w:rsidRDefault="0097746D" w:rsidP="0074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D7" w:rsidRPr="007415D7" w:rsidRDefault="007415D7" w:rsidP="007415D7">
    <w:pPr>
      <w:pStyle w:val="Header"/>
      <w:rPr>
        <w:rFonts w:ascii="Times New Roman" w:hAnsi="Times New Roman"/>
        <w:noProof/>
        <w:sz w:val="18"/>
        <w:szCs w:val="18"/>
      </w:rPr>
    </w:pPr>
    <w:r w:rsidRPr="007415D7">
      <w:rPr>
        <w:rFonts w:ascii="Times New Roman" w:hAnsi="Times New Roman"/>
        <w:sz w:val="18"/>
        <w:szCs w:val="18"/>
      </w:rPr>
      <w:t>Debbie Schumacher, Ed.D.</w:t>
    </w:r>
    <w:r w:rsidR="002277DC">
      <w:rPr>
        <w:rFonts w:ascii="Times New Roman" w:hAnsi="Times New Roman"/>
        <w:sz w:val="18"/>
        <w:szCs w:val="18"/>
      </w:rPr>
      <w:tab/>
    </w:r>
    <w:r w:rsidR="002277DC">
      <w:rPr>
        <w:rFonts w:ascii="Times New Roman" w:hAnsi="Times New Roman"/>
        <w:sz w:val="18"/>
        <w:szCs w:val="18"/>
      </w:rPr>
      <w:tab/>
      <w:t>ED 500-01 G5</w:t>
    </w:r>
    <w:r>
      <w:rPr>
        <w:rFonts w:ascii="Times New Roman" w:hAnsi="Times New Roman"/>
        <w:sz w:val="18"/>
        <w:szCs w:val="18"/>
      </w:rPr>
      <w:t xml:space="preserve"> 1617</w:t>
    </w:r>
    <w:r w:rsidRPr="007415D7">
      <w:rPr>
        <w:rFonts w:ascii="Times New Roman" w:hAnsi="Times New Roman"/>
        <w:sz w:val="18"/>
        <w:szCs w:val="18"/>
      </w:rPr>
      <w:tab/>
    </w:r>
    <w:r w:rsidRPr="007415D7">
      <w:rPr>
        <w:rFonts w:ascii="Times New Roman" w:hAnsi="Times New Roman"/>
        <w:sz w:val="18"/>
        <w:szCs w:val="18"/>
      </w:rPr>
      <w:tab/>
    </w:r>
    <w:r w:rsidRPr="007415D7">
      <w:rPr>
        <w:rFonts w:ascii="Times New Roman" w:hAnsi="Times New Roman"/>
        <w:sz w:val="18"/>
        <w:szCs w:val="18"/>
      </w:rPr>
      <w:tab/>
    </w:r>
    <w:r w:rsidRPr="007415D7">
      <w:rPr>
        <w:rFonts w:ascii="Times New Roman" w:hAnsi="Times New Roman"/>
        <w:sz w:val="18"/>
        <w:szCs w:val="18"/>
      </w:rPr>
      <w:tab/>
    </w:r>
    <w:r w:rsidRPr="007415D7">
      <w:rPr>
        <w:rFonts w:ascii="Times New Roman" w:hAnsi="Times New Roman"/>
        <w:sz w:val="18"/>
        <w:szCs w:val="18"/>
      </w:rPr>
      <w:tab/>
    </w:r>
    <w:r w:rsidRPr="007415D7">
      <w:rPr>
        <w:rFonts w:ascii="Times New Roman" w:hAnsi="Times New Roman"/>
        <w:sz w:val="18"/>
        <w:szCs w:val="18"/>
      </w:rPr>
      <w:tab/>
      <w:t xml:space="preserve">       Schumacher TSL 661-01 G</w:t>
    </w:r>
    <w:r w:rsidRPr="007415D7">
      <w:rPr>
        <w:rFonts w:ascii="Times New Roman" w:hAnsi="Times New Roman"/>
        <w:sz w:val="18"/>
        <w:szCs w:val="18"/>
        <w:lang w:eastAsia="x-none"/>
      </w:rPr>
      <w:t>1-1617</w:t>
    </w:r>
    <w:r w:rsidRPr="007415D7">
      <w:rPr>
        <w:rFonts w:ascii="Times New Roman" w:hAnsi="Times New Roman"/>
        <w:sz w:val="18"/>
        <w:szCs w:val="18"/>
      </w:rPr>
      <w:tab/>
    </w:r>
  </w:p>
  <w:p w:rsidR="007415D7" w:rsidRPr="007415D7" w:rsidRDefault="007415D7" w:rsidP="007415D7">
    <w:pPr>
      <w:pStyle w:val="Header"/>
      <w:rPr>
        <w:rFonts w:ascii="Times New Roman" w:hAnsi="Times New Roman"/>
        <w:sz w:val="18"/>
        <w:szCs w:val="18"/>
      </w:rPr>
    </w:pPr>
    <w:r w:rsidRPr="007415D7">
      <w:rPr>
        <w:rFonts w:ascii="Times New Roman" w:hAnsi="Times New Roman"/>
        <w:sz w:val="18"/>
        <w:szCs w:val="18"/>
      </w:rPr>
      <w:t>A</w:t>
    </w:r>
    <w:r w:rsidRPr="007415D7">
      <w:rPr>
        <w:rFonts w:ascii="Times New Roman" w:hAnsi="Times New Roman"/>
        <w:sz w:val="18"/>
        <w:szCs w:val="18"/>
        <w:lang w:eastAsia="x-none"/>
      </w:rPr>
      <w:t>djunct</w:t>
    </w:r>
    <w:r w:rsidRPr="007415D7">
      <w:rPr>
        <w:rFonts w:ascii="Times New Roman" w:hAnsi="Times New Roman"/>
        <w:sz w:val="18"/>
        <w:szCs w:val="18"/>
      </w:rPr>
      <w:t xml:space="preserve"> Professor, Campbellsville University</w:t>
    </w:r>
  </w:p>
  <w:p w:rsidR="007415D7" w:rsidRPr="007415D7" w:rsidRDefault="007415D7" w:rsidP="007415D7">
    <w:pPr>
      <w:pStyle w:val="Header"/>
      <w:rPr>
        <w:rFonts w:ascii="Times New Roman" w:hAnsi="Times New Roman"/>
        <w:sz w:val="18"/>
        <w:szCs w:val="18"/>
      </w:rPr>
    </w:pPr>
    <w:r w:rsidRPr="007415D7">
      <w:rPr>
        <w:rFonts w:ascii="Times New Roman" w:hAnsi="Times New Roman"/>
        <w:sz w:val="18"/>
        <w:szCs w:val="18"/>
      </w:rPr>
      <w:t>Cell 859-230-8262</w:t>
    </w:r>
  </w:p>
  <w:p w:rsidR="007415D7" w:rsidRDefault="00741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6658"/>
    <w:multiLevelType w:val="hybridMultilevel"/>
    <w:tmpl w:val="49884CC8"/>
    <w:lvl w:ilvl="0" w:tplc="B3F06DAE">
      <w:start w:val="2"/>
      <w:numFmt w:val="bullet"/>
      <w:lvlText w:val="-"/>
      <w:lvlJc w:val="left"/>
      <w:pPr>
        <w:ind w:left="450" w:hanging="360"/>
      </w:pPr>
      <w:rPr>
        <w:rFonts w:ascii="Times New Roman" w:eastAsia="Times New Roman" w:hAnsi="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27E02BC"/>
    <w:multiLevelType w:val="hybridMultilevel"/>
    <w:tmpl w:val="184C88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255159AD"/>
    <w:multiLevelType w:val="hybridMultilevel"/>
    <w:tmpl w:val="F1E80D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31066D"/>
    <w:multiLevelType w:val="hybridMultilevel"/>
    <w:tmpl w:val="5888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102B3"/>
    <w:multiLevelType w:val="hybridMultilevel"/>
    <w:tmpl w:val="67F8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F2E1F"/>
    <w:multiLevelType w:val="hybridMultilevel"/>
    <w:tmpl w:val="51DCB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92551F"/>
    <w:multiLevelType w:val="hybridMultilevel"/>
    <w:tmpl w:val="AFBEB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140593"/>
    <w:multiLevelType w:val="hybridMultilevel"/>
    <w:tmpl w:val="02A4B77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5F5329"/>
    <w:multiLevelType w:val="hybridMultilevel"/>
    <w:tmpl w:val="277ABD7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F693D02"/>
    <w:multiLevelType w:val="hybridMultilevel"/>
    <w:tmpl w:val="6052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4"/>
  </w:num>
  <w:num w:numId="6">
    <w:abstractNumId w:val="0"/>
  </w:num>
  <w:num w:numId="7">
    <w:abstractNumId w:val="5"/>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D7"/>
    <w:rsid w:val="00005F1D"/>
    <w:rsid w:val="00015ECD"/>
    <w:rsid w:val="0001697A"/>
    <w:rsid w:val="00027C62"/>
    <w:rsid w:val="00056913"/>
    <w:rsid w:val="000C4BF9"/>
    <w:rsid w:val="000E35B9"/>
    <w:rsid w:val="000E6037"/>
    <w:rsid w:val="001062AF"/>
    <w:rsid w:val="001156E2"/>
    <w:rsid w:val="00140026"/>
    <w:rsid w:val="00143061"/>
    <w:rsid w:val="001659E2"/>
    <w:rsid w:val="0018068B"/>
    <w:rsid w:val="00182FA5"/>
    <w:rsid w:val="001D531B"/>
    <w:rsid w:val="002277DC"/>
    <w:rsid w:val="002335E6"/>
    <w:rsid w:val="00266F90"/>
    <w:rsid w:val="00274A5C"/>
    <w:rsid w:val="00282B4B"/>
    <w:rsid w:val="00287A74"/>
    <w:rsid w:val="002B55CA"/>
    <w:rsid w:val="002D2096"/>
    <w:rsid w:val="002D7D48"/>
    <w:rsid w:val="002E5470"/>
    <w:rsid w:val="003023A8"/>
    <w:rsid w:val="00304F1E"/>
    <w:rsid w:val="00316B03"/>
    <w:rsid w:val="0032472D"/>
    <w:rsid w:val="0032557E"/>
    <w:rsid w:val="00326C30"/>
    <w:rsid w:val="00365126"/>
    <w:rsid w:val="003744DF"/>
    <w:rsid w:val="003A1B5F"/>
    <w:rsid w:val="003A3110"/>
    <w:rsid w:val="003A74CA"/>
    <w:rsid w:val="003D35AA"/>
    <w:rsid w:val="003F5934"/>
    <w:rsid w:val="00406A72"/>
    <w:rsid w:val="0041217F"/>
    <w:rsid w:val="0042244F"/>
    <w:rsid w:val="004258C6"/>
    <w:rsid w:val="004447E1"/>
    <w:rsid w:val="00495FA1"/>
    <w:rsid w:val="004A0709"/>
    <w:rsid w:val="004A2BFB"/>
    <w:rsid w:val="004C15E3"/>
    <w:rsid w:val="004C20F8"/>
    <w:rsid w:val="004C5270"/>
    <w:rsid w:val="004D6FDB"/>
    <w:rsid w:val="004F7505"/>
    <w:rsid w:val="005215B0"/>
    <w:rsid w:val="00521E8A"/>
    <w:rsid w:val="0053032A"/>
    <w:rsid w:val="00551ABB"/>
    <w:rsid w:val="005522A3"/>
    <w:rsid w:val="00552C8F"/>
    <w:rsid w:val="00582BC9"/>
    <w:rsid w:val="00583395"/>
    <w:rsid w:val="005B77EF"/>
    <w:rsid w:val="005E1546"/>
    <w:rsid w:val="00602816"/>
    <w:rsid w:val="0060562E"/>
    <w:rsid w:val="006746AA"/>
    <w:rsid w:val="006A6115"/>
    <w:rsid w:val="006B67FC"/>
    <w:rsid w:val="006D1987"/>
    <w:rsid w:val="006D4C52"/>
    <w:rsid w:val="006E1784"/>
    <w:rsid w:val="00703C17"/>
    <w:rsid w:val="00720A6A"/>
    <w:rsid w:val="0072308D"/>
    <w:rsid w:val="007333A4"/>
    <w:rsid w:val="00735B5E"/>
    <w:rsid w:val="007415D7"/>
    <w:rsid w:val="00760844"/>
    <w:rsid w:val="007949A0"/>
    <w:rsid w:val="007B11B6"/>
    <w:rsid w:val="007F4B04"/>
    <w:rsid w:val="007F535C"/>
    <w:rsid w:val="00810DD2"/>
    <w:rsid w:val="00834631"/>
    <w:rsid w:val="008419EB"/>
    <w:rsid w:val="008556D6"/>
    <w:rsid w:val="008772F8"/>
    <w:rsid w:val="008860B5"/>
    <w:rsid w:val="008A7292"/>
    <w:rsid w:val="008D1CBA"/>
    <w:rsid w:val="008D35F7"/>
    <w:rsid w:val="008E38BA"/>
    <w:rsid w:val="00926362"/>
    <w:rsid w:val="00944A1F"/>
    <w:rsid w:val="00947218"/>
    <w:rsid w:val="00952E0F"/>
    <w:rsid w:val="00964330"/>
    <w:rsid w:val="00971762"/>
    <w:rsid w:val="0097746D"/>
    <w:rsid w:val="009B1D7A"/>
    <w:rsid w:val="009E7096"/>
    <w:rsid w:val="009F3EBC"/>
    <w:rsid w:val="00A16284"/>
    <w:rsid w:val="00A23935"/>
    <w:rsid w:val="00A77D11"/>
    <w:rsid w:val="00A876ED"/>
    <w:rsid w:val="00A9299B"/>
    <w:rsid w:val="00AA3C2B"/>
    <w:rsid w:val="00AC33FF"/>
    <w:rsid w:val="00AC36B6"/>
    <w:rsid w:val="00AC706E"/>
    <w:rsid w:val="00AD1D35"/>
    <w:rsid w:val="00AE5795"/>
    <w:rsid w:val="00AF7009"/>
    <w:rsid w:val="00B11870"/>
    <w:rsid w:val="00B17771"/>
    <w:rsid w:val="00B2170D"/>
    <w:rsid w:val="00B53E9B"/>
    <w:rsid w:val="00B660AB"/>
    <w:rsid w:val="00B8048D"/>
    <w:rsid w:val="00B907A1"/>
    <w:rsid w:val="00BC0F5A"/>
    <w:rsid w:val="00BE62B5"/>
    <w:rsid w:val="00C45F8C"/>
    <w:rsid w:val="00C52AC2"/>
    <w:rsid w:val="00C532E0"/>
    <w:rsid w:val="00C53A9A"/>
    <w:rsid w:val="00C8753C"/>
    <w:rsid w:val="00C97613"/>
    <w:rsid w:val="00CB375A"/>
    <w:rsid w:val="00CC1181"/>
    <w:rsid w:val="00CD63E9"/>
    <w:rsid w:val="00CF23DC"/>
    <w:rsid w:val="00D00DA0"/>
    <w:rsid w:val="00D0372F"/>
    <w:rsid w:val="00D304F0"/>
    <w:rsid w:val="00D42306"/>
    <w:rsid w:val="00D66DBC"/>
    <w:rsid w:val="00D7506E"/>
    <w:rsid w:val="00DA4306"/>
    <w:rsid w:val="00DB1047"/>
    <w:rsid w:val="00DB5FDA"/>
    <w:rsid w:val="00DB65E1"/>
    <w:rsid w:val="00DC3866"/>
    <w:rsid w:val="00DE3E03"/>
    <w:rsid w:val="00DF125C"/>
    <w:rsid w:val="00E0353B"/>
    <w:rsid w:val="00E43C0F"/>
    <w:rsid w:val="00E64D0C"/>
    <w:rsid w:val="00E70DDE"/>
    <w:rsid w:val="00EA3297"/>
    <w:rsid w:val="00EA5F8A"/>
    <w:rsid w:val="00EC3576"/>
    <w:rsid w:val="00EF20CC"/>
    <w:rsid w:val="00EF4D2E"/>
    <w:rsid w:val="00F02AC1"/>
    <w:rsid w:val="00F034AC"/>
    <w:rsid w:val="00F10525"/>
    <w:rsid w:val="00F45244"/>
    <w:rsid w:val="00F663DF"/>
    <w:rsid w:val="00F70B38"/>
    <w:rsid w:val="00F7297A"/>
    <w:rsid w:val="00FA3062"/>
    <w:rsid w:val="00FD2F92"/>
    <w:rsid w:val="00FD3B60"/>
    <w:rsid w:val="00FF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6C06B5-6D5C-47BB-A8E9-F55F98EB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415D7"/>
    <w:pPr>
      <w:widowControl w:val="0"/>
      <w:spacing w:after="0" w:line="240" w:lineRule="auto"/>
    </w:pPr>
    <w:rPr>
      <w:rFonts w:cs="Times New Roman"/>
    </w:rPr>
  </w:style>
  <w:style w:type="paragraph" w:styleId="Heading1">
    <w:name w:val="heading 1"/>
    <w:basedOn w:val="Normal"/>
    <w:next w:val="Normal"/>
    <w:link w:val="Heading1Char"/>
    <w:uiPriority w:val="9"/>
    <w:qFormat/>
    <w:rsid w:val="007415D7"/>
    <w:pPr>
      <w:keepNext/>
      <w:widowControl/>
      <w:overflowPunct w:val="0"/>
      <w:autoSpaceDE w:val="0"/>
      <w:autoSpaceDN w:val="0"/>
      <w:adjustRightInd w:val="0"/>
      <w:textAlignment w:val="baseline"/>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415D7"/>
    <w:rPr>
      <w:rFonts w:ascii="Cambria" w:hAnsi="Cambria" w:cs="Times New Roman"/>
      <w:b/>
      <w:bCs/>
      <w:kern w:val="32"/>
      <w:sz w:val="32"/>
      <w:szCs w:val="32"/>
    </w:rPr>
  </w:style>
  <w:style w:type="paragraph" w:styleId="NoSpacing">
    <w:name w:val="No Spacing"/>
    <w:uiPriority w:val="99"/>
    <w:qFormat/>
    <w:rsid w:val="007415D7"/>
    <w:pPr>
      <w:spacing w:after="0" w:line="240" w:lineRule="auto"/>
    </w:pPr>
    <w:rPr>
      <w:rFonts w:cs="Times New Roman"/>
    </w:rPr>
  </w:style>
  <w:style w:type="character" w:styleId="Hyperlink">
    <w:name w:val="Hyperlink"/>
    <w:basedOn w:val="DefaultParagraphFont"/>
    <w:uiPriority w:val="99"/>
    <w:unhideWhenUsed/>
    <w:rsid w:val="007415D7"/>
    <w:rPr>
      <w:rFonts w:cs="Times New Roman"/>
      <w:color w:val="0000FF" w:themeColor="hyperlink"/>
      <w:u w:val="single"/>
    </w:rPr>
  </w:style>
  <w:style w:type="paragraph" w:styleId="BodyTextIndent3">
    <w:name w:val="Body Text Indent 3"/>
    <w:basedOn w:val="Normal"/>
    <w:link w:val="BodyTextIndent3Char"/>
    <w:uiPriority w:val="99"/>
    <w:semiHidden/>
    <w:unhideWhenUsed/>
    <w:rsid w:val="007415D7"/>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7415D7"/>
    <w:rPr>
      <w:rFonts w:eastAsia="Times New Roman" w:cs="Times New Roman"/>
      <w:sz w:val="16"/>
      <w:szCs w:val="16"/>
    </w:rPr>
  </w:style>
  <w:style w:type="paragraph" w:customStyle="1" w:styleId="Default">
    <w:name w:val="Default"/>
    <w:rsid w:val="007415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415D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5D7"/>
    <w:pPr>
      <w:tabs>
        <w:tab w:val="center" w:pos="4680"/>
        <w:tab w:val="right" w:pos="9360"/>
      </w:tabs>
    </w:pPr>
  </w:style>
  <w:style w:type="character" w:customStyle="1" w:styleId="HeaderChar">
    <w:name w:val="Header Char"/>
    <w:basedOn w:val="DefaultParagraphFont"/>
    <w:link w:val="Header"/>
    <w:uiPriority w:val="99"/>
    <w:locked/>
    <w:rsid w:val="007415D7"/>
    <w:rPr>
      <w:rFonts w:eastAsia="Times New Roman" w:cs="Times New Roman"/>
    </w:rPr>
  </w:style>
  <w:style w:type="paragraph" w:styleId="Footer">
    <w:name w:val="footer"/>
    <w:basedOn w:val="Normal"/>
    <w:link w:val="FooterChar"/>
    <w:uiPriority w:val="99"/>
    <w:unhideWhenUsed/>
    <w:rsid w:val="007415D7"/>
    <w:pPr>
      <w:tabs>
        <w:tab w:val="center" w:pos="4680"/>
        <w:tab w:val="right" w:pos="9360"/>
      </w:tabs>
    </w:pPr>
  </w:style>
  <w:style w:type="character" w:customStyle="1" w:styleId="FooterChar">
    <w:name w:val="Footer Char"/>
    <w:basedOn w:val="DefaultParagraphFont"/>
    <w:link w:val="Footer"/>
    <w:uiPriority w:val="99"/>
    <w:locked/>
    <w:rsid w:val="007415D7"/>
    <w:rPr>
      <w:rFonts w:eastAsia="Times New Roman" w:cs="Times New Roman"/>
    </w:rPr>
  </w:style>
  <w:style w:type="paragraph" w:styleId="BalloonText">
    <w:name w:val="Balloon Text"/>
    <w:basedOn w:val="Normal"/>
    <w:link w:val="BalloonTextChar"/>
    <w:uiPriority w:val="99"/>
    <w:semiHidden/>
    <w:unhideWhenUsed/>
    <w:rsid w:val="00FA306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A3062"/>
    <w:rPr>
      <w:rFonts w:ascii="Segoe UI" w:hAnsi="Segoe UI" w:cs="Segoe UI"/>
      <w:sz w:val="18"/>
      <w:szCs w:val="18"/>
    </w:rPr>
  </w:style>
  <w:style w:type="paragraph" w:styleId="ListParagraph">
    <w:name w:val="List Paragraph"/>
    <w:basedOn w:val="Normal"/>
    <w:uiPriority w:val="34"/>
    <w:qFormat/>
    <w:rsid w:val="00C8753C"/>
    <w:pPr>
      <w:ind w:left="720"/>
      <w:contextualSpacing/>
    </w:pPr>
  </w:style>
  <w:style w:type="paragraph" w:styleId="DocumentMap">
    <w:name w:val="Document Map"/>
    <w:basedOn w:val="Normal"/>
    <w:link w:val="DocumentMapChar"/>
    <w:uiPriority w:val="99"/>
    <w:semiHidden/>
    <w:unhideWhenUsed/>
    <w:rsid w:val="00143061"/>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43061"/>
    <w:rPr>
      <w:rFonts w:ascii="Tahoma" w:hAnsi="Tahoma" w:cs="Tahoma"/>
      <w:sz w:val="16"/>
      <w:szCs w:val="16"/>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locked/>
    <w:rPr>
      <w:rFonts w:cs="Times New Roman"/>
    </w:rPr>
  </w:style>
  <w:style w:type="character" w:customStyle="1" w:styleId="apple-converted-space">
    <w:name w:val="apple-converted-space"/>
    <w:basedOn w:val="DefaultParagraphFont"/>
    <w:rsid w:val="00F45244"/>
    <w:rPr>
      <w:rFonts w:cs="Times New Roman"/>
    </w:rPr>
  </w:style>
  <w:style w:type="character" w:customStyle="1" w:styleId="pub">
    <w:name w:val="pub"/>
    <w:basedOn w:val="DefaultParagraphFont"/>
    <w:rsid w:val="00F45244"/>
    <w:rPr>
      <w:rFonts w:cs="Times New Roman"/>
    </w:rPr>
  </w:style>
  <w:style w:type="character" w:styleId="Strong">
    <w:name w:val="Strong"/>
    <w:basedOn w:val="DefaultParagraphFont"/>
    <w:uiPriority w:val="22"/>
    <w:qFormat/>
    <w:rsid w:val="00F4524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69561">
      <w:marLeft w:val="0"/>
      <w:marRight w:val="0"/>
      <w:marTop w:val="0"/>
      <w:marBottom w:val="0"/>
      <w:divBdr>
        <w:top w:val="none" w:sz="0" w:space="0" w:color="auto"/>
        <w:left w:val="none" w:sz="0" w:space="0" w:color="auto"/>
        <w:bottom w:val="none" w:sz="0" w:space="0" w:color="auto"/>
        <w:right w:val="none" w:sz="0" w:space="0" w:color="auto"/>
      </w:divBdr>
    </w:div>
    <w:div w:id="932469562">
      <w:marLeft w:val="0"/>
      <w:marRight w:val="0"/>
      <w:marTop w:val="0"/>
      <w:marBottom w:val="0"/>
      <w:divBdr>
        <w:top w:val="none" w:sz="0" w:space="0" w:color="auto"/>
        <w:left w:val="none" w:sz="0" w:space="0" w:color="auto"/>
        <w:bottom w:val="none" w:sz="0" w:space="0" w:color="auto"/>
        <w:right w:val="none" w:sz="0" w:space="0" w:color="auto"/>
      </w:divBdr>
    </w:div>
    <w:div w:id="9324695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kschumacher@campbellsvill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ky.gov/curriculum/standards/kyacadstand/Documents/Kentucky_Academic_Standards_Social_Studi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mpbellsville.edu/titleIX" TargetMode="External"/><Relationship Id="rId4" Type="http://schemas.openxmlformats.org/officeDocument/2006/relationships/webSettings" Target="webSettings.xml"/><Relationship Id="rId9" Type="http://schemas.openxmlformats.org/officeDocument/2006/relationships/hyperlink" Target="mailto:twvanmeter@campbellsvill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dc:creator>
  <cp:keywords/>
  <dc:description/>
  <cp:lastModifiedBy>Allen,  Lisa</cp:lastModifiedBy>
  <cp:revision>2</cp:revision>
  <cp:lastPrinted>2016-08-19T22:27:00Z</cp:lastPrinted>
  <dcterms:created xsi:type="dcterms:W3CDTF">2017-07-21T15:27:00Z</dcterms:created>
  <dcterms:modified xsi:type="dcterms:W3CDTF">2017-07-21T15:27:00Z</dcterms:modified>
</cp:coreProperties>
</file>