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6AF" w:rsidRPr="002216AF" w:rsidRDefault="002216AF" w:rsidP="002216AF">
      <w:pPr>
        <w:spacing w:after="0" w:line="240" w:lineRule="auto"/>
        <w:ind w:right="-360"/>
        <w:jc w:val="center"/>
        <w:rPr>
          <w:rFonts w:ascii="Arial" w:eastAsia="Times New Roman" w:hAnsi="Arial" w:cs="Arial"/>
          <w:bCs/>
        </w:rPr>
      </w:pPr>
      <w:bookmarkStart w:id="0" w:name="_GoBack"/>
      <w:bookmarkEnd w:id="0"/>
      <w:r w:rsidRPr="002216AF">
        <w:rPr>
          <w:rFonts w:ascii="Arial" w:eastAsia="Times New Roman" w:hAnsi="Arial" w:cs="Arial"/>
          <w:b/>
          <w:bCs/>
        </w:rPr>
        <w:t xml:space="preserve">IECE 416-01 </w:t>
      </w:r>
      <w:r w:rsidRPr="002216AF">
        <w:rPr>
          <w:rFonts w:ascii="Arial" w:eastAsia="Times New Roman" w:hAnsi="Arial" w:cs="Arial"/>
          <w:bCs/>
        </w:rPr>
        <w:t xml:space="preserve">  Web Reference #: </w:t>
      </w:r>
      <w:r w:rsidRPr="002216AF">
        <w:rPr>
          <w:rFonts w:ascii="Calibri" w:eastAsia="Calibri" w:hAnsi="Calibri" w:cs="Times New Roman"/>
          <w:b/>
          <w:sz w:val="24"/>
          <w:szCs w:val="24"/>
        </w:rPr>
        <w:t>51980</w:t>
      </w:r>
    </w:p>
    <w:p w:rsidR="002216AF" w:rsidRPr="002216AF" w:rsidRDefault="002216AF" w:rsidP="002216AF">
      <w:pPr>
        <w:spacing w:after="0" w:line="240" w:lineRule="auto"/>
        <w:jc w:val="center"/>
        <w:rPr>
          <w:rFonts w:ascii="Castellar" w:eastAsia="Times New Roman" w:hAnsi="Castellar" w:cs="Arial"/>
          <w:b/>
        </w:rPr>
      </w:pPr>
      <w:r w:rsidRPr="002216AF">
        <w:rPr>
          <w:rFonts w:ascii="Castellar" w:eastAsia="Times New Roman" w:hAnsi="Castellar" w:cs="Arial"/>
          <w:b/>
        </w:rPr>
        <w:t>Special Education Procedures and Strategies in IECE</w:t>
      </w:r>
    </w:p>
    <w:p w:rsidR="002216AF" w:rsidRPr="002216AF" w:rsidRDefault="002216AF" w:rsidP="002216AF">
      <w:pPr>
        <w:spacing w:after="0" w:line="240" w:lineRule="auto"/>
        <w:ind w:right="-360"/>
        <w:jc w:val="center"/>
        <w:rPr>
          <w:rFonts w:ascii="Arial" w:eastAsia="Times New Roman" w:hAnsi="Arial" w:cs="Arial"/>
          <w:bCs/>
        </w:rPr>
      </w:pPr>
      <w:r w:rsidRPr="002216AF">
        <w:rPr>
          <w:rFonts w:ascii="Arial" w:eastAsia="Times New Roman" w:hAnsi="Arial" w:cs="Arial"/>
          <w:bCs/>
        </w:rPr>
        <w:t xml:space="preserve">Campbellsville Alternating Week Hybrid </w:t>
      </w:r>
    </w:p>
    <w:p w:rsidR="002216AF" w:rsidRPr="002216AF" w:rsidRDefault="002216AF" w:rsidP="002216AF">
      <w:pPr>
        <w:spacing w:after="0" w:line="240" w:lineRule="auto"/>
        <w:ind w:right="-360"/>
        <w:jc w:val="center"/>
        <w:rPr>
          <w:rFonts w:ascii="Arial" w:eastAsia="Times New Roman" w:hAnsi="Arial" w:cs="Arial"/>
          <w:bCs/>
        </w:rPr>
      </w:pPr>
      <w:r w:rsidRPr="002216AF">
        <w:rPr>
          <w:rFonts w:ascii="Arial" w:eastAsia="Times New Roman" w:hAnsi="Arial" w:cs="Arial"/>
          <w:bCs/>
        </w:rPr>
        <w:t>Tuesdays, 4:00-6:46 PM</w:t>
      </w:r>
      <w:r w:rsidR="00B04AA0">
        <w:rPr>
          <w:rFonts w:ascii="Arial" w:eastAsia="Times New Roman" w:hAnsi="Arial" w:cs="Arial"/>
          <w:bCs/>
        </w:rPr>
        <w:t>, Education Building Room 119</w:t>
      </w:r>
    </w:p>
    <w:p w:rsidR="002216AF" w:rsidRPr="002216AF" w:rsidRDefault="002216AF" w:rsidP="002216AF">
      <w:pPr>
        <w:spacing w:after="0" w:line="240" w:lineRule="auto"/>
        <w:ind w:right="-360"/>
        <w:jc w:val="center"/>
        <w:rPr>
          <w:rFonts w:ascii="Arial" w:eastAsia="Times New Roman" w:hAnsi="Arial" w:cs="Arial"/>
          <w:bCs/>
        </w:rPr>
      </w:pPr>
      <w:r w:rsidRPr="002216AF">
        <w:rPr>
          <w:rFonts w:ascii="Arial" w:eastAsia="Times New Roman" w:hAnsi="Arial" w:cs="Arial"/>
          <w:bCs/>
        </w:rPr>
        <w:t>Spring 2017</w:t>
      </w:r>
    </w:p>
    <w:p w:rsidR="002216AF" w:rsidRPr="002216AF" w:rsidRDefault="002216AF" w:rsidP="002216AF">
      <w:pPr>
        <w:spacing w:after="0" w:line="240" w:lineRule="auto"/>
        <w:jc w:val="center"/>
        <w:rPr>
          <w:rFonts w:ascii="Arial" w:eastAsia="Times New Roman" w:hAnsi="Arial" w:cs="Arial"/>
          <w:b/>
        </w:rPr>
      </w:pPr>
      <w:r w:rsidRPr="002216AF">
        <w:rPr>
          <w:rFonts w:ascii="Arial" w:eastAsia="Times New Roman" w:hAnsi="Arial" w:cs="Arial"/>
          <w:b/>
        </w:rPr>
        <w:t>School of Education Theme:  Empowerment for Learning</w:t>
      </w:r>
    </w:p>
    <w:p w:rsidR="002216AF" w:rsidRPr="002216AF" w:rsidRDefault="002216AF" w:rsidP="002216AF">
      <w:pPr>
        <w:spacing w:after="0" w:line="240" w:lineRule="auto"/>
        <w:jc w:val="center"/>
        <w:rPr>
          <w:rFonts w:ascii="Arial" w:eastAsia="Times New Roman" w:hAnsi="Arial" w:cs="Arial"/>
          <w:b/>
        </w:rPr>
      </w:pPr>
      <w:r w:rsidRPr="002216AF">
        <w:rPr>
          <w:rFonts w:ascii="Arial" w:eastAsia="Times New Roman" w:hAnsi="Arial" w:cs="Arial"/>
          <w:b/>
        </w:rPr>
        <w:t>Conceptual Framework Model</w:t>
      </w:r>
    </w:p>
    <w:p w:rsidR="002216AF" w:rsidRPr="002216AF" w:rsidRDefault="002216AF" w:rsidP="002216AF">
      <w:pPr>
        <w:spacing w:after="0" w:line="240" w:lineRule="auto"/>
        <w:jc w:val="center"/>
        <w:rPr>
          <w:rFonts w:ascii="Arial" w:eastAsia="Times New Roman" w:hAnsi="Arial" w:cs="Arial"/>
          <w:b/>
        </w:rPr>
      </w:pPr>
      <w:r w:rsidRPr="002216AF">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14:anchorId="1A948580" wp14:editId="4ED24AF4">
            <wp:simplePos x="0" y="0"/>
            <wp:positionH relativeFrom="column">
              <wp:posOffset>1129030</wp:posOffset>
            </wp:positionH>
            <wp:positionV relativeFrom="paragraph">
              <wp:posOffset>9525</wp:posOffset>
            </wp:positionV>
            <wp:extent cx="3705225" cy="2774950"/>
            <wp:effectExtent l="0" t="0" r="9525" b="6350"/>
            <wp:wrapTight wrapText="bothSides">
              <wp:wrapPolygon edited="0">
                <wp:start x="0" y="0"/>
                <wp:lineTo x="0" y="21501"/>
                <wp:lineTo x="21544" y="21501"/>
                <wp:lineTo x="2154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05225" cy="2774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216AF" w:rsidRPr="002216AF" w:rsidRDefault="002216AF" w:rsidP="002216AF">
      <w:pPr>
        <w:shd w:val="clear" w:color="auto" w:fill="FFFFFF"/>
        <w:spacing w:after="0" w:line="240" w:lineRule="auto"/>
        <w:rPr>
          <w:rFonts w:eastAsia="Times New Roman" w:cs="Times New Roman"/>
          <w:color w:val="000000"/>
          <w:sz w:val="24"/>
          <w:szCs w:val="24"/>
        </w:rPr>
      </w:pPr>
      <w:r w:rsidRPr="002216AF">
        <w:rPr>
          <w:rFonts w:eastAsia="Times New Roman" w:cs="Times New Roman"/>
          <w:color w:val="000000"/>
          <w:sz w:val="24"/>
          <w:szCs w:val="24"/>
        </w:rPr>
        <w:t> </w:t>
      </w:r>
    </w:p>
    <w:p w:rsidR="002216AF" w:rsidRPr="002216AF" w:rsidRDefault="002216AF" w:rsidP="002216AF">
      <w:pPr>
        <w:shd w:val="clear" w:color="auto" w:fill="FFFFFF"/>
        <w:spacing w:after="0" w:line="240" w:lineRule="auto"/>
        <w:rPr>
          <w:rFonts w:eastAsia="Times New Roman" w:cs="Times New Roman"/>
          <w:color w:val="000000"/>
          <w:sz w:val="24"/>
          <w:szCs w:val="24"/>
        </w:rPr>
      </w:pPr>
    </w:p>
    <w:p w:rsidR="002216AF" w:rsidRPr="002216AF" w:rsidRDefault="002216AF" w:rsidP="002216AF">
      <w:pPr>
        <w:spacing w:after="0" w:line="240" w:lineRule="auto"/>
        <w:rPr>
          <w:rFonts w:ascii="Arial" w:eastAsia="Times New Roman" w:hAnsi="Arial" w:cs="Arial"/>
          <w:b/>
        </w:rPr>
      </w:pPr>
    </w:p>
    <w:p w:rsidR="002216AF" w:rsidRPr="002216AF" w:rsidRDefault="002216AF" w:rsidP="002216AF">
      <w:pPr>
        <w:spacing w:after="0" w:line="240" w:lineRule="auto"/>
        <w:jc w:val="center"/>
        <w:rPr>
          <w:rFonts w:ascii="Arial" w:eastAsia="Times New Roman" w:hAnsi="Arial" w:cs="Arial"/>
          <w:b/>
          <w:color w:val="0070C0"/>
        </w:rPr>
      </w:pPr>
    </w:p>
    <w:p w:rsidR="002216AF" w:rsidRPr="002216AF" w:rsidRDefault="002216AF" w:rsidP="002216AF">
      <w:pPr>
        <w:spacing w:after="0" w:line="240" w:lineRule="auto"/>
        <w:jc w:val="center"/>
        <w:rPr>
          <w:rFonts w:ascii="Arial" w:eastAsia="Times New Roman" w:hAnsi="Arial" w:cs="Arial"/>
          <w:b/>
          <w:color w:val="0070C0"/>
          <w:sz w:val="16"/>
          <w:szCs w:val="16"/>
        </w:rPr>
      </w:pPr>
    </w:p>
    <w:p w:rsidR="002216AF" w:rsidRPr="002216AF" w:rsidRDefault="002216AF" w:rsidP="002216AF">
      <w:pPr>
        <w:spacing w:after="0" w:line="240" w:lineRule="auto"/>
        <w:jc w:val="center"/>
        <w:rPr>
          <w:rFonts w:ascii="Arial" w:eastAsia="Times New Roman" w:hAnsi="Arial" w:cs="Arial"/>
        </w:rPr>
      </w:pPr>
    </w:p>
    <w:p w:rsidR="002216AF" w:rsidRPr="002216AF" w:rsidRDefault="002216AF" w:rsidP="002216AF">
      <w:pPr>
        <w:spacing w:after="0" w:line="240" w:lineRule="auto"/>
        <w:jc w:val="center"/>
        <w:rPr>
          <w:rFonts w:ascii="Arial" w:eastAsia="Times New Roman" w:hAnsi="Arial" w:cs="Arial"/>
        </w:rPr>
      </w:pPr>
    </w:p>
    <w:p w:rsidR="002216AF" w:rsidRPr="002216AF" w:rsidRDefault="002216AF" w:rsidP="002216AF">
      <w:pPr>
        <w:spacing w:after="0" w:line="240" w:lineRule="auto"/>
        <w:jc w:val="center"/>
        <w:rPr>
          <w:rFonts w:ascii="Arial" w:eastAsia="Times New Roman" w:hAnsi="Arial" w:cs="Arial"/>
        </w:rPr>
      </w:pPr>
    </w:p>
    <w:p w:rsidR="002216AF" w:rsidRPr="002216AF" w:rsidRDefault="002216AF" w:rsidP="002216AF">
      <w:pPr>
        <w:spacing w:after="0" w:line="240" w:lineRule="auto"/>
        <w:jc w:val="center"/>
        <w:rPr>
          <w:rFonts w:ascii="Arial" w:eastAsia="Times New Roman" w:hAnsi="Arial" w:cs="Arial"/>
        </w:rPr>
      </w:pPr>
    </w:p>
    <w:p w:rsidR="002216AF" w:rsidRPr="002216AF" w:rsidRDefault="002216AF" w:rsidP="002216AF">
      <w:pPr>
        <w:spacing w:after="0" w:line="240" w:lineRule="auto"/>
        <w:jc w:val="center"/>
        <w:rPr>
          <w:rFonts w:ascii="Arial" w:eastAsia="Times New Roman" w:hAnsi="Arial" w:cs="Arial"/>
        </w:rPr>
      </w:pPr>
    </w:p>
    <w:p w:rsidR="002216AF" w:rsidRPr="002216AF" w:rsidRDefault="002216AF" w:rsidP="002216AF">
      <w:pPr>
        <w:spacing w:after="0" w:line="240" w:lineRule="auto"/>
        <w:jc w:val="center"/>
        <w:rPr>
          <w:rFonts w:ascii="Arial" w:eastAsia="Times New Roman" w:hAnsi="Arial" w:cs="Arial"/>
        </w:rPr>
      </w:pPr>
    </w:p>
    <w:p w:rsidR="002216AF" w:rsidRPr="002216AF" w:rsidRDefault="002216AF" w:rsidP="002216AF">
      <w:pPr>
        <w:autoSpaceDE w:val="0"/>
        <w:autoSpaceDN w:val="0"/>
        <w:spacing w:after="0" w:line="240" w:lineRule="auto"/>
        <w:rPr>
          <w:rFonts w:ascii="Arial" w:eastAsia="Times New Roman" w:hAnsi="Arial" w:cs="Arial"/>
          <w:iCs/>
          <w:color w:val="000000"/>
          <w:sz w:val="20"/>
          <w:szCs w:val="20"/>
        </w:rPr>
      </w:pPr>
    </w:p>
    <w:p w:rsidR="002216AF" w:rsidRPr="002216AF" w:rsidRDefault="002216AF" w:rsidP="002216AF">
      <w:pPr>
        <w:autoSpaceDE w:val="0"/>
        <w:autoSpaceDN w:val="0"/>
        <w:spacing w:after="0" w:line="240" w:lineRule="auto"/>
        <w:rPr>
          <w:rFonts w:ascii="Arial" w:eastAsia="Times New Roman" w:hAnsi="Arial" w:cs="Arial"/>
          <w:iCs/>
          <w:color w:val="000000"/>
          <w:sz w:val="20"/>
          <w:szCs w:val="20"/>
        </w:rPr>
      </w:pPr>
    </w:p>
    <w:p w:rsidR="002216AF" w:rsidRPr="002216AF" w:rsidRDefault="002216AF" w:rsidP="002216AF">
      <w:pPr>
        <w:autoSpaceDE w:val="0"/>
        <w:autoSpaceDN w:val="0"/>
        <w:spacing w:after="0" w:line="240" w:lineRule="auto"/>
        <w:rPr>
          <w:rFonts w:ascii="Arial" w:eastAsia="Times New Roman" w:hAnsi="Arial" w:cs="Arial"/>
          <w:iCs/>
          <w:color w:val="000000"/>
          <w:sz w:val="20"/>
          <w:szCs w:val="20"/>
        </w:rPr>
      </w:pPr>
    </w:p>
    <w:p w:rsidR="002216AF" w:rsidRPr="002216AF" w:rsidRDefault="002216AF" w:rsidP="002216AF">
      <w:pPr>
        <w:autoSpaceDE w:val="0"/>
        <w:autoSpaceDN w:val="0"/>
        <w:spacing w:after="0" w:line="240" w:lineRule="auto"/>
        <w:rPr>
          <w:rFonts w:ascii="Arial" w:eastAsia="Times New Roman" w:hAnsi="Arial" w:cs="Arial"/>
          <w:iCs/>
          <w:color w:val="000000"/>
          <w:sz w:val="20"/>
          <w:szCs w:val="20"/>
        </w:rPr>
      </w:pPr>
    </w:p>
    <w:p w:rsidR="002216AF" w:rsidRPr="002216AF" w:rsidRDefault="002216AF" w:rsidP="002216AF">
      <w:pPr>
        <w:autoSpaceDE w:val="0"/>
        <w:autoSpaceDN w:val="0"/>
        <w:spacing w:after="0" w:line="240" w:lineRule="auto"/>
        <w:rPr>
          <w:rFonts w:ascii="Arial" w:eastAsia="Times New Roman" w:hAnsi="Arial" w:cs="Arial"/>
          <w:iCs/>
          <w:color w:val="000000"/>
          <w:sz w:val="20"/>
          <w:szCs w:val="20"/>
        </w:rPr>
      </w:pPr>
    </w:p>
    <w:p w:rsidR="002216AF" w:rsidRPr="002216AF" w:rsidRDefault="002216AF" w:rsidP="002216AF">
      <w:pPr>
        <w:autoSpaceDE w:val="0"/>
        <w:autoSpaceDN w:val="0"/>
        <w:spacing w:after="0" w:line="240" w:lineRule="auto"/>
        <w:rPr>
          <w:rFonts w:ascii="Arial" w:eastAsia="Times New Roman" w:hAnsi="Arial" w:cs="Arial"/>
          <w:iCs/>
          <w:color w:val="000000"/>
          <w:sz w:val="20"/>
          <w:szCs w:val="20"/>
        </w:rPr>
      </w:pPr>
    </w:p>
    <w:p w:rsidR="002216AF" w:rsidRPr="002216AF" w:rsidRDefault="002216AF" w:rsidP="002216AF">
      <w:pPr>
        <w:spacing w:after="0" w:line="240" w:lineRule="auto"/>
        <w:jc w:val="center"/>
        <w:rPr>
          <w:rFonts w:ascii="Arial" w:eastAsia="Times New Roman" w:hAnsi="Arial" w:cs="Arial"/>
          <w:b/>
          <w:sz w:val="8"/>
          <w:szCs w:val="8"/>
        </w:rPr>
      </w:pPr>
    </w:p>
    <w:p w:rsidR="002216AF" w:rsidRPr="002216AF" w:rsidRDefault="002216AF" w:rsidP="002216AF">
      <w:pPr>
        <w:spacing w:after="0" w:line="240" w:lineRule="auto"/>
        <w:jc w:val="center"/>
        <w:rPr>
          <w:rFonts w:ascii="Arial" w:eastAsia="Times New Roman" w:hAnsi="Arial" w:cs="Arial"/>
          <w:b/>
          <w:sz w:val="21"/>
          <w:szCs w:val="21"/>
        </w:rPr>
      </w:pPr>
      <w:r w:rsidRPr="002216AF">
        <w:rPr>
          <w:rFonts w:ascii="Arial" w:eastAsia="Times New Roman" w:hAnsi="Arial" w:cs="Arial"/>
          <w:b/>
          <w:noProof/>
          <w:sz w:val="21"/>
          <w:szCs w:val="21"/>
        </w:rPr>
        <mc:AlternateContent>
          <mc:Choice Requires="wps">
            <w:drawing>
              <wp:anchor distT="0" distB="0" distL="114300" distR="114300" simplePos="0" relativeHeight="251660288" behindDoc="0" locked="0" layoutInCell="1" allowOverlap="1" wp14:anchorId="7492491B" wp14:editId="2B0B822D">
                <wp:simplePos x="0" y="0"/>
                <wp:positionH relativeFrom="column">
                  <wp:posOffset>464820</wp:posOffset>
                </wp:positionH>
                <wp:positionV relativeFrom="paragraph">
                  <wp:posOffset>69215</wp:posOffset>
                </wp:positionV>
                <wp:extent cx="4465320" cy="1844040"/>
                <wp:effectExtent l="0" t="0" r="11430" b="2286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5320" cy="1844040"/>
                        </a:xfrm>
                        <a:prstGeom prst="rect">
                          <a:avLst/>
                        </a:prstGeom>
                        <a:solidFill>
                          <a:srgbClr val="FFFFFF"/>
                        </a:solidFill>
                        <a:ln w="9525">
                          <a:solidFill>
                            <a:srgbClr val="000000"/>
                          </a:solidFill>
                          <a:miter lim="800000"/>
                          <a:headEnd/>
                          <a:tailEnd/>
                        </a:ln>
                      </wps:spPr>
                      <wps:txbx>
                        <w:txbxContent>
                          <w:p w:rsidR="000260A0" w:rsidRDefault="000260A0" w:rsidP="002216AF">
                            <w:pPr>
                              <w:shd w:val="clear" w:color="auto" w:fill="BDD6EE" w:themeFill="accent1" w:themeFillTint="66"/>
                              <w:jc w:val="center"/>
                              <w:rPr>
                                <w:rFonts w:ascii="Arial" w:hAnsi="Arial" w:cs="Arial"/>
                                <w:b/>
                              </w:rPr>
                            </w:pPr>
                          </w:p>
                          <w:p w:rsidR="000260A0" w:rsidRDefault="000260A0" w:rsidP="002216AF">
                            <w:pPr>
                              <w:shd w:val="clear" w:color="auto" w:fill="BDD6EE" w:themeFill="accent1" w:themeFillTint="66"/>
                              <w:jc w:val="center"/>
                              <w:rPr>
                                <w:rFonts w:ascii="Arial" w:hAnsi="Arial" w:cs="Arial"/>
                                <w:b/>
                              </w:rPr>
                            </w:pPr>
                          </w:p>
                          <w:p w:rsidR="000260A0" w:rsidRDefault="000260A0" w:rsidP="002216AF">
                            <w:pPr>
                              <w:shd w:val="clear" w:color="auto" w:fill="BDD6EE" w:themeFill="accent1" w:themeFillTint="66"/>
                              <w:jc w:val="center"/>
                              <w:rPr>
                                <w:rFonts w:ascii="Arial" w:hAnsi="Arial" w:cs="Arial"/>
                                <w:b/>
                              </w:rPr>
                            </w:pPr>
                            <w:r>
                              <w:rPr>
                                <w:rFonts w:ascii="Arial" w:hAnsi="Arial" w:cs="Arial"/>
                                <w:b/>
                              </w:rPr>
                              <w:t>Deborah Spalding, Instructor</w:t>
                            </w:r>
                          </w:p>
                          <w:p w:rsidR="000260A0" w:rsidRDefault="000260A0" w:rsidP="002216AF">
                            <w:pPr>
                              <w:shd w:val="clear" w:color="auto" w:fill="BDD6EE" w:themeFill="accent1" w:themeFillTint="66"/>
                              <w:jc w:val="center"/>
                              <w:rPr>
                                <w:rFonts w:ascii="Arial" w:hAnsi="Arial" w:cs="Arial"/>
                                <w:b/>
                              </w:rPr>
                            </w:pPr>
                            <w:r>
                              <w:rPr>
                                <w:rFonts w:ascii="Arial" w:hAnsi="Arial" w:cs="Arial"/>
                                <w:b/>
                              </w:rPr>
                              <w:t>Office/Class Location:</w:t>
                            </w:r>
                          </w:p>
                          <w:p w:rsidR="000260A0" w:rsidRDefault="000260A0" w:rsidP="002216AF">
                            <w:pPr>
                              <w:shd w:val="clear" w:color="auto" w:fill="BDD6EE" w:themeFill="accent1" w:themeFillTint="66"/>
                              <w:jc w:val="center"/>
                              <w:rPr>
                                <w:rFonts w:ascii="Arial" w:hAnsi="Arial" w:cs="Arial"/>
                                <w:b/>
                              </w:rPr>
                            </w:pPr>
                            <w:r>
                              <w:rPr>
                                <w:rFonts w:ascii="Arial" w:hAnsi="Arial" w:cs="Arial"/>
                                <w:b/>
                              </w:rPr>
                              <w:t>CU Campus-Room</w:t>
                            </w:r>
                          </w:p>
                          <w:p w:rsidR="000260A0" w:rsidRPr="0053793D" w:rsidRDefault="000260A0" w:rsidP="002216AF">
                            <w:pPr>
                              <w:shd w:val="clear" w:color="auto" w:fill="BDD6EE" w:themeFill="accent1" w:themeFillTint="66"/>
                              <w:jc w:val="center"/>
                              <w:rPr>
                                <w:rFonts w:ascii="Arial" w:hAnsi="Arial" w:cs="Arial"/>
                                <w:sz w:val="8"/>
                                <w:szCs w:val="8"/>
                              </w:rPr>
                            </w:pPr>
                          </w:p>
                          <w:p w:rsidR="000260A0" w:rsidRDefault="000260A0" w:rsidP="002216AF">
                            <w:pPr>
                              <w:shd w:val="clear" w:color="auto" w:fill="BDD6EE" w:themeFill="accent1" w:themeFillTint="66"/>
                              <w:jc w:val="center"/>
                              <w:rPr>
                                <w:rFonts w:ascii="Arial" w:hAnsi="Arial" w:cs="Arial"/>
                                <w:sz w:val="21"/>
                                <w:szCs w:val="21"/>
                              </w:rPr>
                            </w:pPr>
                            <w:r>
                              <w:rPr>
                                <w:rFonts w:ascii="Arial" w:hAnsi="Arial" w:cs="Arial"/>
                                <w:sz w:val="21"/>
                                <w:szCs w:val="21"/>
                              </w:rPr>
                              <w:t>Phone: 270-692-7382 (cell)</w:t>
                            </w:r>
                          </w:p>
                          <w:p w:rsidR="000260A0" w:rsidRPr="0053793D" w:rsidRDefault="000260A0" w:rsidP="002216AF">
                            <w:pPr>
                              <w:shd w:val="clear" w:color="auto" w:fill="BDD6EE" w:themeFill="accent1" w:themeFillTint="66"/>
                              <w:jc w:val="center"/>
                              <w:rPr>
                                <w:rFonts w:ascii="Arial" w:hAnsi="Arial" w:cs="Arial"/>
                                <w:sz w:val="8"/>
                                <w:szCs w:val="8"/>
                              </w:rPr>
                            </w:pPr>
                          </w:p>
                          <w:p w:rsidR="000260A0" w:rsidRDefault="00A3371A" w:rsidP="002216AF">
                            <w:pPr>
                              <w:shd w:val="clear" w:color="auto" w:fill="BDD6EE" w:themeFill="accent1" w:themeFillTint="66"/>
                              <w:jc w:val="center"/>
                              <w:rPr>
                                <w:rFonts w:ascii="Arial" w:hAnsi="Arial" w:cs="Arial"/>
                                <w:b/>
                                <w:bCs/>
                                <w:smallCaps/>
                                <w:szCs w:val="20"/>
                              </w:rPr>
                            </w:pPr>
                            <w:hyperlink r:id="rId6" w:history="1">
                              <w:r w:rsidR="000260A0" w:rsidRPr="00433F5E">
                                <w:rPr>
                                  <w:rStyle w:val="Hyperlink"/>
                                  <w:rFonts w:ascii="Arial" w:hAnsi="Arial" w:cs="Arial"/>
                                  <w:b/>
                                  <w:sz w:val="21"/>
                                  <w:szCs w:val="21"/>
                                </w:rPr>
                                <w:t>daspalding@campbellsville.edu</w:t>
                              </w:r>
                            </w:hyperlink>
                            <w:r w:rsidR="000260A0" w:rsidRPr="00A10798">
                              <w:rPr>
                                <w:rFonts w:ascii="Arial" w:hAnsi="Arial" w:cs="Arial"/>
                                <w:b/>
                                <w:bCs/>
                                <w:smallCaps/>
                                <w:szCs w:val="20"/>
                              </w:rPr>
                              <w:t xml:space="preserve"> </w:t>
                            </w:r>
                          </w:p>
                          <w:p w:rsidR="000260A0" w:rsidRPr="00854190" w:rsidRDefault="000260A0" w:rsidP="002216AF">
                            <w:pPr>
                              <w:shd w:val="clear" w:color="auto" w:fill="BDD6EE" w:themeFill="accent1" w:themeFillTint="66"/>
                              <w:rPr>
                                <w:rFonts w:ascii="Arial" w:hAnsi="Arial" w:cs="Arial"/>
                                <w:b/>
                                <w:bCs/>
                                <w:smallCaps/>
                                <w:szCs w:val="20"/>
                              </w:rPr>
                            </w:pPr>
                          </w:p>
                          <w:p w:rsidR="000260A0" w:rsidRPr="002E0DBE" w:rsidRDefault="000260A0" w:rsidP="002216AF">
                            <w:pPr>
                              <w:shd w:val="clear" w:color="auto" w:fill="BDD6EE" w:themeFill="accent1" w:themeFillTint="66"/>
                              <w:jc w:val="center"/>
                              <w:rPr>
                                <w:rFonts w:ascii="Calibri" w:hAnsi="Calibri" w:cs="Calibri"/>
                                <w:b/>
                                <w:bCs/>
                                <w:smallCaps/>
                                <w:sz w:val="8"/>
                                <w:szCs w:val="8"/>
                                <w:highlight w:val="yellow"/>
                              </w:rPr>
                            </w:pPr>
                          </w:p>
                          <w:p w:rsidR="000260A0" w:rsidRPr="00D36FB9" w:rsidRDefault="000260A0" w:rsidP="002216AF">
                            <w:pPr>
                              <w:shd w:val="clear" w:color="auto" w:fill="BDD6EE" w:themeFill="accent1" w:themeFillTint="66"/>
                              <w:jc w:val="center"/>
                              <w:rPr>
                                <w:rFonts w:ascii="Calibri" w:hAnsi="Calibri" w:cs="Calibri"/>
                                <w:b/>
                                <w:bCs/>
                                <w:smallCaps/>
                                <w:sz w:val="20"/>
                                <w:szCs w:val="20"/>
                              </w:rPr>
                            </w:pPr>
                            <w:r w:rsidRPr="00374DB5">
                              <w:rPr>
                                <w:rFonts w:ascii="Calibri" w:hAnsi="Calibri" w:cs="Arial"/>
                                <w:b/>
                                <w:sz w:val="20"/>
                                <w:szCs w:val="20"/>
                              </w:rPr>
                              <w:t>Evening</w:t>
                            </w:r>
                            <w:r w:rsidRPr="00374DB5">
                              <w:rPr>
                                <w:rFonts w:ascii="Calibri" w:hAnsi="Calibri" w:cs="Calibri"/>
                                <w:b/>
                                <w:bCs/>
                                <w:smallCaps/>
                                <w:sz w:val="20"/>
                                <w:szCs w:val="20"/>
                              </w:rPr>
                              <w:t xml:space="preserve"> </w:t>
                            </w:r>
                            <w:r>
                              <w:rPr>
                                <w:rFonts w:ascii="Calibri" w:hAnsi="Calibri" w:cs="Calibri"/>
                                <w:b/>
                                <w:bCs/>
                                <w:smallCaps/>
                                <w:sz w:val="20"/>
                                <w:szCs w:val="20"/>
                              </w:rPr>
                              <w:t xml:space="preserve">or Weekend Hours by appointment </w:t>
                            </w:r>
                          </w:p>
                          <w:p w:rsidR="000260A0" w:rsidRDefault="000260A0" w:rsidP="002216AF">
                            <w:pPr>
                              <w:shd w:val="clear" w:color="auto" w:fill="BDD6EE" w:themeFill="accent1" w:themeFillTint="66"/>
                              <w:jc w:val="center"/>
                              <w:rPr>
                                <w:rStyle w:val="Hyperlink"/>
                                <w:rFonts w:ascii="Arial" w:hAnsi="Arial" w:cs="Arial"/>
                                <w:b/>
                                <w:sz w:val="21"/>
                                <w:szCs w:val="21"/>
                              </w:rPr>
                            </w:pPr>
                          </w:p>
                          <w:p w:rsidR="000260A0" w:rsidRDefault="000260A0" w:rsidP="002216AF">
                            <w:pPr>
                              <w:shd w:val="clear" w:color="auto" w:fill="BDD6EE" w:themeFill="accent1" w:themeFillTint="66"/>
                              <w:jc w:val="center"/>
                              <w:rPr>
                                <w:rStyle w:val="Hyperlink"/>
                                <w:rFonts w:ascii="Arial" w:hAnsi="Arial" w:cs="Arial"/>
                                <w:b/>
                                <w:sz w:val="21"/>
                                <w:szCs w:val="21"/>
                              </w:rPr>
                            </w:pPr>
                          </w:p>
                          <w:p w:rsidR="000260A0" w:rsidRDefault="000260A0" w:rsidP="002216AF">
                            <w:pPr>
                              <w:shd w:val="clear" w:color="auto" w:fill="BDD6EE" w:themeFill="accent1" w:themeFillTint="66"/>
                              <w:jc w:val="center"/>
                              <w:rPr>
                                <w:rStyle w:val="Hyperlink"/>
                                <w:rFonts w:ascii="Arial" w:hAnsi="Arial" w:cs="Arial"/>
                                <w:b/>
                                <w:sz w:val="21"/>
                                <w:szCs w:val="21"/>
                              </w:rPr>
                            </w:pPr>
                          </w:p>
                          <w:p w:rsidR="000260A0" w:rsidRDefault="000260A0" w:rsidP="002216AF">
                            <w:pPr>
                              <w:shd w:val="clear" w:color="auto" w:fill="BDD6EE" w:themeFill="accent1" w:themeFillTint="66"/>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92491B" id="_x0000_t202" coordsize="21600,21600" o:spt="202" path="m,l,21600r21600,l21600,xe">
                <v:stroke joinstyle="miter"/>
                <v:path gradientshapeok="t" o:connecttype="rect"/>
              </v:shapetype>
              <v:shape id="Text Box 2" o:spid="_x0000_s1026" type="#_x0000_t202" style="position:absolute;left:0;text-align:left;margin-left:36.6pt;margin-top:5.45pt;width:351.6pt;height:14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">
                <v:textbox>
                  <w:txbxContent>
                    <w:p w:rsidR="000260A0" w:rsidRDefault="000260A0" w:rsidP="002216AF">
                      <w:pPr>
                        <w:shd w:val="clear" w:color="auto" w:fill="BDD6EE" w:themeFill="accent1" w:themeFillTint="66"/>
                        <w:jc w:val="center"/>
                        <w:rPr>
                          <w:rFonts w:ascii="Arial" w:hAnsi="Arial" w:cs="Arial"/>
                          <w:b/>
                        </w:rPr>
                      </w:pPr>
                    </w:p>
                    <w:p w:rsidR="000260A0" w:rsidRDefault="000260A0" w:rsidP="002216AF">
                      <w:pPr>
                        <w:shd w:val="clear" w:color="auto" w:fill="BDD6EE" w:themeFill="accent1" w:themeFillTint="66"/>
                        <w:jc w:val="center"/>
                        <w:rPr>
                          <w:rFonts w:ascii="Arial" w:hAnsi="Arial" w:cs="Arial"/>
                          <w:b/>
                        </w:rPr>
                      </w:pPr>
                    </w:p>
                    <w:p w:rsidR="000260A0" w:rsidRDefault="000260A0" w:rsidP="002216AF">
                      <w:pPr>
                        <w:shd w:val="clear" w:color="auto" w:fill="BDD6EE" w:themeFill="accent1" w:themeFillTint="66"/>
                        <w:jc w:val="center"/>
                        <w:rPr>
                          <w:rFonts w:ascii="Arial" w:hAnsi="Arial" w:cs="Arial"/>
                          <w:b/>
                        </w:rPr>
                      </w:pPr>
                      <w:r>
                        <w:rPr>
                          <w:rFonts w:ascii="Arial" w:hAnsi="Arial" w:cs="Arial"/>
                          <w:b/>
                        </w:rPr>
                        <w:t>Deborah Spalding, Instructor</w:t>
                      </w:r>
                    </w:p>
                    <w:p w:rsidR="000260A0" w:rsidRDefault="000260A0" w:rsidP="002216AF">
                      <w:pPr>
                        <w:shd w:val="clear" w:color="auto" w:fill="BDD6EE" w:themeFill="accent1" w:themeFillTint="66"/>
                        <w:jc w:val="center"/>
                        <w:rPr>
                          <w:rFonts w:ascii="Arial" w:hAnsi="Arial" w:cs="Arial"/>
                          <w:b/>
                        </w:rPr>
                      </w:pPr>
                      <w:r>
                        <w:rPr>
                          <w:rFonts w:ascii="Arial" w:hAnsi="Arial" w:cs="Arial"/>
                          <w:b/>
                        </w:rPr>
                        <w:t>Office/Class Location:</w:t>
                      </w:r>
                    </w:p>
                    <w:p w:rsidR="000260A0" w:rsidRDefault="000260A0" w:rsidP="002216AF">
                      <w:pPr>
                        <w:shd w:val="clear" w:color="auto" w:fill="BDD6EE" w:themeFill="accent1" w:themeFillTint="66"/>
                        <w:jc w:val="center"/>
                        <w:rPr>
                          <w:rFonts w:ascii="Arial" w:hAnsi="Arial" w:cs="Arial"/>
                          <w:b/>
                        </w:rPr>
                      </w:pPr>
                      <w:r>
                        <w:rPr>
                          <w:rFonts w:ascii="Arial" w:hAnsi="Arial" w:cs="Arial"/>
                          <w:b/>
                        </w:rPr>
                        <w:t>CU Campus-Room</w:t>
                      </w:r>
                    </w:p>
                    <w:p w:rsidR="000260A0" w:rsidRPr="0053793D" w:rsidRDefault="000260A0" w:rsidP="002216AF">
                      <w:pPr>
                        <w:shd w:val="clear" w:color="auto" w:fill="BDD6EE" w:themeFill="accent1" w:themeFillTint="66"/>
                        <w:jc w:val="center"/>
                        <w:rPr>
                          <w:rFonts w:ascii="Arial" w:hAnsi="Arial" w:cs="Arial"/>
                          <w:sz w:val="8"/>
                          <w:szCs w:val="8"/>
                        </w:rPr>
                      </w:pPr>
                    </w:p>
                    <w:p w:rsidR="000260A0" w:rsidRDefault="000260A0" w:rsidP="002216AF">
                      <w:pPr>
                        <w:shd w:val="clear" w:color="auto" w:fill="BDD6EE" w:themeFill="accent1" w:themeFillTint="66"/>
                        <w:jc w:val="center"/>
                        <w:rPr>
                          <w:rFonts w:ascii="Arial" w:hAnsi="Arial" w:cs="Arial"/>
                          <w:sz w:val="21"/>
                          <w:szCs w:val="21"/>
                        </w:rPr>
                      </w:pPr>
                      <w:r>
                        <w:rPr>
                          <w:rFonts w:ascii="Arial" w:hAnsi="Arial" w:cs="Arial"/>
                          <w:sz w:val="21"/>
                          <w:szCs w:val="21"/>
                        </w:rPr>
                        <w:t>Phone: 270-692-7382 (cell)</w:t>
                      </w:r>
                    </w:p>
                    <w:p w:rsidR="000260A0" w:rsidRPr="0053793D" w:rsidRDefault="000260A0" w:rsidP="002216AF">
                      <w:pPr>
                        <w:shd w:val="clear" w:color="auto" w:fill="BDD6EE" w:themeFill="accent1" w:themeFillTint="66"/>
                        <w:jc w:val="center"/>
                        <w:rPr>
                          <w:rFonts w:ascii="Arial" w:hAnsi="Arial" w:cs="Arial"/>
                          <w:sz w:val="8"/>
                          <w:szCs w:val="8"/>
                        </w:rPr>
                      </w:pPr>
                    </w:p>
                    <w:p w:rsidR="000260A0" w:rsidRDefault="00A3371A" w:rsidP="002216AF">
                      <w:pPr>
                        <w:shd w:val="clear" w:color="auto" w:fill="BDD6EE" w:themeFill="accent1" w:themeFillTint="66"/>
                        <w:jc w:val="center"/>
                        <w:rPr>
                          <w:rFonts w:ascii="Arial" w:hAnsi="Arial" w:cs="Arial"/>
                          <w:b/>
                          <w:bCs/>
                          <w:smallCaps/>
                          <w:szCs w:val="20"/>
                        </w:rPr>
                      </w:pPr>
                      <w:hyperlink r:id="rId7" w:history="1">
                        <w:r w:rsidR="000260A0" w:rsidRPr="00433F5E">
                          <w:rPr>
                            <w:rStyle w:val="Hyperlink"/>
                            <w:rFonts w:ascii="Arial" w:hAnsi="Arial" w:cs="Arial"/>
                            <w:b/>
                            <w:sz w:val="21"/>
                            <w:szCs w:val="21"/>
                          </w:rPr>
                          <w:t>daspalding@campbellsville.edu</w:t>
                        </w:r>
                      </w:hyperlink>
                      <w:r w:rsidR="000260A0" w:rsidRPr="00A10798">
                        <w:rPr>
                          <w:rFonts w:ascii="Arial" w:hAnsi="Arial" w:cs="Arial"/>
                          <w:b/>
                          <w:bCs/>
                          <w:smallCaps/>
                          <w:szCs w:val="20"/>
                        </w:rPr>
                        <w:t xml:space="preserve"> </w:t>
                      </w:r>
                    </w:p>
                    <w:p w:rsidR="000260A0" w:rsidRPr="00854190" w:rsidRDefault="000260A0" w:rsidP="002216AF">
                      <w:pPr>
                        <w:shd w:val="clear" w:color="auto" w:fill="BDD6EE" w:themeFill="accent1" w:themeFillTint="66"/>
                        <w:rPr>
                          <w:rFonts w:ascii="Arial" w:hAnsi="Arial" w:cs="Arial"/>
                          <w:b/>
                          <w:bCs/>
                          <w:smallCaps/>
                          <w:szCs w:val="20"/>
                        </w:rPr>
                      </w:pPr>
                    </w:p>
                    <w:p w:rsidR="000260A0" w:rsidRPr="002E0DBE" w:rsidRDefault="000260A0" w:rsidP="002216AF">
                      <w:pPr>
                        <w:shd w:val="clear" w:color="auto" w:fill="BDD6EE" w:themeFill="accent1" w:themeFillTint="66"/>
                        <w:jc w:val="center"/>
                        <w:rPr>
                          <w:rFonts w:ascii="Calibri" w:hAnsi="Calibri" w:cs="Calibri"/>
                          <w:b/>
                          <w:bCs/>
                          <w:smallCaps/>
                          <w:sz w:val="8"/>
                          <w:szCs w:val="8"/>
                          <w:highlight w:val="yellow"/>
                        </w:rPr>
                      </w:pPr>
                    </w:p>
                    <w:p w:rsidR="000260A0" w:rsidRPr="00D36FB9" w:rsidRDefault="000260A0" w:rsidP="002216AF">
                      <w:pPr>
                        <w:shd w:val="clear" w:color="auto" w:fill="BDD6EE" w:themeFill="accent1" w:themeFillTint="66"/>
                        <w:jc w:val="center"/>
                        <w:rPr>
                          <w:rFonts w:ascii="Calibri" w:hAnsi="Calibri" w:cs="Calibri"/>
                          <w:b/>
                          <w:bCs/>
                          <w:smallCaps/>
                          <w:sz w:val="20"/>
                          <w:szCs w:val="20"/>
                        </w:rPr>
                      </w:pPr>
                      <w:r w:rsidRPr="00374DB5">
                        <w:rPr>
                          <w:rFonts w:ascii="Calibri" w:hAnsi="Calibri" w:cs="Arial"/>
                          <w:b/>
                          <w:sz w:val="20"/>
                          <w:szCs w:val="20"/>
                        </w:rPr>
                        <w:t>Evening</w:t>
                      </w:r>
                      <w:r w:rsidRPr="00374DB5">
                        <w:rPr>
                          <w:rFonts w:ascii="Calibri" w:hAnsi="Calibri" w:cs="Calibri"/>
                          <w:b/>
                          <w:bCs/>
                          <w:smallCaps/>
                          <w:sz w:val="20"/>
                          <w:szCs w:val="20"/>
                        </w:rPr>
                        <w:t xml:space="preserve"> </w:t>
                      </w:r>
                      <w:r>
                        <w:rPr>
                          <w:rFonts w:ascii="Calibri" w:hAnsi="Calibri" w:cs="Calibri"/>
                          <w:b/>
                          <w:bCs/>
                          <w:smallCaps/>
                          <w:sz w:val="20"/>
                          <w:szCs w:val="20"/>
                        </w:rPr>
                        <w:t xml:space="preserve">or Weekend Hours by appointment </w:t>
                      </w:r>
                    </w:p>
                    <w:p w:rsidR="000260A0" w:rsidRDefault="000260A0" w:rsidP="002216AF">
                      <w:pPr>
                        <w:shd w:val="clear" w:color="auto" w:fill="BDD6EE" w:themeFill="accent1" w:themeFillTint="66"/>
                        <w:jc w:val="center"/>
                        <w:rPr>
                          <w:rStyle w:val="Hyperlink"/>
                          <w:rFonts w:ascii="Arial" w:hAnsi="Arial" w:cs="Arial"/>
                          <w:b/>
                          <w:sz w:val="21"/>
                          <w:szCs w:val="21"/>
                        </w:rPr>
                      </w:pPr>
                    </w:p>
                    <w:p w:rsidR="000260A0" w:rsidRDefault="000260A0" w:rsidP="002216AF">
                      <w:pPr>
                        <w:shd w:val="clear" w:color="auto" w:fill="BDD6EE" w:themeFill="accent1" w:themeFillTint="66"/>
                        <w:jc w:val="center"/>
                        <w:rPr>
                          <w:rStyle w:val="Hyperlink"/>
                          <w:rFonts w:ascii="Arial" w:hAnsi="Arial" w:cs="Arial"/>
                          <w:b/>
                          <w:sz w:val="21"/>
                          <w:szCs w:val="21"/>
                        </w:rPr>
                      </w:pPr>
                    </w:p>
                    <w:p w:rsidR="000260A0" w:rsidRDefault="000260A0" w:rsidP="002216AF">
                      <w:pPr>
                        <w:shd w:val="clear" w:color="auto" w:fill="BDD6EE" w:themeFill="accent1" w:themeFillTint="66"/>
                        <w:jc w:val="center"/>
                        <w:rPr>
                          <w:rStyle w:val="Hyperlink"/>
                          <w:rFonts w:ascii="Arial" w:hAnsi="Arial" w:cs="Arial"/>
                          <w:b/>
                          <w:sz w:val="21"/>
                          <w:szCs w:val="21"/>
                        </w:rPr>
                      </w:pPr>
                    </w:p>
                    <w:p w:rsidR="000260A0" w:rsidRDefault="000260A0" w:rsidP="002216AF">
                      <w:pPr>
                        <w:shd w:val="clear" w:color="auto" w:fill="BDD6EE" w:themeFill="accent1" w:themeFillTint="66"/>
                        <w:jc w:val="center"/>
                      </w:pPr>
                    </w:p>
                  </w:txbxContent>
                </v:textbox>
              </v:shape>
            </w:pict>
          </mc:Fallback>
        </mc:AlternateContent>
      </w:r>
    </w:p>
    <w:p w:rsidR="002216AF" w:rsidRPr="002216AF" w:rsidRDefault="002216AF" w:rsidP="002216AF">
      <w:pPr>
        <w:autoSpaceDE w:val="0"/>
        <w:autoSpaceDN w:val="0"/>
        <w:spacing w:after="0" w:line="240" w:lineRule="auto"/>
        <w:rPr>
          <w:rFonts w:ascii="Arial" w:eastAsia="Times New Roman" w:hAnsi="Arial" w:cs="Arial"/>
          <w:iCs/>
          <w:color w:val="000000"/>
          <w:sz w:val="20"/>
          <w:szCs w:val="20"/>
        </w:rPr>
      </w:pPr>
    </w:p>
    <w:p w:rsidR="002216AF" w:rsidRPr="002216AF" w:rsidRDefault="002216AF" w:rsidP="002216AF">
      <w:pPr>
        <w:autoSpaceDE w:val="0"/>
        <w:autoSpaceDN w:val="0"/>
        <w:spacing w:after="0" w:line="240" w:lineRule="auto"/>
        <w:rPr>
          <w:rFonts w:ascii="Arial" w:eastAsia="Times New Roman" w:hAnsi="Arial" w:cs="Arial"/>
          <w:iCs/>
          <w:color w:val="000000"/>
          <w:sz w:val="20"/>
          <w:szCs w:val="20"/>
        </w:rPr>
      </w:pPr>
    </w:p>
    <w:p w:rsidR="002216AF" w:rsidRPr="002216AF" w:rsidRDefault="002216AF" w:rsidP="002216AF">
      <w:pPr>
        <w:autoSpaceDE w:val="0"/>
        <w:autoSpaceDN w:val="0"/>
        <w:spacing w:after="0" w:line="240" w:lineRule="auto"/>
        <w:rPr>
          <w:rFonts w:ascii="Arial" w:eastAsia="Times New Roman" w:hAnsi="Arial" w:cs="Arial"/>
          <w:iCs/>
          <w:color w:val="000000"/>
          <w:sz w:val="20"/>
          <w:szCs w:val="20"/>
        </w:rPr>
      </w:pPr>
    </w:p>
    <w:p w:rsidR="002216AF" w:rsidRPr="002216AF" w:rsidRDefault="002216AF" w:rsidP="002216AF">
      <w:pPr>
        <w:autoSpaceDE w:val="0"/>
        <w:autoSpaceDN w:val="0"/>
        <w:spacing w:after="0" w:line="240" w:lineRule="auto"/>
        <w:rPr>
          <w:rFonts w:ascii="Arial" w:eastAsia="Times New Roman" w:hAnsi="Arial" w:cs="Arial"/>
          <w:iCs/>
          <w:color w:val="000000"/>
          <w:sz w:val="20"/>
          <w:szCs w:val="20"/>
        </w:rPr>
      </w:pPr>
    </w:p>
    <w:p w:rsidR="002216AF" w:rsidRPr="002216AF" w:rsidRDefault="002216AF" w:rsidP="002216AF">
      <w:pPr>
        <w:autoSpaceDE w:val="0"/>
        <w:autoSpaceDN w:val="0"/>
        <w:spacing w:after="0" w:line="240" w:lineRule="auto"/>
        <w:rPr>
          <w:rFonts w:ascii="Arial" w:eastAsia="Times New Roman" w:hAnsi="Arial" w:cs="Arial"/>
          <w:iCs/>
          <w:color w:val="000000"/>
          <w:sz w:val="20"/>
          <w:szCs w:val="20"/>
        </w:rPr>
      </w:pPr>
    </w:p>
    <w:p w:rsidR="002216AF" w:rsidRPr="002216AF" w:rsidRDefault="002216AF" w:rsidP="002216AF">
      <w:pPr>
        <w:autoSpaceDE w:val="0"/>
        <w:autoSpaceDN w:val="0"/>
        <w:spacing w:after="0" w:line="240" w:lineRule="auto"/>
        <w:rPr>
          <w:rFonts w:ascii="Arial" w:eastAsia="Times New Roman" w:hAnsi="Arial" w:cs="Arial"/>
          <w:iCs/>
          <w:color w:val="000000"/>
          <w:sz w:val="20"/>
          <w:szCs w:val="20"/>
        </w:rPr>
      </w:pPr>
    </w:p>
    <w:p w:rsidR="002216AF" w:rsidRPr="002216AF" w:rsidRDefault="002216AF" w:rsidP="002216AF">
      <w:pPr>
        <w:autoSpaceDE w:val="0"/>
        <w:autoSpaceDN w:val="0"/>
        <w:spacing w:after="0" w:line="240" w:lineRule="auto"/>
        <w:rPr>
          <w:rFonts w:ascii="Arial" w:eastAsia="Times New Roman" w:hAnsi="Arial" w:cs="Arial"/>
          <w:iCs/>
          <w:color w:val="000000"/>
          <w:sz w:val="20"/>
          <w:szCs w:val="20"/>
        </w:rPr>
      </w:pPr>
    </w:p>
    <w:p w:rsidR="002216AF" w:rsidRPr="002216AF" w:rsidRDefault="002216AF" w:rsidP="002216AF">
      <w:pPr>
        <w:autoSpaceDE w:val="0"/>
        <w:autoSpaceDN w:val="0"/>
        <w:spacing w:after="0" w:line="240" w:lineRule="auto"/>
        <w:rPr>
          <w:rFonts w:ascii="Arial" w:eastAsia="Times New Roman" w:hAnsi="Arial" w:cs="Arial"/>
          <w:iCs/>
          <w:color w:val="000000"/>
          <w:sz w:val="20"/>
          <w:szCs w:val="20"/>
        </w:rPr>
      </w:pPr>
    </w:p>
    <w:p w:rsidR="002216AF" w:rsidRPr="002216AF" w:rsidRDefault="002216AF" w:rsidP="002216AF">
      <w:pPr>
        <w:autoSpaceDE w:val="0"/>
        <w:autoSpaceDN w:val="0"/>
        <w:spacing w:after="0" w:line="240" w:lineRule="auto"/>
        <w:rPr>
          <w:rFonts w:ascii="Arial" w:eastAsia="Times New Roman" w:hAnsi="Arial" w:cs="Arial"/>
          <w:iCs/>
          <w:color w:val="000000"/>
          <w:sz w:val="20"/>
          <w:szCs w:val="20"/>
        </w:rPr>
      </w:pPr>
    </w:p>
    <w:p w:rsidR="002216AF" w:rsidRPr="002216AF" w:rsidRDefault="002216AF" w:rsidP="002216AF">
      <w:pPr>
        <w:autoSpaceDE w:val="0"/>
        <w:autoSpaceDN w:val="0"/>
        <w:spacing w:after="0" w:line="240" w:lineRule="auto"/>
        <w:rPr>
          <w:rFonts w:ascii="Arial" w:eastAsia="Times New Roman" w:hAnsi="Arial" w:cs="Arial"/>
          <w:iCs/>
          <w:color w:val="000000"/>
          <w:sz w:val="20"/>
          <w:szCs w:val="20"/>
        </w:rPr>
      </w:pPr>
    </w:p>
    <w:p w:rsidR="002216AF" w:rsidRPr="002216AF" w:rsidRDefault="002216AF" w:rsidP="002216AF">
      <w:pPr>
        <w:autoSpaceDE w:val="0"/>
        <w:autoSpaceDN w:val="0"/>
        <w:spacing w:after="0" w:line="240" w:lineRule="auto"/>
        <w:rPr>
          <w:rFonts w:ascii="Arial" w:eastAsia="Times New Roman" w:hAnsi="Arial" w:cs="Arial"/>
          <w:iCs/>
          <w:color w:val="000000"/>
          <w:sz w:val="20"/>
          <w:szCs w:val="20"/>
        </w:rPr>
      </w:pPr>
    </w:p>
    <w:p w:rsidR="002216AF" w:rsidRPr="002216AF" w:rsidRDefault="002216AF" w:rsidP="002216AF">
      <w:pPr>
        <w:autoSpaceDE w:val="0"/>
        <w:autoSpaceDN w:val="0"/>
        <w:spacing w:after="0" w:line="240" w:lineRule="auto"/>
        <w:rPr>
          <w:rFonts w:ascii="Arial" w:eastAsia="Times New Roman" w:hAnsi="Arial" w:cs="Arial"/>
          <w:iCs/>
          <w:color w:val="000000"/>
          <w:sz w:val="20"/>
          <w:szCs w:val="20"/>
        </w:rPr>
      </w:pPr>
    </w:p>
    <w:p w:rsidR="002216AF" w:rsidRPr="002216AF" w:rsidRDefault="002216AF" w:rsidP="002216AF">
      <w:pPr>
        <w:autoSpaceDE w:val="0"/>
        <w:autoSpaceDN w:val="0"/>
        <w:spacing w:after="0" w:line="240" w:lineRule="auto"/>
        <w:rPr>
          <w:rFonts w:ascii="Arial" w:eastAsia="Times New Roman" w:hAnsi="Arial" w:cs="Arial"/>
          <w:iCs/>
          <w:color w:val="000000"/>
          <w:sz w:val="20"/>
          <w:szCs w:val="20"/>
        </w:rPr>
      </w:pPr>
    </w:p>
    <w:p w:rsidR="002216AF" w:rsidRPr="002216AF" w:rsidRDefault="002216AF" w:rsidP="002216AF">
      <w:pPr>
        <w:autoSpaceDE w:val="0"/>
        <w:autoSpaceDN w:val="0"/>
        <w:spacing w:after="0" w:line="240" w:lineRule="auto"/>
        <w:rPr>
          <w:rFonts w:ascii="Arial" w:eastAsia="Times New Roman" w:hAnsi="Arial" w:cs="Arial"/>
          <w:iCs/>
          <w:color w:val="000000"/>
          <w:sz w:val="20"/>
          <w:szCs w:val="20"/>
        </w:rPr>
      </w:pPr>
    </w:p>
    <w:p w:rsidR="002216AF" w:rsidRPr="002216AF" w:rsidRDefault="002216AF" w:rsidP="002216AF">
      <w:pPr>
        <w:autoSpaceDE w:val="0"/>
        <w:autoSpaceDN w:val="0"/>
        <w:spacing w:after="0" w:line="240" w:lineRule="auto"/>
        <w:rPr>
          <w:rFonts w:ascii="Arial" w:eastAsia="Times New Roman" w:hAnsi="Arial" w:cs="Arial"/>
          <w:iCs/>
          <w:color w:val="000000"/>
          <w:sz w:val="20"/>
          <w:szCs w:val="20"/>
        </w:rPr>
      </w:pPr>
    </w:p>
    <w:p w:rsidR="002216AF" w:rsidRPr="002216AF" w:rsidRDefault="002216AF" w:rsidP="002216AF">
      <w:pPr>
        <w:autoSpaceDE w:val="0"/>
        <w:autoSpaceDN w:val="0"/>
        <w:spacing w:after="0" w:line="240" w:lineRule="auto"/>
        <w:rPr>
          <w:rFonts w:ascii="Arial" w:eastAsia="Times New Roman" w:hAnsi="Arial" w:cs="Arial"/>
          <w:iCs/>
          <w:color w:val="000000"/>
          <w:sz w:val="20"/>
          <w:szCs w:val="20"/>
        </w:rPr>
      </w:pPr>
    </w:p>
    <w:p w:rsidR="002216AF" w:rsidRPr="002216AF" w:rsidRDefault="002216AF" w:rsidP="002216AF">
      <w:pPr>
        <w:autoSpaceDE w:val="0"/>
        <w:autoSpaceDN w:val="0"/>
        <w:spacing w:after="0" w:line="240" w:lineRule="auto"/>
        <w:rPr>
          <w:rFonts w:ascii="Arial" w:eastAsia="Times New Roman" w:hAnsi="Arial" w:cs="Arial"/>
          <w:iCs/>
          <w:color w:val="000000"/>
          <w:sz w:val="20"/>
          <w:szCs w:val="20"/>
        </w:rPr>
      </w:pPr>
    </w:p>
    <w:p w:rsidR="002216AF" w:rsidRPr="002216AF" w:rsidRDefault="002216AF" w:rsidP="002216AF">
      <w:pPr>
        <w:autoSpaceDE w:val="0"/>
        <w:autoSpaceDN w:val="0"/>
        <w:spacing w:after="0" w:line="240" w:lineRule="auto"/>
        <w:rPr>
          <w:rFonts w:ascii="Arial" w:eastAsia="Times New Roman" w:hAnsi="Arial" w:cs="Arial"/>
          <w:iCs/>
          <w:color w:val="000000"/>
          <w:sz w:val="20"/>
          <w:szCs w:val="20"/>
        </w:rPr>
      </w:pPr>
    </w:p>
    <w:p w:rsidR="002216AF" w:rsidRPr="002216AF" w:rsidRDefault="002216AF" w:rsidP="002216AF">
      <w:pPr>
        <w:autoSpaceDE w:val="0"/>
        <w:autoSpaceDN w:val="0"/>
        <w:spacing w:after="0" w:line="240" w:lineRule="auto"/>
        <w:rPr>
          <w:rFonts w:ascii="Arial" w:eastAsia="Times New Roman" w:hAnsi="Arial" w:cs="Arial"/>
          <w:b/>
          <w:u w:val="single"/>
        </w:rPr>
      </w:pPr>
      <w:r w:rsidRPr="002216AF">
        <w:rPr>
          <w:rFonts w:ascii="Arial" w:eastAsia="Times New Roman" w:hAnsi="Arial" w:cs="Arial"/>
          <w:b/>
          <w:u w:val="single"/>
        </w:rPr>
        <w:t>Description of Course:</w:t>
      </w:r>
    </w:p>
    <w:p w:rsidR="002216AF" w:rsidRPr="002216AF" w:rsidRDefault="002216AF" w:rsidP="002216AF">
      <w:pPr>
        <w:autoSpaceDE w:val="0"/>
        <w:autoSpaceDN w:val="0"/>
        <w:spacing w:after="0" w:line="240" w:lineRule="auto"/>
        <w:rPr>
          <w:rFonts w:ascii="Times New Roman" w:eastAsia="Times New Roman" w:hAnsi="Times New Roman" w:cs="Times New Roman"/>
        </w:rPr>
      </w:pPr>
      <w:r w:rsidRPr="002216AF">
        <w:rPr>
          <w:rFonts w:ascii="Times New Roman" w:eastAsia="Times New Roman" w:hAnsi="Times New Roman" w:cs="Times New Roman"/>
        </w:rPr>
        <w:t xml:space="preserve">Course prepares students in the application of special methods to teach young children with disabilities. Students </w:t>
      </w:r>
      <w:proofErr w:type="gramStart"/>
      <w:r w:rsidRPr="002216AF">
        <w:rPr>
          <w:rFonts w:ascii="Times New Roman" w:eastAsia="Times New Roman" w:hAnsi="Times New Roman" w:cs="Times New Roman"/>
        </w:rPr>
        <w:t>will be introduced</w:t>
      </w:r>
      <w:proofErr w:type="gramEnd"/>
      <w:r w:rsidRPr="002216AF">
        <w:rPr>
          <w:rFonts w:ascii="Times New Roman" w:eastAsia="Times New Roman" w:hAnsi="Times New Roman" w:cs="Times New Roman"/>
        </w:rPr>
        <w:t xml:space="preserve"> to relevant special education legislation, laws, and regulations. Overview of school district policies for implementation of services </w:t>
      </w:r>
      <w:proofErr w:type="gramStart"/>
      <w:r w:rsidRPr="002216AF">
        <w:rPr>
          <w:rFonts w:ascii="Times New Roman" w:eastAsia="Times New Roman" w:hAnsi="Times New Roman" w:cs="Times New Roman"/>
        </w:rPr>
        <w:t>will be explored</w:t>
      </w:r>
      <w:proofErr w:type="gramEnd"/>
      <w:r w:rsidRPr="002216AF">
        <w:rPr>
          <w:rFonts w:ascii="Times New Roman" w:eastAsia="Times New Roman" w:hAnsi="Times New Roman" w:cs="Times New Roman"/>
        </w:rPr>
        <w:t xml:space="preserve">. Students will acquire skills in the development and implementation of Individual Education Programs. Students will develop competency in matching intervention strategies to the strengths and needs of young children with disabilities. Course provides an overview of methods that facilitate teaming and collaboration with other professionals to support diverse learners. Students develop awareness of the resources of the Department of Education, </w:t>
      </w:r>
      <w:r w:rsidRPr="002216AF">
        <w:rPr>
          <w:rFonts w:ascii="Times New Roman" w:eastAsia="Times New Roman" w:hAnsi="Times New Roman" w:cs="Times New Roman"/>
        </w:rPr>
        <w:lastRenderedPageBreak/>
        <w:t xml:space="preserve">special organizations, professional associations, and other resources to address the needs of young students with disabilities.  </w:t>
      </w:r>
      <w:r w:rsidRPr="002216AF">
        <w:rPr>
          <w:rFonts w:ascii="Times New Roman" w:eastAsia="Times New Roman" w:hAnsi="Times New Roman" w:cs="Times New Roman"/>
          <w:i/>
        </w:rPr>
        <w:t>Prerequisite:  ECE 216, IECE 301</w:t>
      </w:r>
      <w:r w:rsidRPr="002216AF">
        <w:rPr>
          <w:rFonts w:ascii="Times New Roman" w:eastAsia="Times New Roman" w:hAnsi="Times New Roman" w:cs="Times New Roman"/>
        </w:rPr>
        <w:t xml:space="preserve">. </w:t>
      </w:r>
    </w:p>
    <w:p w:rsidR="002216AF" w:rsidRPr="002216AF" w:rsidRDefault="002216AF" w:rsidP="002216AF">
      <w:pPr>
        <w:autoSpaceDE w:val="0"/>
        <w:autoSpaceDN w:val="0"/>
        <w:spacing w:after="0" w:line="240" w:lineRule="auto"/>
        <w:rPr>
          <w:rFonts w:ascii="Times New Roman" w:eastAsia="Times New Roman" w:hAnsi="Times New Roman" w:cs="Times New Roman"/>
          <w:b/>
        </w:rPr>
      </w:pPr>
      <w:r w:rsidRPr="002216AF">
        <w:rPr>
          <w:rFonts w:ascii="Times New Roman" w:eastAsia="Times New Roman" w:hAnsi="Times New Roman" w:cs="Times New Roman"/>
          <w:b/>
        </w:rPr>
        <w:t xml:space="preserve">Required Field Experience Hours: 15 </w:t>
      </w:r>
    </w:p>
    <w:p w:rsidR="002216AF" w:rsidRPr="002216AF" w:rsidRDefault="002216AF" w:rsidP="002216AF">
      <w:pPr>
        <w:autoSpaceDE w:val="0"/>
        <w:autoSpaceDN w:val="0"/>
        <w:spacing w:after="0" w:line="240" w:lineRule="auto"/>
        <w:rPr>
          <w:rFonts w:ascii="Times New Roman" w:eastAsia="Times New Roman" w:hAnsi="Times New Roman" w:cs="Times New Roman"/>
          <w:i/>
        </w:rPr>
      </w:pPr>
    </w:p>
    <w:p w:rsidR="002216AF" w:rsidRPr="002216AF" w:rsidRDefault="002216AF" w:rsidP="002216AF">
      <w:pPr>
        <w:autoSpaceDE w:val="0"/>
        <w:autoSpaceDN w:val="0"/>
        <w:spacing w:after="0" w:line="240" w:lineRule="auto"/>
        <w:rPr>
          <w:rFonts w:ascii="Arial" w:eastAsia="Times New Roman" w:hAnsi="Arial" w:cs="Arial"/>
          <w:b/>
          <w:i/>
        </w:rPr>
      </w:pPr>
      <w:r w:rsidRPr="002216AF">
        <w:rPr>
          <w:rFonts w:ascii="Arial" w:eastAsia="Times New Roman" w:hAnsi="Arial" w:cs="Arial"/>
          <w:b/>
          <w:u w:val="single"/>
        </w:rPr>
        <w:t>Course Credits:</w:t>
      </w:r>
      <w:r w:rsidRPr="002216AF">
        <w:rPr>
          <w:rFonts w:ascii="Arial" w:eastAsia="Times New Roman" w:hAnsi="Arial" w:cs="Arial"/>
          <w:b/>
        </w:rPr>
        <w:t xml:space="preserve">  </w:t>
      </w:r>
      <w:proofErr w:type="gramStart"/>
      <w:r w:rsidRPr="002216AF">
        <w:rPr>
          <w:rFonts w:ascii="Arial" w:eastAsia="Times New Roman" w:hAnsi="Arial" w:cs="Arial"/>
          <w:b/>
        </w:rPr>
        <w:t>3</w:t>
      </w:r>
      <w:proofErr w:type="gramEnd"/>
      <w:r w:rsidRPr="002216AF">
        <w:rPr>
          <w:rFonts w:ascii="Arial" w:eastAsia="Times New Roman" w:hAnsi="Arial" w:cs="Arial"/>
          <w:b/>
        </w:rPr>
        <w:t xml:space="preserve"> credit hours</w:t>
      </w:r>
    </w:p>
    <w:p w:rsidR="002216AF" w:rsidRPr="002216AF" w:rsidRDefault="002216AF" w:rsidP="002216AF">
      <w:pPr>
        <w:keepNext/>
        <w:spacing w:before="240" w:after="60" w:line="240" w:lineRule="auto"/>
        <w:outlineLvl w:val="0"/>
        <w:rPr>
          <w:rFonts w:ascii="Arial" w:eastAsia="Times New Roman" w:hAnsi="Arial" w:cs="Arial"/>
          <w:b/>
          <w:bCs/>
          <w:kern w:val="32"/>
          <w:u w:val="single"/>
        </w:rPr>
      </w:pPr>
      <w:r w:rsidRPr="002216AF">
        <w:rPr>
          <w:rFonts w:ascii="Arial" w:eastAsia="Times New Roman" w:hAnsi="Arial" w:cs="Arial"/>
          <w:b/>
          <w:bCs/>
          <w:kern w:val="32"/>
          <w:u w:val="single"/>
        </w:rPr>
        <w:t>Required Textbooks:</w:t>
      </w:r>
    </w:p>
    <w:p w:rsidR="002216AF" w:rsidRPr="002216AF" w:rsidRDefault="002216AF" w:rsidP="002216AF">
      <w:pPr>
        <w:keepNext/>
        <w:spacing w:before="240" w:after="60" w:line="240" w:lineRule="auto"/>
        <w:outlineLvl w:val="0"/>
        <w:rPr>
          <w:rFonts w:ascii="Arial" w:eastAsia="Times New Roman" w:hAnsi="Arial" w:cs="Arial"/>
          <w:bCs/>
          <w:i/>
          <w:kern w:val="32"/>
        </w:rPr>
      </w:pPr>
      <w:r w:rsidRPr="002216AF">
        <w:rPr>
          <w:rFonts w:ascii="Arial" w:eastAsia="Times New Roman" w:hAnsi="Arial" w:cs="Arial"/>
          <w:bCs/>
          <w:kern w:val="32"/>
        </w:rPr>
        <w:t xml:space="preserve">Raver, S., (2009). </w:t>
      </w:r>
      <w:r w:rsidRPr="002216AF">
        <w:rPr>
          <w:rFonts w:ascii="Arial" w:eastAsia="Times New Roman" w:hAnsi="Arial" w:cs="Arial"/>
          <w:bCs/>
          <w:i/>
          <w:kern w:val="32"/>
        </w:rPr>
        <w:t>Early Childhood Special Education 0 to 8 Years: strategies for positive outcomes</w:t>
      </w:r>
      <w:r w:rsidRPr="002216AF">
        <w:rPr>
          <w:rFonts w:ascii="Arial" w:eastAsia="Times New Roman" w:hAnsi="Arial" w:cs="Arial"/>
          <w:bCs/>
          <w:kern w:val="32"/>
        </w:rPr>
        <w:t xml:space="preserve"> (1</w:t>
      </w:r>
      <w:r w:rsidRPr="002216AF">
        <w:rPr>
          <w:rFonts w:ascii="Arial" w:eastAsia="Times New Roman" w:hAnsi="Arial" w:cs="Arial"/>
          <w:bCs/>
          <w:kern w:val="32"/>
          <w:vertAlign w:val="superscript"/>
        </w:rPr>
        <w:t>st</w:t>
      </w:r>
      <w:r w:rsidRPr="002216AF">
        <w:rPr>
          <w:rFonts w:ascii="Arial" w:eastAsia="Times New Roman" w:hAnsi="Arial" w:cs="Arial"/>
          <w:bCs/>
          <w:kern w:val="32"/>
        </w:rPr>
        <w:t xml:space="preserve"> Ed.).  Upper Saddle River, NJ: Pearson.  ISBN 10:0131745980   ISBN 13: 9780131745988 </w:t>
      </w:r>
      <w:r w:rsidRPr="002216AF">
        <w:rPr>
          <w:rFonts w:ascii="Arial" w:eastAsia="Times New Roman" w:hAnsi="Arial" w:cs="Arial"/>
          <w:bCs/>
          <w:kern w:val="32"/>
          <w:highlight w:val="yellow"/>
        </w:rPr>
        <w:t>[ECSE]</w:t>
      </w:r>
    </w:p>
    <w:p w:rsidR="002216AF" w:rsidRPr="002216AF" w:rsidRDefault="002216AF" w:rsidP="002216AF">
      <w:pPr>
        <w:keepNext/>
        <w:spacing w:before="240" w:after="60" w:line="240" w:lineRule="auto"/>
        <w:outlineLvl w:val="0"/>
        <w:rPr>
          <w:rFonts w:ascii="Arial" w:eastAsia="Times New Roman" w:hAnsi="Arial" w:cs="Arial"/>
          <w:bCs/>
          <w:kern w:val="32"/>
        </w:rPr>
      </w:pPr>
      <w:r w:rsidRPr="002216AF">
        <w:rPr>
          <w:rFonts w:ascii="Arial" w:eastAsia="Times New Roman" w:hAnsi="Arial" w:cs="Arial"/>
          <w:bCs/>
          <w:kern w:val="32"/>
        </w:rPr>
        <w:t xml:space="preserve">Gibbs, G., &amp; </w:t>
      </w:r>
      <w:proofErr w:type="spellStart"/>
      <w:r w:rsidRPr="002216AF">
        <w:rPr>
          <w:rFonts w:ascii="Arial" w:eastAsia="Times New Roman" w:hAnsi="Arial" w:cs="Arial"/>
          <w:bCs/>
          <w:kern w:val="32"/>
        </w:rPr>
        <w:t>Dyches</w:t>
      </w:r>
      <w:proofErr w:type="spellEnd"/>
      <w:r w:rsidRPr="002216AF">
        <w:rPr>
          <w:rFonts w:ascii="Arial" w:eastAsia="Times New Roman" w:hAnsi="Arial" w:cs="Arial"/>
          <w:bCs/>
          <w:kern w:val="32"/>
        </w:rPr>
        <w:t xml:space="preserve">, T.  (2007). </w:t>
      </w:r>
      <w:r w:rsidRPr="002216AF">
        <w:rPr>
          <w:rFonts w:ascii="Arial" w:eastAsia="Times New Roman" w:hAnsi="Arial" w:cs="Arial"/>
          <w:bCs/>
          <w:i/>
          <w:kern w:val="32"/>
        </w:rPr>
        <w:t xml:space="preserve">Guide to writing quality individualized education </w:t>
      </w:r>
      <w:r w:rsidRPr="002216AF">
        <w:rPr>
          <w:rFonts w:ascii="Arial" w:eastAsia="Times New Roman" w:hAnsi="Arial" w:cs="Arial"/>
          <w:bCs/>
          <w:kern w:val="32"/>
        </w:rPr>
        <w:t>(3</w:t>
      </w:r>
      <w:r w:rsidRPr="002216AF">
        <w:rPr>
          <w:rFonts w:ascii="Arial" w:eastAsia="Times New Roman" w:hAnsi="Arial" w:cs="Arial"/>
          <w:bCs/>
          <w:kern w:val="32"/>
          <w:vertAlign w:val="superscript"/>
        </w:rPr>
        <w:t>rd</w:t>
      </w:r>
      <w:r w:rsidRPr="002216AF">
        <w:rPr>
          <w:rFonts w:ascii="Arial" w:eastAsia="Times New Roman" w:hAnsi="Arial" w:cs="Arial"/>
          <w:bCs/>
          <w:kern w:val="32"/>
        </w:rPr>
        <w:t xml:space="preserve"> Ed.).  Boston, MA:  Pearson.  ISBN: 978020545450 </w:t>
      </w:r>
      <w:r w:rsidRPr="002216AF">
        <w:rPr>
          <w:rFonts w:ascii="Arial" w:eastAsia="Times New Roman" w:hAnsi="Arial" w:cs="Arial"/>
          <w:bCs/>
          <w:kern w:val="32"/>
          <w:highlight w:val="yellow"/>
        </w:rPr>
        <w:t>[IEP]</w:t>
      </w:r>
    </w:p>
    <w:p w:rsidR="002216AF" w:rsidRPr="002216AF" w:rsidRDefault="002216AF" w:rsidP="002216AF">
      <w:pPr>
        <w:keepNext/>
        <w:spacing w:before="240" w:after="60" w:line="240" w:lineRule="auto"/>
        <w:outlineLvl w:val="0"/>
        <w:rPr>
          <w:rFonts w:ascii="Arial" w:eastAsia="Times New Roman" w:hAnsi="Arial" w:cs="Arial"/>
          <w:bCs/>
          <w:kern w:val="32"/>
        </w:rPr>
      </w:pPr>
      <w:r w:rsidRPr="002216AF">
        <w:rPr>
          <w:rFonts w:ascii="Arial" w:eastAsia="Times New Roman" w:hAnsi="Arial" w:cs="Arial"/>
          <w:bCs/>
          <w:kern w:val="32"/>
        </w:rPr>
        <w:t>Walsh, S. &amp; Taylor, R</w:t>
      </w:r>
      <w:r w:rsidRPr="002216AF">
        <w:rPr>
          <w:rFonts w:ascii="Arial" w:eastAsia="Times New Roman" w:hAnsi="Arial" w:cs="Arial"/>
          <w:bCs/>
          <w:i/>
          <w:kern w:val="32"/>
        </w:rPr>
        <w:t xml:space="preserve">. Understanding IDEA: What it means for preschoolers with disabilities and their families. </w:t>
      </w:r>
      <w:r w:rsidRPr="002216AF">
        <w:rPr>
          <w:rFonts w:ascii="Arial" w:eastAsia="Times New Roman" w:hAnsi="Arial" w:cs="Arial"/>
          <w:bCs/>
          <w:kern w:val="32"/>
        </w:rPr>
        <w:t xml:space="preserve"> Division for Early Childhood of the Council for Exceptional Children-Council on Exceptional Children.  ISBN: 9780977377251 </w:t>
      </w:r>
      <w:r w:rsidRPr="002216AF">
        <w:rPr>
          <w:rFonts w:ascii="Arial" w:eastAsia="Times New Roman" w:hAnsi="Arial" w:cs="Arial"/>
          <w:bCs/>
          <w:kern w:val="32"/>
          <w:highlight w:val="yellow"/>
        </w:rPr>
        <w:t>[IDEA]</w:t>
      </w:r>
      <w:r w:rsidRPr="002216AF">
        <w:rPr>
          <w:rFonts w:ascii="Arial" w:eastAsia="Times New Roman" w:hAnsi="Arial" w:cs="Arial"/>
          <w:bCs/>
          <w:kern w:val="32"/>
        </w:rPr>
        <w:t xml:space="preserve"> </w:t>
      </w:r>
    </w:p>
    <w:p w:rsidR="002216AF" w:rsidRPr="002216AF" w:rsidRDefault="002216AF" w:rsidP="002216AF">
      <w:pPr>
        <w:spacing w:after="0" w:line="240" w:lineRule="auto"/>
        <w:rPr>
          <w:rFonts w:ascii="Times New Roman" w:eastAsia="Times New Roman" w:hAnsi="Times New Roman" w:cs="Times New Roman"/>
          <w:sz w:val="24"/>
          <w:szCs w:val="24"/>
        </w:rPr>
      </w:pPr>
    </w:p>
    <w:p w:rsidR="002216AF" w:rsidRPr="002216AF" w:rsidRDefault="002216AF" w:rsidP="002216AF">
      <w:pPr>
        <w:keepNext/>
        <w:spacing w:before="240" w:after="60" w:line="240" w:lineRule="auto"/>
        <w:outlineLvl w:val="0"/>
        <w:rPr>
          <w:rFonts w:ascii="Arial" w:eastAsia="Times New Roman" w:hAnsi="Arial" w:cs="Arial"/>
          <w:b/>
          <w:bCs/>
          <w:color w:val="000000"/>
          <w:kern w:val="32"/>
        </w:rPr>
      </w:pPr>
      <w:r w:rsidRPr="002216AF">
        <w:rPr>
          <w:rFonts w:ascii="Arial" w:eastAsia="Times New Roman" w:hAnsi="Arial" w:cs="Arial"/>
          <w:b/>
          <w:bCs/>
          <w:color w:val="000000"/>
          <w:kern w:val="32"/>
        </w:rPr>
        <w:t xml:space="preserve">KY CAS and Building </w:t>
      </w:r>
      <w:proofErr w:type="gramStart"/>
      <w:r w:rsidRPr="002216AF">
        <w:rPr>
          <w:rFonts w:ascii="Arial" w:eastAsia="Times New Roman" w:hAnsi="Arial" w:cs="Arial"/>
          <w:b/>
          <w:bCs/>
          <w:color w:val="000000"/>
          <w:kern w:val="32"/>
        </w:rPr>
        <w:t>A</w:t>
      </w:r>
      <w:proofErr w:type="gramEnd"/>
      <w:r w:rsidRPr="002216AF">
        <w:rPr>
          <w:rFonts w:ascii="Arial" w:eastAsia="Times New Roman" w:hAnsi="Arial" w:cs="Arial"/>
          <w:b/>
          <w:bCs/>
          <w:color w:val="000000"/>
          <w:kern w:val="32"/>
        </w:rPr>
        <w:t xml:space="preserve"> Strong Foundation Series:</w:t>
      </w:r>
    </w:p>
    <w:p w:rsidR="002216AF" w:rsidRPr="002216AF" w:rsidRDefault="002216AF" w:rsidP="002216AF">
      <w:pPr>
        <w:keepNext/>
        <w:spacing w:before="240" w:after="60" w:line="240" w:lineRule="auto"/>
        <w:outlineLvl w:val="0"/>
        <w:rPr>
          <w:rFonts w:ascii="Arial" w:eastAsia="Times New Roman" w:hAnsi="Arial" w:cs="Arial"/>
          <w:b/>
          <w:bCs/>
          <w:color w:val="000000"/>
          <w:kern w:val="32"/>
          <w:u w:val="single"/>
        </w:rPr>
      </w:pPr>
      <w:r w:rsidRPr="002216AF">
        <w:rPr>
          <w:rFonts w:ascii="Arial" w:eastAsia="Times New Roman" w:hAnsi="Arial" w:cs="Arial"/>
          <w:bCs/>
          <w:kern w:val="32"/>
        </w:rPr>
        <w:t>VERY IMPORTANT</w:t>
      </w:r>
      <w:r w:rsidRPr="002216AF">
        <w:rPr>
          <w:rFonts w:ascii="Arial" w:eastAsia="Times New Roman" w:hAnsi="Arial" w:cs="Arial"/>
          <w:b/>
          <w:bCs/>
          <w:kern w:val="32"/>
        </w:rPr>
        <w:t xml:space="preserve">- While not needed for IECE 416, all students are required to purchase the KY Core Academic Standards document (which includes Kindergarten Standards for English/Language Arts, Math, and the new Science standards) and the </w:t>
      </w:r>
      <w:r w:rsidRPr="002216AF">
        <w:rPr>
          <w:rFonts w:ascii="Arial" w:eastAsia="Times New Roman" w:hAnsi="Arial" w:cs="Arial"/>
          <w:b/>
          <w:bCs/>
          <w:i/>
          <w:kern w:val="32"/>
        </w:rPr>
        <w:t xml:space="preserve">Building a Strong Foundation for School Success </w:t>
      </w:r>
      <w:r w:rsidRPr="002216AF">
        <w:rPr>
          <w:rFonts w:ascii="Arial" w:eastAsia="Times New Roman" w:hAnsi="Arial" w:cs="Arial"/>
          <w:b/>
          <w:bCs/>
          <w:kern w:val="32"/>
        </w:rPr>
        <w:t>documents</w:t>
      </w:r>
      <w:r w:rsidRPr="002216AF">
        <w:rPr>
          <w:rFonts w:ascii="Arial" w:eastAsia="Times New Roman" w:hAnsi="Arial" w:cs="Arial"/>
          <w:b/>
          <w:bCs/>
          <w:color w:val="000000"/>
          <w:kern w:val="32"/>
        </w:rPr>
        <w:t xml:space="preserve"> (KY Early Childhood Standards,</w:t>
      </w:r>
      <w:r w:rsidRPr="002216AF">
        <w:rPr>
          <w:rFonts w:ascii="Arial" w:eastAsia="Times New Roman" w:hAnsi="Arial" w:cs="Arial"/>
          <w:bCs/>
          <w:color w:val="000000"/>
          <w:kern w:val="32"/>
        </w:rPr>
        <w:t xml:space="preserve"> </w:t>
      </w:r>
      <w:r w:rsidRPr="002216AF">
        <w:rPr>
          <w:rFonts w:ascii="Arial" w:eastAsia="Times New Roman" w:hAnsi="Arial" w:cs="Arial"/>
          <w:b/>
          <w:bCs/>
          <w:color w:val="000000"/>
          <w:kern w:val="32"/>
        </w:rPr>
        <w:t xml:space="preserve">Quality Self-Study, excluding the Assessment Guide as it is currently undergoing revision). </w:t>
      </w:r>
      <w:r w:rsidRPr="002216AF">
        <w:rPr>
          <w:rFonts w:ascii="Arial" w:eastAsia="Times New Roman" w:hAnsi="Arial" w:cs="Arial"/>
          <w:bCs/>
          <w:color w:val="000000"/>
          <w:kern w:val="32"/>
        </w:rPr>
        <w:t xml:space="preserve">The ECE Program is no longer selling these documents and they </w:t>
      </w:r>
      <w:proofErr w:type="gramStart"/>
      <w:r w:rsidRPr="002216AF">
        <w:rPr>
          <w:rFonts w:ascii="Arial" w:eastAsia="Times New Roman" w:hAnsi="Arial" w:cs="Arial"/>
          <w:bCs/>
          <w:color w:val="000000"/>
          <w:kern w:val="32"/>
        </w:rPr>
        <w:t>are not attached</w:t>
      </w:r>
      <w:proofErr w:type="gramEnd"/>
      <w:r w:rsidRPr="002216AF">
        <w:rPr>
          <w:rFonts w:ascii="Arial" w:eastAsia="Times New Roman" w:hAnsi="Arial" w:cs="Arial"/>
          <w:bCs/>
          <w:color w:val="000000"/>
          <w:kern w:val="32"/>
        </w:rPr>
        <w:t xml:space="preserve"> to a specific course.</w:t>
      </w:r>
      <w:r w:rsidRPr="002216AF">
        <w:rPr>
          <w:rFonts w:ascii="Arial" w:eastAsia="Times New Roman" w:hAnsi="Arial" w:cs="Arial"/>
          <w:b/>
          <w:bCs/>
          <w:color w:val="000000"/>
          <w:kern w:val="32"/>
        </w:rPr>
        <w:t xml:space="preserve">  </w:t>
      </w:r>
    </w:p>
    <w:p w:rsidR="002216AF" w:rsidRPr="002216AF" w:rsidRDefault="002216AF" w:rsidP="002216AF">
      <w:pPr>
        <w:spacing w:after="0" w:line="240" w:lineRule="auto"/>
        <w:rPr>
          <w:rFonts w:ascii="Arial" w:eastAsia="Times New Roman" w:hAnsi="Arial" w:cs="Arial"/>
          <w:color w:val="000000"/>
        </w:rPr>
      </w:pPr>
    </w:p>
    <w:p w:rsidR="002216AF" w:rsidRPr="002216AF" w:rsidRDefault="002216AF" w:rsidP="002216AF">
      <w:pPr>
        <w:spacing w:after="0" w:line="240" w:lineRule="auto"/>
        <w:rPr>
          <w:rFonts w:ascii="Arial" w:eastAsia="Times New Roman" w:hAnsi="Arial" w:cs="Arial"/>
          <w:color w:val="000000"/>
        </w:rPr>
      </w:pPr>
      <w:r w:rsidRPr="002216AF">
        <w:rPr>
          <w:rFonts w:ascii="Arial" w:eastAsia="Times New Roman" w:hAnsi="Arial" w:cs="Arial"/>
          <w:color w:val="000000"/>
        </w:rPr>
        <w:t xml:space="preserve">Purchasing these documents is a Program Requirement. Some students may have already purchased some but not all of these documents. IT IS VERY IMPORTANT THAT STUDENTS CONTACT THE BOOKSTORE IMMEDIATELY TO PURCHASE THE DOCUMENTS THEY DO NOT HAVE. When the student contacts the bookstore, they should reference a course titled “ECE 000).  It is a pseudo course established at the bookstore only for these particular documents. ***If a student has already purchased the KY Core Academic Standards, we will provide them with the new Science standards, free of charge.  They will not have to purchase the KY Core Academic Standards again. </w:t>
      </w:r>
    </w:p>
    <w:p w:rsidR="002216AF" w:rsidRPr="002216AF" w:rsidRDefault="002216AF" w:rsidP="002216AF">
      <w:pPr>
        <w:keepNext/>
        <w:spacing w:before="240" w:after="60" w:line="240" w:lineRule="auto"/>
        <w:outlineLvl w:val="0"/>
        <w:rPr>
          <w:rFonts w:ascii="Arial" w:eastAsia="Times New Roman" w:hAnsi="Arial" w:cs="Arial"/>
          <w:bCs/>
          <w:color w:val="000000"/>
          <w:kern w:val="32"/>
        </w:rPr>
      </w:pPr>
      <w:r w:rsidRPr="002216AF">
        <w:rPr>
          <w:rFonts w:ascii="Arial" w:eastAsia="Times New Roman" w:hAnsi="Arial" w:cs="Arial"/>
          <w:bCs/>
          <w:color w:val="000000"/>
          <w:kern w:val="32"/>
        </w:rPr>
        <w:t xml:space="preserve">The ECE Program is no longer selling these documents and they </w:t>
      </w:r>
      <w:proofErr w:type="gramStart"/>
      <w:r w:rsidRPr="002216AF">
        <w:rPr>
          <w:rFonts w:ascii="Arial" w:eastAsia="Times New Roman" w:hAnsi="Arial" w:cs="Arial"/>
          <w:bCs/>
          <w:color w:val="000000"/>
          <w:kern w:val="32"/>
        </w:rPr>
        <w:t>are not attached</w:t>
      </w:r>
      <w:proofErr w:type="gramEnd"/>
      <w:r w:rsidRPr="002216AF">
        <w:rPr>
          <w:rFonts w:ascii="Arial" w:eastAsia="Times New Roman" w:hAnsi="Arial" w:cs="Arial"/>
          <w:bCs/>
          <w:color w:val="000000"/>
          <w:kern w:val="32"/>
        </w:rPr>
        <w:t xml:space="preserve"> to a specific course.</w:t>
      </w:r>
    </w:p>
    <w:p w:rsidR="002216AF" w:rsidRPr="002216AF" w:rsidRDefault="002216AF" w:rsidP="002216AF">
      <w:pPr>
        <w:keepNext/>
        <w:spacing w:before="240" w:after="60" w:line="240" w:lineRule="auto"/>
        <w:outlineLvl w:val="0"/>
        <w:rPr>
          <w:rFonts w:ascii="Arial" w:eastAsia="Times New Roman" w:hAnsi="Arial" w:cs="Arial"/>
          <w:b/>
          <w:bCs/>
          <w:kern w:val="32"/>
        </w:rPr>
      </w:pPr>
      <w:r w:rsidRPr="002216AF">
        <w:rPr>
          <w:rFonts w:ascii="Arial" w:eastAsia="Times New Roman" w:hAnsi="Arial" w:cs="Arial"/>
          <w:b/>
          <w:bCs/>
          <w:kern w:val="32"/>
        </w:rPr>
        <w:t>Other Required Course Materials:</w:t>
      </w:r>
    </w:p>
    <w:p w:rsidR="002216AF" w:rsidRPr="002216AF" w:rsidRDefault="002216AF" w:rsidP="002216AF">
      <w:pPr>
        <w:spacing w:after="0" w:line="240" w:lineRule="auto"/>
        <w:rPr>
          <w:rFonts w:ascii="Arial" w:eastAsia="Times New Roman" w:hAnsi="Arial" w:cs="Arial"/>
        </w:rPr>
      </w:pPr>
      <w:r w:rsidRPr="002216AF">
        <w:rPr>
          <w:rFonts w:ascii="Arial" w:eastAsia="Times New Roman" w:hAnsi="Arial" w:cs="Arial"/>
        </w:rPr>
        <w:t>A DESIGNATED Campbellsville flash drive to save:</w:t>
      </w:r>
    </w:p>
    <w:p w:rsidR="002216AF" w:rsidRPr="002216AF" w:rsidRDefault="002216AF" w:rsidP="002216AF">
      <w:pPr>
        <w:spacing w:after="0" w:line="240" w:lineRule="auto"/>
        <w:rPr>
          <w:rFonts w:ascii="Arial" w:eastAsia="Times New Roman" w:hAnsi="Arial" w:cs="Arial"/>
        </w:rPr>
      </w:pPr>
      <w:r w:rsidRPr="002216AF">
        <w:rPr>
          <w:rFonts w:ascii="Arial" w:eastAsia="Times New Roman" w:hAnsi="Arial" w:cs="Arial"/>
        </w:rPr>
        <w:tab/>
        <w:t>Portfolio-required documents</w:t>
      </w:r>
    </w:p>
    <w:p w:rsidR="002216AF" w:rsidRPr="002216AF" w:rsidRDefault="002216AF" w:rsidP="002216AF">
      <w:pPr>
        <w:spacing w:after="0" w:line="240" w:lineRule="auto"/>
        <w:rPr>
          <w:rFonts w:ascii="Arial" w:eastAsia="Times New Roman" w:hAnsi="Arial" w:cs="Arial"/>
        </w:rPr>
      </w:pPr>
      <w:r w:rsidRPr="002216AF">
        <w:rPr>
          <w:rFonts w:ascii="Arial" w:eastAsia="Times New Roman" w:hAnsi="Arial" w:cs="Arial"/>
        </w:rPr>
        <w:tab/>
        <w:t>Class-designated documents</w:t>
      </w:r>
    </w:p>
    <w:p w:rsidR="002216AF" w:rsidRPr="002216AF" w:rsidRDefault="002216AF" w:rsidP="002216AF">
      <w:pPr>
        <w:spacing w:after="0" w:line="240" w:lineRule="auto"/>
        <w:rPr>
          <w:rFonts w:ascii="Arial" w:eastAsia="Times New Roman" w:hAnsi="Arial" w:cs="Arial"/>
        </w:rPr>
      </w:pPr>
    </w:p>
    <w:p w:rsidR="007278B5" w:rsidRDefault="007278B5" w:rsidP="002216AF">
      <w:pPr>
        <w:spacing w:after="0" w:line="240" w:lineRule="auto"/>
        <w:rPr>
          <w:rFonts w:ascii="Arial" w:eastAsia="Times New Roman" w:hAnsi="Arial" w:cs="Arial"/>
          <w:b/>
          <w:u w:val="single"/>
        </w:rPr>
      </w:pPr>
    </w:p>
    <w:p w:rsidR="007278B5" w:rsidRDefault="007278B5" w:rsidP="002216AF">
      <w:pPr>
        <w:spacing w:after="0" w:line="240" w:lineRule="auto"/>
        <w:rPr>
          <w:rFonts w:ascii="Arial" w:eastAsia="Times New Roman" w:hAnsi="Arial" w:cs="Arial"/>
          <w:b/>
          <w:u w:val="single"/>
        </w:rPr>
      </w:pPr>
    </w:p>
    <w:p w:rsidR="007278B5" w:rsidRDefault="007278B5" w:rsidP="002216AF">
      <w:pPr>
        <w:spacing w:after="0" w:line="240" w:lineRule="auto"/>
        <w:rPr>
          <w:rFonts w:ascii="Arial" w:eastAsia="Times New Roman" w:hAnsi="Arial" w:cs="Arial"/>
          <w:b/>
          <w:u w:val="single"/>
        </w:rPr>
      </w:pPr>
    </w:p>
    <w:p w:rsidR="007278B5" w:rsidRDefault="007278B5" w:rsidP="002216AF">
      <w:pPr>
        <w:spacing w:after="0" w:line="240" w:lineRule="auto"/>
        <w:rPr>
          <w:rFonts w:ascii="Arial" w:eastAsia="Times New Roman" w:hAnsi="Arial" w:cs="Arial"/>
          <w:b/>
          <w:u w:val="single"/>
        </w:rPr>
      </w:pPr>
    </w:p>
    <w:p w:rsidR="002216AF" w:rsidRPr="002216AF" w:rsidRDefault="002216AF" w:rsidP="002216AF">
      <w:pPr>
        <w:spacing w:after="0" w:line="240" w:lineRule="auto"/>
        <w:rPr>
          <w:rFonts w:ascii="Times New Roman" w:eastAsia="Times New Roman" w:hAnsi="Times New Roman" w:cs="Times New Roman"/>
          <w:color w:val="000000"/>
          <w:u w:val="single"/>
        </w:rPr>
      </w:pPr>
      <w:r w:rsidRPr="002216AF">
        <w:rPr>
          <w:rFonts w:ascii="Arial" w:eastAsia="Times New Roman" w:hAnsi="Arial" w:cs="Arial"/>
          <w:b/>
          <w:u w:val="single"/>
        </w:rPr>
        <w:lastRenderedPageBreak/>
        <w:t>Course Objectives:</w:t>
      </w:r>
    </w:p>
    <w:p w:rsidR="002216AF" w:rsidRPr="002216AF" w:rsidRDefault="002216AF" w:rsidP="002216AF">
      <w:pPr>
        <w:spacing w:after="0" w:line="240" w:lineRule="auto"/>
        <w:rPr>
          <w:rFonts w:ascii="Arial" w:eastAsia="Times New Roman" w:hAnsi="Arial" w:cs="Arial"/>
          <w:b/>
        </w:rPr>
      </w:pPr>
      <w:r w:rsidRPr="002216AF">
        <w:rPr>
          <w:rFonts w:ascii="Arial" w:eastAsia="Times New Roman" w:hAnsi="Arial" w:cs="Arial"/>
          <w:b/>
        </w:rPr>
        <w:t xml:space="preserve">  </w:t>
      </w:r>
    </w:p>
    <w:tbl>
      <w:tblPr>
        <w:tblStyle w:val="TableGrid"/>
        <w:tblW w:w="10170" w:type="dxa"/>
        <w:jc w:val="center"/>
        <w:tblLayout w:type="fixed"/>
        <w:tblLook w:val="04A0" w:firstRow="1" w:lastRow="0" w:firstColumn="1" w:lastColumn="0" w:noHBand="0" w:noVBand="1"/>
      </w:tblPr>
      <w:tblGrid>
        <w:gridCol w:w="3420"/>
        <w:gridCol w:w="720"/>
        <w:gridCol w:w="900"/>
        <w:gridCol w:w="630"/>
        <w:gridCol w:w="1080"/>
        <w:gridCol w:w="720"/>
        <w:gridCol w:w="630"/>
        <w:gridCol w:w="1035"/>
        <w:gridCol w:w="1035"/>
      </w:tblGrid>
      <w:tr w:rsidR="002216AF" w:rsidRPr="002216AF" w:rsidTr="000260A0">
        <w:trPr>
          <w:jc w:val="center"/>
        </w:trPr>
        <w:tc>
          <w:tcPr>
            <w:tcW w:w="3420" w:type="dxa"/>
            <w:shd w:val="clear" w:color="auto" w:fill="FFE599" w:themeFill="accent4" w:themeFillTint="66"/>
          </w:tcPr>
          <w:p w:rsidR="002216AF" w:rsidRPr="002216AF" w:rsidRDefault="002216AF" w:rsidP="002216AF">
            <w:pPr>
              <w:jc w:val="center"/>
              <w:rPr>
                <w:rFonts w:ascii="Times New Roman" w:eastAsia="Times New Roman" w:hAnsi="Times New Roman" w:cs="Times New Roman"/>
                <w:b/>
                <w:color w:val="000000" w:themeColor="text1"/>
                <w:sz w:val="24"/>
                <w:szCs w:val="24"/>
              </w:rPr>
            </w:pPr>
            <w:r w:rsidRPr="002216AF">
              <w:rPr>
                <w:rFonts w:ascii="Times New Roman" w:eastAsia="Times New Roman" w:hAnsi="Times New Roman" w:cs="Times New Roman"/>
                <w:b/>
                <w:color w:val="000000" w:themeColor="text1"/>
                <w:sz w:val="24"/>
                <w:szCs w:val="24"/>
              </w:rPr>
              <w:t>IECE 416 – Special Education Procedures &amp; Strategies in IECE</w:t>
            </w:r>
          </w:p>
        </w:tc>
        <w:tc>
          <w:tcPr>
            <w:tcW w:w="720" w:type="dxa"/>
            <w:shd w:val="clear" w:color="auto" w:fill="FFE599" w:themeFill="accent4" w:themeFillTint="66"/>
          </w:tcPr>
          <w:p w:rsidR="002216AF" w:rsidRPr="002216AF" w:rsidRDefault="002216AF" w:rsidP="002216AF">
            <w:pPr>
              <w:jc w:val="center"/>
              <w:rPr>
                <w:rFonts w:ascii="Times New Roman" w:eastAsia="Times New Roman" w:hAnsi="Times New Roman" w:cs="Times New Roman"/>
                <w:b/>
                <w:color w:val="000000" w:themeColor="text1"/>
                <w:sz w:val="18"/>
                <w:szCs w:val="18"/>
              </w:rPr>
            </w:pPr>
            <w:r w:rsidRPr="002216AF">
              <w:rPr>
                <w:rFonts w:ascii="Times New Roman" w:eastAsia="Times New Roman" w:hAnsi="Times New Roman" w:cs="Times New Roman"/>
                <w:b/>
                <w:color w:val="000000" w:themeColor="text1"/>
                <w:sz w:val="18"/>
                <w:szCs w:val="18"/>
              </w:rPr>
              <w:t>IECE KTS</w:t>
            </w:r>
          </w:p>
        </w:tc>
        <w:tc>
          <w:tcPr>
            <w:tcW w:w="900" w:type="dxa"/>
            <w:shd w:val="clear" w:color="auto" w:fill="FFE599" w:themeFill="accent4" w:themeFillTint="66"/>
          </w:tcPr>
          <w:p w:rsidR="002216AF" w:rsidRPr="002216AF" w:rsidRDefault="002216AF" w:rsidP="002216AF">
            <w:pPr>
              <w:jc w:val="center"/>
              <w:rPr>
                <w:rFonts w:ascii="Times New Roman" w:eastAsia="Times New Roman" w:hAnsi="Times New Roman" w:cs="Times New Roman"/>
                <w:b/>
                <w:color w:val="000000" w:themeColor="text1"/>
                <w:sz w:val="18"/>
                <w:szCs w:val="18"/>
              </w:rPr>
            </w:pPr>
            <w:r w:rsidRPr="002216AF">
              <w:rPr>
                <w:rFonts w:ascii="Times New Roman" w:eastAsia="Times New Roman" w:hAnsi="Times New Roman" w:cs="Times New Roman"/>
                <w:b/>
                <w:color w:val="000000" w:themeColor="text1"/>
                <w:sz w:val="18"/>
                <w:szCs w:val="18"/>
              </w:rPr>
              <w:t>NAEYC</w:t>
            </w:r>
          </w:p>
        </w:tc>
        <w:tc>
          <w:tcPr>
            <w:tcW w:w="630" w:type="dxa"/>
            <w:shd w:val="clear" w:color="auto" w:fill="FFE599" w:themeFill="accent4" w:themeFillTint="66"/>
          </w:tcPr>
          <w:p w:rsidR="002216AF" w:rsidRPr="002216AF" w:rsidRDefault="002216AF" w:rsidP="002216AF">
            <w:pPr>
              <w:jc w:val="center"/>
              <w:rPr>
                <w:rFonts w:ascii="Times New Roman" w:eastAsia="Times New Roman" w:hAnsi="Times New Roman" w:cs="Times New Roman"/>
                <w:b/>
                <w:color w:val="000000" w:themeColor="text1"/>
                <w:sz w:val="18"/>
                <w:szCs w:val="18"/>
              </w:rPr>
            </w:pPr>
            <w:r w:rsidRPr="002216AF">
              <w:rPr>
                <w:rFonts w:ascii="Times New Roman" w:eastAsia="Times New Roman" w:hAnsi="Times New Roman" w:cs="Times New Roman"/>
                <w:b/>
                <w:color w:val="000000" w:themeColor="text1"/>
                <w:sz w:val="18"/>
                <w:szCs w:val="18"/>
              </w:rPr>
              <w:t>CEC</w:t>
            </w:r>
          </w:p>
        </w:tc>
        <w:tc>
          <w:tcPr>
            <w:tcW w:w="1080" w:type="dxa"/>
            <w:shd w:val="clear" w:color="auto" w:fill="FFE599" w:themeFill="accent4" w:themeFillTint="66"/>
          </w:tcPr>
          <w:p w:rsidR="002216AF" w:rsidRPr="002216AF" w:rsidRDefault="002216AF" w:rsidP="002216AF">
            <w:pPr>
              <w:jc w:val="center"/>
              <w:rPr>
                <w:rFonts w:ascii="Times New Roman" w:eastAsia="Times New Roman" w:hAnsi="Times New Roman" w:cs="Times New Roman"/>
                <w:b/>
                <w:color w:val="000000" w:themeColor="text1"/>
                <w:sz w:val="18"/>
                <w:szCs w:val="18"/>
              </w:rPr>
            </w:pPr>
            <w:proofErr w:type="spellStart"/>
            <w:r w:rsidRPr="002216AF">
              <w:rPr>
                <w:rFonts w:ascii="Times New Roman" w:eastAsia="Times New Roman" w:hAnsi="Times New Roman" w:cs="Times New Roman"/>
                <w:b/>
                <w:color w:val="000000" w:themeColor="text1"/>
                <w:sz w:val="18"/>
                <w:szCs w:val="18"/>
              </w:rPr>
              <w:t>InTASC</w:t>
            </w:r>
            <w:proofErr w:type="spellEnd"/>
          </w:p>
        </w:tc>
        <w:tc>
          <w:tcPr>
            <w:tcW w:w="720" w:type="dxa"/>
            <w:shd w:val="clear" w:color="auto" w:fill="FFE599" w:themeFill="accent4" w:themeFillTint="66"/>
          </w:tcPr>
          <w:p w:rsidR="002216AF" w:rsidRPr="002216AF" w:rsidRDefault="002216AF" w:rsidP="002216AF">
            <w:pPr>
              <w:jc w:val="center"/>
              <w:rPr>
                <w:rFonts w:ascii="Times New Roman" w:eastAsia="Times New Roman" w:hAnsi="Times New Roman" w:cs="Times New Roman"/>
                <w:b/>
                <w:color w:val="000000" w:themeColor="text1"/>
                <w:sz w:val="18"/>
                <w:szCs w:val="18"/>
              </w:rPr>
            </w:pPr>
            <w:r w:rsidRPr="002216AF">
              <w:rPr>
                <w:rFonts w:ascii="Times New Roman" w:eastAsia="Times New Roman" w:hAnsi="Times New Roman" w:cs="Times New Roman"/>
                <w:b/>
                <w:color w:val="000000" w:themeColor="text1"/>
                <w:sz w:val="18"/>
                <w:szCs w:val="18"/>
              </w:rPr>
              <w:t>CAEP</w:t>
            </w:r>
          </w:p>
        </w:tc>
        <w:tc>
          <w:tcPr>
            <w:tcW w:w="630" w:type="dxa"/>
            <w:shd w:val="clear" w:color="auto" w:fill="FFE599" w:themeFill="accent4" w:themeFillTint="66"/>
          </w:tcPr>
          <w:p w:rsidR="002216AF" w:rsidRPr="002216AF" w:rsidRDefault="002216AF" w:rsidP="002216AF">
            <w:pPr>
              <w:jc w:val="center"/>
              <w:rPr>
                <w:rFonts w:ascii="Times New Roman" w:eastAsia="Times New Roman" w:hAnsi="Times New Roman" w:cs="Times New Roman"/>
                <w:b/>
                <w:color w:val="000000" w:themeColor="text1"/>
                <w:sz w:val="18"/>
                <w:szCs w:val="18"/>
              </w:rPr>
            </w:pPr>
            <w:r w:rsidRPr="002216AF">
              <w:rPr>
                <w:rFonts w:ascii="Times New Roman" w:eastAsia="Times New Roman" w:hAnsi="Times New Roman" w:cs="Times New Roman"/>
                <w:b/>
                <w:color w:val="000000" w:themeColor="text1"/>
                <w:sz w:val="18"/>
                <w:szCs w:val="18"/>
              </w:rPr>
              <w:t>ILA</w:t>
            </w:r>
          </w:p>
        </w:tc>
        <w:tc>
          <w:tcPr>
            <w:tcW w:w="1035" w:type="dxa"/>
            <w:shd w:val="clear" w:color="auto" w:fill="FFE599" w:themeFill="accent4" w:themeFillTint="66"/>
          </w:tcPr>
          <w:p w:rsidR="002216AF" w:rsidRPr="002216AF" w:rsidRDefault="002216AF" w:rsidP="002216AF">
            <w:pPr>
              <w:jc w:val="center"/>
              <w:rPr>
                <w:rFonts w:ascii="Times New Roman" w:eastAsia="Times New Roman" w:hAnsi="Times New Roman" w:cs="Times New Roman"/>
                <w:b/>
                <w:color w:val="000000" w:themeColor="text1"/>
                <w:sz w:val="18"/>
                <w:szCs w:val="18"/>
              </w:rPr>
            </w:pPr>
            <w:r w:rsidRPr="002216AF">
              <w:rPr>
                <w:rFonts w:ascii="Times New Roman" w:eastAsia="Times New Roman" w:hAnsi="Times New Roman" w:cs="Times New Roman"/>
                <w:b/>
                <w:color w:val="000000" w:themeColor="text1"/>
                <w:sz w:val="18"/>
                <w:szCs w:val="18"/>
              </w:rPr>
              <w:t>IECE KTS Diversity Indicators</w:t>
            </w:r>
          </w:p>
        </w:tc>
        <w:tc>
          <w:tcPr>
            <w:tcW w:w="1035" w:type="dxa"/>
            <w:shd w:val="clear" w:color="auto" w:fill="FFE599" w:themeFill="accent4" w:themeFillTint="66"/>
          </w:tcPr>
          <w:p w:rsidR="002216AF" w:rsidRPr="002216AF" w:rsidRDefault="002216AF" w:rsidP="002216AF">
            <w:pPr>
              <w:jc w:val="center"/>
              <w:rPr>
                <w:rFonts w:ascii="Times New Roman" w:eastAsia="Times New Roman" w:hAnsi="Times New Roman" w:cs="Times New Roman"/>
                <w:b/>
                <w:color w:val="000000" w:themeColor="text1"/>
                <w:sz w:val="18"/>
                <w:szCs w:val="18"/>
              </w:rPr>
            </w:pPr>
            <w:r w:rsidRPr="002216AF">
              <w:rPr>
                <w:rFonts w:ascii="Times New Roman" w:eastAsia="Times New Roman" w:hAnsi="Times New Roman" w:cs="Times New Roman"/>
                <w:b/>
                <w:color w:val="000000" w:themeColor="text1"/>
                <w:sz w:val="18"/>
                <w:szCs w:val="18"/>
              </w:rPr>
              <w:t>Technology Yes or No</w:t>
            </w:r>
          </w:p>
        </w:tc>
      </w:tr>
      <w:tr w:rsidR="002216AF" w:rsidRPr="002216AF" w:rsidTr="000260A0">
        <w:trPr>
          <w:jc w:val="center"/>
        </w:trPr>
        <w:tc>
          <w:tcPr>
            <w:tcW w:w="3420" w:type="dxa"/>
          </w:tcPr>
          <w:p w:rsidR="002216AF" w:rsidRPr="002216AF" w:rsidRDefault="002216AF" w:rsidP="002216AF">
            <w:pPr>
              <w:ind w:left="95"/>
              <w:rPr>
                <w:rFonts w:ascii="Times New Roman" w:eastAsia="Times New Roman" w:hAnsi="Times New Roman" w:cs="Times New Roman"/>
                <w:sz w:val="24"/>
                <w:szCs w:val="24"/>
              </w:rPr>
            </w:pPr>
            <w:r w:rsidRPr="002216AF">
              <w:rPr>
                <w:rFonts w:ascii="Times New Roman" w:eastAsia="Times New Roman" w:hAnsi="Times New Roman" w:cs="Times New Roman"/>
                <w:sz w:val="24"/>
                <w:szCs w:val="24"/>
              </w:rPr>
              <w:t xml:space="preserve">Discuss the historical, philosophical, and legislative basis of early childhood inclusive education. </w:t>
            </w:r>
          </w:p>
        </w:tc>
        <w:tc>
          <w:tcPr>
            <w:tcW w:w="720" w:type="dxa"/>
          </w:tcPr>
          <w:p w:rsidR="002216AF" w:rsidRPr="002216AF" w:rsidRDefault="002216AF" w:rsidP="002216AF">
            <w:pPr>
              <w:rPr>
                <w:rFonts w:ascii="Times New Roman" w:eastAsia="Times New Roman" w:hAnsi="Times New Roman" w:cs="Times New Roman"/>
                <w:sz w:val="24"/>
                <w:szCs w:val="24"/>
              </w:rPr>
            </w:pPr>
            <w:r w:rsidRPr="002216AF">
              <w:rPr>
                <w:rFonts w:ascii="Times New Roman" w:eastAsia="Times New Roman" w:hAnsi="Times New Roman" w:cs="Times New Roman"/>
                <w:sz w:val="24"/>
                <w:szCs w:val="24"/>
              </w:rPr>
              <w:t>1, 2, 3, 4, 10</w:t>
            </w:r>
          </w:p>
        </w:tc>
        <w:tc>
          <w:tcPr>
            <w:tcW w:w="900" w:type="dxa"/>
          </w:tcPr>
          <w:p w:rsidR="002216AF" w:rsidRPr="002216AF" w:rsidRDefault="002216AF" w:rsidP="002216AF">
            <w:pPr>
              <w:rPr>
                <w:rFonts w:ascii="Times New Roman" w:eastAsia="Times New Roman" w:hAnsi="Times New Roman" w:cs="Times New Roman"/>
                <w:sz w:val="24"/>
                <w:szCs w:val="24"/>
              </w:rPr>
            </w:pPr>
            <w:r w:rsidRPr="002216AF">
              <w:rPr>
                <w:rFonts w:ascii="Times New Roman" w:eastAsia="Times New Roman" w:hAnsi="Times New Roman" w:cs="Times New Roman"/>
                <w:sz w:val="24"/>
                <w:szCs w:val="24"/>
              </w:rPr>
              <w:t>6</w:t>
            </w:r>
          </w:p>
        </w:tc>
        <w:tc>
          <w:tcPr>
            <w:tcW w:w="630" w:type="dxa"/>
          </w:tcPr>
          <w:p w:rsidR="002216AF" w:rsidRPr="002216AF" w:rsidRDefault="002216AF" w:rsidP="002216AF">
            <w:pPr>
              <w:rPr>
                <w:rFonts w:ascii="Times New Roman" w:eastAsia="Times New Roman" w:hAnsi="Times New Roman" w:cs="Times New Roman"/>
                <w:sz w:val="24"/>
                <w:szCs w:val="24"/>
              </w:rPr>
            </w:pPr>
            <w:r w:rsidRPr="002216AF">
              <w:rPr>
                <w:rFonts w:ascii="Times New Roman" w:eastAsia="Times New Roman" w:hAnsi="Times New Roman" w:cs="Times New Roman"/>
                <w:sz w:val="24"/>
                <w:szCs w:val="24"/>
              </w:rPr>
              <w:t>6</w:t>
            </w:r>
          </w:p>
        </w:tc>
        <w:tc>
          <w:tcPr>
            <w:tcW w:w="1080" w:type="dxa"/>
          </w:tcPr>
          <w:p w:rsidR="002216AF" w:rsidRPr="002216AF" w:rsidRDefault="002216AF" w:rsidP="002216AF">
            <w:pPr>
              <w:jc w:val="center"/>
              <w:rPr>
                <w:rFonts w:ascii="Times New Roman" w:eastAsia="Times New Roman" w:hAnsi="Times New Roman" w:cs="Times New Roman"/>
                <w:sz w:val="20"/>
                <w:szCs w:val="20"/>
              </w:rPr>
            </w:pPr>
            <w:r w:rsidRPr="002216AF">
              <w:rPr>
                <w:rFonts w:ascii="Times New Roman" w:eastAsia="Times New Roman" w:hAnsi="Times New Roman" w:cs="Times New Roman"/>
                <w:sz w:val="20"/>
                <w:szCs w:val="20"/>
              </w:rPr>
              <w:t>Categories</w:t>
            </w:r>
          </w:p>
          <w:p w:rsidR="002216AF" w:rsidRPr="002216AF" w:rsidRDefault="002216AF" w:rsidP="002216AF">
            <w:pPr>
              <w:jc w:val="center"/>
              <w:rPr>
                <w:rFonts w:ascii="Times New Roman" w:eastAsia="Times New Roman" w:hAnsi="Times New Roman" w:cs="Times New Roman"/>
                <w:sz w:val="24"/>
                <w:szCs w:val="24"/>
              </w:rPr>
            </w:pPr>
            <w:r w:rsidRPr="002216AF">
              <w:rPr>
                <w:rFonts w:ascii="Times New Roman" w:eastAsia="Times New Roman" w:hAnsi="Times New Roman" w:cs="Times New Roman"/>
                <w:sz w:val="20"/>
                <w:szCs w:val="20"/>
              </w:rPr>
              <w:t>1, 2, 3, 4</w:t>
            </w:r>
          </w:p>
        </w:tc>
        <w:tc>
          <w:tcPr>
            <w:tcW w:w="720" w:type="dxa"/>
          </w:tcPr>
          <w:p w:rsidR="002216AF" w:rsidRPr="002216AF" w:rsidRDefault="002216AF" w:rsidP="002216AF">
            <w:pPr>
              <w:jc w:val="center"/>
              <w:rPr>
                <w:rFonts w:ascii="Times New Roman" w:eastAsia="Times New Roman" w:hAnsi="Times New Roman" w:cs="Times New Roman"/>
                <w:sz w:val="24"/>
                <w:szCs w:val="24"/>
              </w:rPr>
            </w:pPr>
            <w:r w:rsidRPr="002216AF">
              <w:rPr>
                <w:rFonts w:ascii="Times New Roman" w:eastAsia="Times New Roman" w:hAnsi="Times New Roman" w:cs="Times New Roman"/>
                <w:sz w:val="24"/>
                <w:szCs w:val="24"/>
              </w:rPr>
              <w:t>1</w:t>
            </w:r>
          </w:p>
        </w:tc>
        <w:tc>
          <w:tcPr>
            <w:tcW w:w="630" w:type="dxa"/>
          </w:tcPr>
          <w:p w:rsidR="002216AF" w:rsidRPr="002216AF" w:rsidRDefault="002216AF" w:rsidP="002216AF">
            <w:pPr>
              <w:rPr>
                <w:rFonts w:ascii="Times New Roman" w:eastAsia="Times New Roman" w:hAnsi="Times New Roman" w:cs="Times New Roman"/>
                <w:sz w:val="24"/>
                <w:szCs w:val="24"/>
              </w:rPr>
            </w:pPr>
            <w:r w:rsidRPr="002216AF">
              <w:rPr>
                <w:rFonts w:ascii="Times New Roman" w:eastAsia="Times New Roman" w:hAnsi="Times New Roman" w:cs="Times New Roman"/>
                <w:sz w:val="24"/>
                <w:szCs w:val="24"/>
              </w:rPr>
              <w:t>6</w:t>
            </w:r>
          </w:p>
        </w:tc>
        <w:tc>
          <w:tcPr>
            <w:tcW w:w="1035" w:type="dxa"/>
          </w:tcPr>
          <w:p w:rsidR="002216AF" w:rsidRPr="002216AF" w:rsidRDefault="002216AF" w:rsidP="002216AF">
            <w:pPr>
              <w:rPr>
                <w:rFonts w:ascii="Times New Roman" w:eastAsia="Times New Roman" w:hAnsi="Times New Roman" w:cs="Times New Roman"/>
                <w:sz w:val="24"/>
                <w:szCs w:val="24"/>
              </w:rPr>
            </w:pPr>
            <w:r w:rsidRPr="002216AF">
              <w:rPr>
                <w:rFonts w:ascii="Times New Roman" w:eastAsia="Times New Roman" w:hAnsi="Times New Roman" w:cs="Times New Roman"/>
                <w:sz w:val="24"/>
                <w:szCs w:val="24"/>
              </w:rPr>
              <w:t>1.c. 1.g, 2.f, 3.e, 8.b, 9.d</w:t>
            </w:r>
          </w:p>
        </w:tc>
        <w:tc>
          <w:tcPr>
            <w:tcW w:w="1035" w:type="dxa"/>
          </w:tcPr>
          <w:p w:rsidR="002216AF" w:rsidRPr="002216AF" w:rsidRDefault="002216AF" w:rsidP="002216AF">
            <w:pPr>
              <w:rPr>
                <w:rFonts w:ascii="Times New Roman" w:eastAsia="Times New Roman" w:hAnsi="Times New Roman" w:cs="Times New Roman"/>
                <w:sz w:val="24"/>
                <w:szCs w:val="24"/>
              </w:rPr>
            </w:pPr>
            <w:r w:rsidRPr="002216AF">
              <w:rPr>
                <w:rFonts w:ascii="Times New Roman" w:eastAsia="Times New Roman" w:hAnsi="Times New Roman" w:cs="Times New Roman"/>
                <w:sz w:val="24"/>
                <w:szCs w:val="24"/>
              </w:rPr>
              <w:t>Yes</w:t>
            </w:r>
          </w:p>
        </w:tc>
      </w:tr>
      <w:tr w:rsidR="002216AF" w:rsidRPr="002216AF" w:rsidTr="000260A0">
        <w:trPr>
          <w:jc w:val="center"/>
        </w:trPr>
        <w:tc>
          <w:tcPr>
            <w:tcW w:w="3420" w:type="dxa"/>
          </w:tcPr>
          <w:p w:rsidR="002216AF" w:rsidRPr="002216AF" w:rsidRDefault="002216AF" w:rsidP="002216AF">
            <w:pPr>
              <w:ind w:left="95"/>
              <w:rPr>
                <w:rFonts w:ascii="Times New Roman" w:eastAsia="Times New Roman" w:hAnsi="Times New Roman" w:cs="Times New Roman"/>
                <w:sz w:val="24"/>
                <w:szCs w:val="24"/>
              </w:rPr>
            </w:pPr>
            <w:r w:rsidRPr="002216AF">
              <w:rPr>
                <w:rFonts w:ascii="Times New Roman" w:eastAsia="Times New Roman" w:hAnsi="Times New Roman" w:cs="Times New Roman"/>
                <w:sz w:val="24"/>
                <w:szCs w:val="24"/>
              </w:rPr>
              <w:t>Demonstrate knowledge of state and federal special education regulations, policies, and procedures related to the development of an Individual Education Program (IEP), continued evaluation and monitoring of progress. </w:t>
            </w:r>
          </w:p>
        </w:tc>
        <w:tc>
          <w:tcPr>
            <w:tcW w:w="720" w:type="dxa"/>
          </w:tcPr>
          <w:p w:rsidR="002216AF" w:rsidRPr="002216AF" w:rsidRDefault="002216AF" w:rsidP="002216AF">
            <w:pPr>
              <w:rPr>
                <w:rFonts w:ascii="Times New Roman" w:eastAsia="Times New Roman" w:hAnsi="Times New Roman" w:cs="Times New Roman"/>
                <w:sz w:val="24"/>
                <w:szCs w:val="24"/>
              </w:rPr>
            </w:pPr>
            <w:r w:rsidRPr="002216AF">
              <w:rPr>
                <w:rFonts w:ascii="Times New Roman" w:eastAsia="Times New Roman" w:hAnsi="Times New Roman" w:cs="Times New Roman"/>
                <w:sz w:val="24"/>
                <w:szCs w:val="24"/>
              </w:rPr>
              <w:t>1, 2, 3, 4, 5, 6, 7, 8, 9, 10</w:t>
            </w:r>
          </w:p>
        </w:tc>
        <w:tc>
          <w:tcPr>
            <w:tcW w:w="900" w:type="dxa"/>
          </w:tcPr>
          <w:p w:rsidR="002216AF" w:rsidRPr="002216AF" w:rsidRDefault="002216AF" w:rsidP="002216AF">
            <w:pPr>
              <w:rPr>
                <w:rFonts w:ascii="Times New Roman" w:eastAsia="Times New Roman" w:hAnsi="Times New Roman" w:cs="Times New Roman"/>
                <w:sz w:val="24"/>
                <w:szCs w:val="24"/>
              </w:rPr>
            </w:pPr>
            <w:r w:rsidRPr="002216AF">
              <w:rPr>
                <w:rFonts w:ascii="Times New Roman" w:eastAsia="Times New Roman" w:hAnsi="Times New Roman" w:cs="Times New Roman"/>
                <w:sz w:val="24"/>
                <w:szCs w:val="24"/>
              </w:rPr>
              <w:t>6</w:t>
            </w:r>
          </w:p>
        </w:tc>
        <w:tc>
          <w:tcPr>
            <w:tcW w:w="630" w:type="dxa"/>
          </w:tcPr>
          <w:p w:rsidR="002216AF" w:rsidRPr="002216AF" w:rsidRDefault="002216AF" w:rsidP="002216AF">
            <w:pPr>
              <w:rPr>
                <w:rFonts w:ascii="Times New Roman" w:eastAsia="Times New Roman" w:hAnsi="Times New Roman" w:cs="Times New Roman"/>
                <w:sz w:val="24"/>
                <w:szCs w:val="24"/>
              </w:rPr>
            </w:pPr>
            <w:r w:rsidRPr="002216AF">
              <w:rPr>
                <w:rFonts w:ascii="Times New Roman" w:eastAsia="Times New Roman" w:hAnsi="Times New Roman" w:cs="Times New Roman"/>
                <w:sz w:val="24"/>
                <w:szCs w:val="24"/>
              </w:rPr>
              <w:t>6</w:t>
            </w:r>
          </w:p>
        </w:tc>
        <w:tc>
          <w:tcPr>
            <w:tcW w:w="1080" w:type="dxa"/>
          </w:tcPr>
          <w:p w:rsidR="002216AF" w:rsidRPr="002216AF" w:rsidRDefault="002216AF" w:rsidP="002216AF">
            <w:pPr>
              <w:jc w:val="center"/>
              <w:rPr>
                <w:rFonts w:ascii="Times New Roman" w:eastAsia="Times New Roman" w:hAnsi="Times New Roman" w:cs="Times New Roman"/>
                <w:sz w:val="20"/>
                <w:szCs w:val="20"/>
              </w:rPr>
            </w:pPr>
            <w:r w:rsidRPr="002216AF">
              <w:rPr>
                <w:rFonts w:ascii="Times New Roman" w:eastAsia="Times New Roman" w:hAnsi="Times New Roman" w:cs="Times New Roman"/>
                <w:sz w:val="20"/>
                <w:szCs w:val="20"/>
              </w:rPr>
              <w:t>Category</w:t>
            </w:r>
          </w:p>
          <w:p w:rsidR="002216AF" w:rsidRPr="002216AF" w:rsidRDefault="002216AF" w:rsidP="002216AF">
            <w:pPr>
              <w:jc w:val="center"/>
              <w:rPr>
                <w:rFonts w:ascii="Times New Roman" w:eastAsia="Times New Roman" w:hAnsi="Times New Roman" w:cs="Times New Roman"/>
                <w:sz w:val="24"/>
                <w:szCs w:val="24"/>
              </w:rPr>
            </w:pPr>
            <w:r w:rsidRPr="002216AF">
              <w:rPr>
                <w:rFonts w:ascii="Times New Roman" w:eastAsia="Times New Roman" w:hAnsi="Times New Roman" w:cs="Times New Roman"/>
                <w:sz w:val="20"/>
                <w:szCs w:val="20"/>
              </w:rPr>
              <w:t>4</w:t>
            </w:r>
          </w:p>
        </w:tc>
        <w:tc>
          <w:tcPr>
            <w:tcW w:w="720" w:type="dxa"/>
          </w:tcPr>
          <w:p w:rsidR="002216AF" w:rsidRPr="002216AF" w:rsidRDefault="002216AF" w:rsidP="002216AF">
            <w:pPr>
              <w:jc w:val="center"/>
              <w:rPr>
                <w:rFonts w:ascii="Times New Roman" w:eastAsia="Times New Roman" w:hAnsi="Times New Roman" w:cs="Times New Roman"/>
                <w:sz w:val="24"/>
                <w:szCs w:val="24"/>
              </w:rPr>
            </w:pPr>
            <w:r w:rsidRPr="002216AF">
              <w:rPr>
                <w:rFonts w:ascii="Times New Roman" w:eastAsia="Times New Roman" w:hAnsi="Times New Roman" w:cs="Times New Roman"/>
                <w:sz w:val="24"/>
                <w:szCs w:val="24"/>
              </w:rPr>
              <w:t>1</w:t>
            </w:r>
          </w:p>
        </w:tc>
        <w:tc>
          <w:tcPr>
            <w:tcW w:w="630" w:type="dxa"/>
          </w:tcPr>
          <w:p w:rsidR="002216AF" w:rsidRPr="002216AF" w:rsidRDefault="002216AF" w:rsidP="002216AF">
            <w:pPr>
              <w:rPr>
                <w:rFonts w:ascii="Times New Roman" w:eastAsia="Times New Roman" w:hAnsi="Times New Roman" w:cs="Times New Roman"/>
                <w:sz w:val="24"/>
                <w:szCs w:val="24"/>
              </w:rPr>
            </w:pPr>
            <w:r w:rsidRPr="002216AF">
              <w:rPr>
                <w:rFonts w:ascii="Times New Roman" w:eastAsia="Times New Roman" w:hAnsi="Times New Roman" w:cs="Times New Roman"/>
                <w:sz w:val="24"/>
                <w:szCs w:val="24"/>
              </w:rPr>
              <w:t>6</w:t>
            </w:r>
          </w:p>
        </w:tc>
        <w:tc>
          <w:tcPr>
            <w:tcW w:w="1035" w:type="dxa"/>
          </w:tcPr>
          <w:p w:rsidR="002216AF" w:rsidRPr="002216AF" w:rsidRDefault="002216AF" w:rsidP="002216AF">
            <w:pPr>
              <w:rPr>
                <w:rFonts w:ascii="Times New Roman" w:eastAsia="Times New Roman" w:hAnsi="Times New Roman" w:cs="Times New Roman"/>
                <w:sz w:val="24"/>
                <w:szCs w:val="24"/>
              </w:rPr>
            </w:pPr>
            <w:r w:rsidRPr="002216AF">
              <w:rPr>
                <w:rFonts w:ascii="Times New Roman" w:eastAsia="Times New Roman" w:hAnsi="Times New Roman" w:cs="Times New Roman"/>
                <w:sz w:val="24"/>
                <w:szCs w:val="24"/>
              </w:rPr>
              <w:t>1.c. 1.g, 2.f, 3.e, 8.b, 9.d</w:t>
            </w:r>
          </w:p>
        </w:tc>
        <w:tc>
          <w:tcPr>
            <w:tcW w:w="1035" w:type="dxa"/>
          </w:tcPr>
          <w:p w:rsidR="002216AF" w:rsidRPr="002216AF" w:rsidRDefault="002216AF" w:rsidP="002216AF">
            <w:pPr>
              <w:rPr>
                <w:rFonts w:ascii="Times New Roman" w:eastAsia="Times New Roman" w:hAnsi="Times New Roman" w:cs="Times New Roman"/>
                <w:sz w:val="24"/>
                <w:szCs w:val="24"/>
              </w:rPr>
            </w:pPr>
            <w:r w:rsidRPr="002216AF">
              <w:rPr>
                <w:rFonts w:ascii="Times New Roman" w:eastAsia="Times New Roman" w:hAnsi="Times New Roman" w:cs="Times New Roman"/>
                <w:sz w:val="24"/>
                <w:szCs w:val="24"/>
              </w:rPr>
              <w:t>Yes</w:t>
            </w:r>
          </w:p>
        </w:tc>
      </w:tr>
      <w:tr w:rsidR="002216AF" w:rsidRPr="002216AF" w:rsidTr="000260A0">
        <w:trPr>
          <w:jc w:val="center"/>
        </w:trPr>
        <w:tc>
          <w:tcPr>
            <w:tcW w:w="3420" w:type="dxa"/>
          </w:tcPr>
          <w:p w:rsidR="002216AF" w:rsidRPr="002216AF" w:rsidRDefault="002216AF" w:rsidP="002216AF">
            <w:pPr>
              <w:ind w:left="95"/>
              <w:rPr>
                <w:rFonts w:ascii="Times New Roman" w:eastAsia="Times New Roman" w:hAnsi="Times New Roman" w:cs="Times New Roman"/>
                <w:sz w:val="24"/>
                <w:szCs w:val="24"/>
              </w:rPr>
            </w:pPr>
            <w:r w:rsidRPr="002216AF">
              <w:rPr>
                <w:rFonts w:ascii="Times New Roman" w:eastAsia="Times New Roman" w:hAnsi="Times New Roman" w:cs="Times New Roman"/>
                <w:sz w:val="24"/>
                <w:szCs w:val="24"/>
              </w:rPr>
              <w:t xml:space="preserve">Demonstrate the ability to work collaboratively within and across systems that deal with children and families and with professionals across diverse disciplines. </w:t>
            </w:r>
          </w:p>
        </w:tc>
        <w:tc>
          <w:tcPr>
            <w:tcW w:w="720" w:type="dxa"/>
          </w:tcPr>
          <w:p w:rsidR="002216AF" w:rsidRPr="002216AF" w:rsidRDefault="002216AF" w:rsidP="002216AF">
            <w:pPr>
              <w:rPr>
                <w:rFonts w:ascii="Times New Roman" w:eastAsia="Times New Roman" w:hAnsi="Times New Roman" w:cs="Times New Roman"/>
                <w:sz w:val="24"/>
                <w:szCs w:val="24"/>
              </w:rPr>
            </w:pPr>
            <w:r w:rsidRPr="002216AF">
              <w:rPr>
                <w:rFonts w:ascii="Times New Roman" w:eastAsia="Times New Roman" w:hAnsi="Times New Roman" w:cs="Times New Roman"/>
                <w:sz w:val="24"/>
                <w:szCs w:val="24"/>
              </w:rPr>
              <w:t>1, 2, 3, 4, 5, 6, 7, 8, 9, 10</w:t>
            </w:r>
          </w:p>
        </w:tc>
        <w:tc>
          <w:tcPr>
            <w:tcW w:w="900" w:type="dxa"/>
          </w:tcPr>
          <w:p w:rsidR="002216AF" w:rsidRPr="002216AF" w:rsidRDefault="002216AF" w:rsidP="002216AF">
            <w:pPr>
              <w:rPr>
                <w:rFonts w:ascii="Times New Roman" w:eastAsia="Times New Roman" w:hAnsi="Times New Roman" w:cs="Times New Roman"/>
                <w:sz w:val="24"/>
                <w:szCs w:val="24"/>
              </w:rPr>
            </w:pPr>
            <w:r w:rsidRPr="002216AF">
              <w:rPr>
                <w:rFonts w:ascii="Times New Roman" w:eastAsia="Times New Roman" w:hAnsi="Times New Roman" w:cs="Times New Roman"/>
                <w:sz w:val="24"/>
                <w:szCs w:val="24"/>
              </w:rPr>
              <w:t>2, 4, 6</w:t>
            </w:r>
          </w:p>
        </w:tc>
        <w:tc>
          <w:tcPr>
            <w:tcW w:w="630" w:type="dxa"/>
          </w:tcPr>
          <w:p w:rsidR="002216AF" w:rsidRPr="002216AF" w:rsidRDefault="002216AF" w:rsidP="002216AF">
            <w:pPr>
              <w:rPr>
                <w:rFonts w:ascii="Times New Roman" w:eastAsia="Times New Roman" w:hAnsi="Times New Roman" w:cs="Times New Roman"/>
                <w:sz w:val="24"/>
                <w:szCs w:val="24"/>
              </w:rPr>
            </w:pPr>
            <w:r w:rsidRPr="002216AF">
              <w:rPr>
                <w:rFonts w:ascii="Times New Roman" w:eastAsia="Times New Roman" w:hAnsi="Times New Roman" w:cs="Times New Roman"/>
                <w:sz w:val="24"/>
                <w:szCs w:val="24"/>
              </w:rPr>
              <w:t>6, 7</w:t>
            </w:r>
          </w:p>
        </w:tc>
        <w:tc>
          <w:tcPr>
            <w:tcW w:w="1080" w:type="dxa"/>
          </w:tcPr>
          <w:p w:rsidR="002216AF" w:rsidRPr="002216AF" w:rsidRDefault="002216AF" w:rsidP="002216AF">
            <w:pPr>
              <w:jc w:val="center"/>
              <w:rPr>
                <w:rFonts w:ascii="Times New Roman" w:eastAsia="Times New Roman" w:hAnsi="Times New Roman" w:cs="Times New Roman"/>
                <w:sz w:val="20"/>
                <w:szCs w:val="20"/>
              </w:rPr>
            </w:pPr>
            <w:r w:rsidRPr="002216AF">
              <w:rPr>
                <w:rFonts w:ascii="Times New Roman" w:eastAsia="Times New Roman" w:hAnsi="Times New Roman" w:cs="Times New Roman"/>
                <w:sz w:val="20"/>
                <w:szCs w:val="20"/>
              </w:rPr>
              <w:t>Category</w:t>
            </w:r>
          </w:p>
          <w:p w:rsidR="002216AF" w:rsidRPr="002216AF" w:rsidRDefault="002216AF" w:rsidP="002216AF">
            <w:pPr>
              <w:jc w:val="center"/>
              <w:rPr>
                <w:rFonts w:ascii="Times New Roman" w:eastAsia="Times New Roman" w:hAnsi="Times New Roman" w:cs="Times New Roman"/>
                <w:sz w:val="24"/>
                <w:szCs w:val="24"/>
              </w:rPr>
            </w:pPr>
            <w:r w:rsidRPr="002216AF">
              <w:rPr>
                <w:rFonts w:ascii="Times New Roman" w:eastAsia="Times New Roman" w:hAnsi="Times New Roman" w:cs="Times New Roman"/>
                <w:sz w:val="20"/>
                <w:szCs w:val="20"/>
              </w:rPr>
              <w:t>4</w:t>
            </w:r>
          </w:p>
        </w:tc>
        <w:tc>
          <w:tcPr>
            <w:tcW w:w="720" w:type="dxa"/>
          </w:tcPr>
          <w:p w:rsidR="002216AF" w:rsidRPr="002216AF" w:rsidRDefault="002216AF" w:rsidP="002216AF">
            <w:pPr>
              <w:jc w:val="center"/>
              <w:rPr>
                <w:rFonts w:ascii="Times New Roman" w:eastAsia="Times New Roman" w:hAnsi="Times New Roman" w:cs="Times New Roman"/>
                <w:sz w:val="24"/>
                <w:szCs w:val="24"/>
              </w:rPr>
            </w:pPr>
            <w:r w:rsidRPr="002216AF">
              <w:rPr>
                <w:rFonts w:ascii="Times New Roman" w:eastAsia="Times New Roman" w:hAnsi="Times New Roman" w:cs="Times New Roman"/>
                <w:sz w:val="24"/>
                <w:szCs w:val="24"/>
              </w:rPr>
              <w:t>1,2</w:t>
            </w:r>
          </w:p>
        </w:tc>
        <w:tc>
          <w:tcPr>
            <w:tcW w:w="630" w:type="dxa"/>
          </w:tcPr>
          <w:p w:rsidR="002216AF" w:rsidRPr="002216AF" w:rsidRDefault="002216AF" w:rsidP="002216AF">
            <w:pPr>
              <w:rPr>
                <w:rFonts w:ascii="Times New Roman" w:eastAsia="Times New Roman" w:hAnsi="Times New Roman" w:cs="Times New Roman"/>
                <w:sz w:val="24"/>
                <w:szCs w:val="24"/>
              </w:rPr>
            </w:pPr>
            <w:r w:rsidRPr="002216AF">
              <w:rPr>
                <w:rFonts w:ascii="Times New Roman" w:eastAsia="Times New Roman" w:hAnsi="Times New Roman" w:cs="Times New Roman"/>
                <w:sz w:val="24"/>
                <w:szCs w:val="24"/>
              </w:rPr>
              <w:t>4, 6</w:t>
            </w:r>
          </w:p>
        </w:tc>
        <w:tc>
          <w:tcPr>
            <w:tcW w:w="1035" w:type="dxa"/>
          </w:tcPr>
          <w:p w:rsidR="002216AF" w:rsidRPr="002216AF" w:rsidRDefault="002216AF" w:rsidP="002216AF">
            <w:pPr>
              <w:rPr>
                <w:rFonts w:ascii="Times New Roman" w:eastAsia="Times New Roman" w:hAnsi="Times New Roman" w:cs="Times New Roman"/>
                <w:sz w:val="24"/>
                <w:szCs w:val="24"/>
              </w:rPr>
            </w:pPr>
            <w:r w:rsidRPr="002216AF">
              <w:rPr>
                <w:rFonts w:ascii="Times New Roman" w:eastAsia="Times New Roman" w:hAnsi="Times New Roman" w:cs="Times New Roman"/>
                <w:sz w:val="24"/>
                <w:szCs w:val="24"/>
              </w:rPr>
              <w:t xml:space="preserve">1g. 2f. 3e. 8b </w:t>
            </w:r>
          </w:p>
        </w:tc>
        <w:tc>
          <w:tcPr>
            <w:tcW w:w="1035" w:type="dxa"/>
          </w:tcPr>
          <w:p w:rsidR="002216AF" w:rsidRPr="002216AF" w:rsidRDefault="002216AF" w:rsidP="002216AF">
            <w:pPr>
              <w:rPr>
                <w:rFonts w:ascii="Times New Roman" w:eastAsia="Times New Roman" w:hAnsi="Times New Roman" w:cs="Times New Roman"/>
                <w:sz w:val="24"/>
                <w:szCs w:val="24"/>
              </w:rPr>
            </w:pPr>
            <w:r w:rsidRPr="002216AF">
              <w:rPr>
                <w:rFonts w:ascii="Times New Roman" w:eastAsia="Times New Roman" w:hAnsi="Times New Roman" w:cs="Times New Roman"/>
                <w:sz w:val="24"/>
                <w:szCs w:val="24"/>
              </w:rPr>
              <w:t>Yes</w:t>
            </w:r>
          </w:p>
        </w:tc>
      </w:tr>
      <w:tr w:rsidR="002216AF" w:rsidRPr="002216AF" w:rsidTr="000260A0">
        <w:trPr>
          <w:jc w:val="center"/>
        </w:trPr>
        <w:tc>
          <w:tcPr>
            <w:tcW w:w="3420" w:type="dxa"/>
          </w:tcPr>
          <w:p w:rsidR="002216AF" w:rsidRPr="002216AF" w:rsidRDefault="002216AF" w:rsidP="002216AF">
            <w:pPr>
              <w:ind w:left="95"/>
              <w:rPr>
                <w:rFonts w:ascii="Times New Roman" w:eastAsia="Times New Roman" w:hAnsi="Times New Roman" w:cs="Times New Roman"/>
                <w:sz w:val="24"/>
                <w:szCs w:val="24"/>
              </w:rPr>
            </w:pPr>
            <w:r w:rsidRPr="002216AF">
              <w:rPr>
                <w:rFonts w:ascii="Times New Roman" w:eastAsia="Times New Roman" w:hAnsi="Times New Roman" w:cs="Times New Roman"/>
                <w:sz w:val="24"/>
                <w:szCs w:val="24"/>
              </w:rPr>
              <w:t xml:space="preserve">Identify and develop the skills needed to collaborate, consult, and reflect with staff in a team effort including families, other related service providers and volunteers. </w:t>
            </w:r>
          </w:p>
        </w:tc>
        <w:tc>
          <w:tcPr>
            <w:tcW w:w="720" w:type="dxa"/>
          </w:tcPr>
          <w:p w:rsidR="002216AF" w:rsidRPr="002216AF" w:rsidRDefault="002216AF" w:rsidP="002216AF">
            <w:pPr>
              <w:rPr>
                <w:rFonts w:ascii="Times New Roman" w:eastAsia="Times New Roman" w:hAnsi="Times New Roman" w:cs="Times New Roman"/>
                <w:sz w:val="24"/>
                <w:szCs w:val="24"/>
              </w:rPr>
            </w:pPr>
            <w:r w:rsidRPr="002216AF">
              <w:rPr>
                <w:rFonts w:ascii="Times New Roman" w:eastAsia="Times New Roman" w:hAnsi="Times New Roman" w:cs="Times New Roman"/>
                <w:sz w:val="24"/>
                <w:szCs w:val="24"/>
              </w:rPr>
              <w:t>1, 2, 3, 4, 5, 6, 7, 8, 9, 10</w:t>
            </w:r>
          </w:p>
        </w:tc>
        <w:tc>
          <w:tcPr>
            <w:tcW w:w="900" w:type="dxa"/>
          </w:tcPr>
          <w:p w:rsidR="002216AF" w:rsidRPr="002216AF" w:rsidRDefault="002216AF" w:rsidP="002216AF">
            <w:pPr>
              <w:rPr>
                <w:rFonts w:ascii="Times New Roman" w:eastAsia="Times New Roman" w:hAnsi="Times New Roman" w:cs="Times New Roman"/>
                <w:sz w:val="24"/>
                <w:szCs w:val="24"/>
              </w:rPr>
            </w:pPr>
            <w:r w:rsidRPr="002216AF">
              <w:rPr>
                <w:rFonts w:ascii="Times New Roman" w:eastAsia="Times New Roman" w:hAnsi="Times New Roman" w:cs="Times New Roman"/>
                <w:sz w:val="24"/>
                <w:szCs w:val="24"/>
              </w:rPr>
              <w:t>2, 4, 6, 7</w:t>
            </w:r>
          </w:p>
        </w:tc>
        <w:tc>
          <w:tcPr>
            <w:tcW w:w="630" w:type="dxa"/>
          </w:tcPr>
          <w:p w:rsidR="002216AF" w:rsidRPr="002216AF" w:rsidRDefault="002216AF" w:rsidP="002216AF">
            <w:pPr>
              <w:rPr>
                <w:rFonts w:ascii="Times New Roman" w:eastAsia="Times New Roman" w:hAnsi="Times New Roman" w:cs="Times New Roman"/>
                <w:sz w:val="24"/>
                <w:szCs w:val="24"/>
              </w:rPr>
            </w:pPr>
            <w:r w:rsidRPr="002216AF">
              <w:rPr>
                <w:rFonts w:ascii="Times New Roman" w:eastAsia="Times New Roman" w:hAnsi="Times New Roman" w:cs="Times New Roman"/>
                <w:sz w:val="24"/>
                <w:szCs w:val="24"/>
              </w:rPr>
              <w:t>6, 7</w:t>
            </w:r>
          </w:p>
        </w:tc>
        <w:tc>
          <w:tcPr>
            <w:tcW w:w="1080" w:type="dxa"/>
          </w:tcPr>
          <w:p w:rsidR="002216AF" w:rsidRPr="002216AF" w:rsidRDefault="002216AF" w:rsidP="002216AF">
            <w:pPr>
              <w:jc w:val="center"/>
              <w:rPr>
                <w:rFonts w:ascii="Times New Roman" w:eastAsia="Times New Roman" w:hAnsi="Times New Roman" w:cs="Times New Roman"/>
                <w:sz w:val="20"/>
                <w:szCs w:val="20"/>
              </w:rPr>
            </w:pPr>
            <w:r w:rsidRPr="002216AF">
              <w:rPr>
                <w:rFonts w:ascii="Times New Roman" w:eastAsia="Times New Roman" w:hAnsi="Times New Roman" w:cs="Times New Roman"/>
                <w:sz w:val="20"/>
                <w:szCs w:val="20"/>
              </w:rPr>
              <w:t>Category</w:t>
            </w:r>
          </w:p>
          <w:p w:rsidR="002216AF" w:rsidRPr="002216AF" w:rsidRDefault="002216AF" w:rsidP="002216AF">
            <w:pPr>
              <w:jc w:val="center"/>
              <w:rPr>
                <w:rFonts w:ascii="Times New Roman" w:eastAsia="Times New Roman" w:hAnsi="Times New Roman" w:cs="Times New Roman"/>
                <w:sz w:val="24"/>
                <w:szCs w:val="24"/>
              </w:rPr>
            </w:pPr>
            <w:r w:rsidRPr="002216AF">
              <w:rPr>
                <w:rFonts w:ascii="Times New Roman" w:eastAsia="Times New Roman" w:hAnsi="Times New Roman" w:cs="Times New Roman"/>
                <w:sz w:val="20"/>
                <w:szCs w:val="20"/>
              </w:rPr>
              <w:t>4</w:t>
            </w:r>
          </w:p>
        </w:tc>
        <w:tc>
          <w:tcPr>
            <w:tcW w:w="720" w:type="dxa"/>
          </w:tcPr>
          <w:p w:rsidR="002216AF" w:rsidRPr="002216AF" w:rsidRDefault="002216AF" w:rsidP="002216AF">
            <w:pPr>
              <w:jc w:val="center"/>
              <w:rPr>
                <w:rFonts w:ascii="Times New Roman" w:eastAsia="Times New Roman" w:hAnsi="Times New Roman" w:cs="Times New Roman"/>
                <w:sz w:val="24"/>
                <w:szCs w:val="24"/>
              </w:rPr>
            </w:pPr>
            <w:r w:rsidRPr="002216AF">
              <w:rPr>
                <w:rFonts w:ascii="Times New Roman" w:eastAsia="Times New Roman" w:hAnsi="Times New Roman" w:cs="Times New Roman"/>
                <w:sz w:val="24"/>
                <w:szCs w:val="24"/>
              </w:rPr>
              <w:t>1, 2</w:t>
            </w:r>
          </w:p>
        </w:tc>
        <w:tc>
          <w:tcPr>
            <w:tcW w:w="630" w:type="dxa"/>
          </w:tcPr>
          <w:p w:rsidR="002216AF" w:rsidRPr="002216AF" w:rsidRDefault="002216AF" w:rsidP="002216AF">
            <w:pPr>
              <w:rPr>
                <w:rFonts w:ascii="Times New Roman" w:eastAsia="Times New Roman" w:hAnsi="Times New Roman" w:cs="Times New Roman"/>
                <w:sz w:val="24"/>
                <w:szCs w:val="24"/>
              </w:rPr>
            </w:pPr>
            <w:r w:rsidRPr="002216AF">
              <w:rPr>
                <w:rFonts w:ascii="Times New Roman" w:eastAsia="Times New Roman" w:hAnsi="Times New Roman" w:cs="Times New Roman"/>
                <w:sz w:val="24"/>
                <w:szCs w:val="24"/>
              </w:rPr>
              <w:t>4, 6</w:t>
            </w:r>
          </w:p>
        </w:tc>
        <w:tc>
          <w:tcPr>
            <w:tcW w:w="1035" w:type="dxa"/>
          </w:tcPr>
          <w:p w:rsidR="002216AF" w:rsidRPr="002216AF" w:rsidRDefault="002216AF" w:rsidP="002216AF">
            <w:pPr>
              <w:rPr>
                <w:rFonts w:ascii="Times New Roman" w:eastAsia="Times New Roman" w:hAnsi="Times New Roman" w:cs="Times New Roman"/>
                <w:sz w:val="24"/>
                <w:szCs w:val="24"/>
              </w:rPr>
            </w:pPr>
            <w:r w:rsidRPr="002216AF">
              <w:rPr>
                <w:rFonts w:ascii="Times New Roman" w:eastAsia="Times New Roman" w:hAnsi="Times New Roman" w:cs="Times New Roman"/>
                <w:sz w:val="24"/>
                <w:szCs w:val="24"/>
              </w:rPr>
              <w:t>1.c. 1.g, 2.f, 3.e, 8.b, 9.d</w:t>
            </w:r>
          </w:p>
        </w:tc>
        <w:tc>
          <w:tcPr>
            <w:tcW w:w="1035" w:type="dxa"/>
          </w:tcPr>
          <w:p w:rsidR="002216AF" w:rsidRPr="002216AF" w:rsidRDefault="002216AF" w:rsidP="002216AF">
            <w:pPr>
              <w:rPr>
                <w:rFonts w:ascii="Times New Roman" w:eastAsia="Times New Roman" w:hAnsi="Times New Roman" w:cs="Times New Roman"/>
                <w:sz w:val="24"/>
                <w:szCs w:val="24"/>
              </w:rPr>
            </w:pPr>
            <w:r w:rsidRPr="002216AF">
              <w:rPr>
                <w:rFonts w:ascii="Times New Roman" w:eastAsia="Times New Roman" w:hAnsi="Times New Roman" w:cs="Times New Roman"/>
                <w:sz w:val="24"/>
                <w:szCs w:val="24"/>
              </w:rPr>
              <w:t>Yes</w:t>
            </w:r>
          </w:p>
        </w:tc>
      </w:tr>
      <w:tr w:rsidR="002216AF" w:rsidRPr="002216AF" w:rsidTr="000260A0">
        <w:trPr>
          <w:jc w:val="center"/>
        </w:trPr>
        <w:tc>
          <w:tcPr>
            <w:tcW w:w="3420" w:type="dxa"/>
          </w:tcPr>
          <w:p w:rsidR="002216AF" w:rsidRPr="002216AF" w:rsidRDefault="002216AF" w:rsidP="002216AF">
            <w:pPr>
              <w:ind w:left="95"/>
              <w:rPr>
                <w:rFonts w:ascii="Times New Roman" w:eastAsia="Times New Roman" w:hAnsi="Times New Roman" w:cs="Times New Roman"/>
                <w:sz w:val="24"/>
                <w:szCs w:val="24"/>
              </w:rPr>
            </w:pPr>
            <w:r w:rsidRPr="002216AF">
              <w:rPr>
                <w:rFonts w:ascii="Times New Roman" w:eastAsia="Times New Roman" w:hAnsi="Times New Roman" w:cs="Times New Roman"/>
                <w:sz w:val="24"/>
                <w:szCs w:val="24"/>
              </w:rPr>
              <w:t xml:space="preserve">Demonstrate competency in developing an IEP that meets the legal requirements and integrates the goals for individual growth. </w:t>
            </w:r>
          </w:p>
        </w:tc>
        <w:tc>
          <w:tcPr>
            <w:tcW w:w="720" w:type="dxa"/>
          </w:tcPr>
          <w:p w:rsidR="002216AF" w:rsidRPr="002216AF" w:rsidRDefault="002216AF" w:rsidP="002216AF">
            <w:pPr>
              <w:rPr>
                <w:rFonts w:ascii="Times New Roman" w:eastAsia="Times New Roman" w:hAnsi="Times New Roman" w:cs="Times New Roman"/>
                <w:sz w:val="24"/>
                <w:szCs w:val="24"/>
              </w:rPr>
            </w:pPr>
            <w:r w:rsidRPr="002216AF">
              <w:rPr>
                <w:rFonts w:ascii="Times New Roman" w:eastAsia="Times New Roman" w:hAnsi="Times New Roman" w:cs="Times New Roman"/>
                <w:sz w:val="24"/>
                <w:szCs w:val="24"/>
              </w:rPr>
              <w:t>1, 2, 3, 4, 5, 6</w:t>
            </w:r>
          </w:p>
        </w:tc>
        <w:tc>
          <w:tcPr>
            <w:tcW w:w="900" w:type="dxa"/>
          </w:tcPr>
          <w:p w:rsidR="002216AF" w:rsidRPr="002216AF" w:rsidRDefault="002216AF" w:rsidP="002216AF">
            <w:pPr>
              <w:rPr>
                <w:rFonts w:ascii="Times New Roman" w:eastAsia="Times New Roman" w:hAnsi="Times New Roman" w:cs="Times New Roman"/>
                <w:sz w:val="24"/>
                <w:szCs w:val="24"/>
              </w:rPr>
            </w:pPr>
            <w:r w:rsidRPr="002216AF">
              <w:rPr>
                <w:rFonts w:ascii="Times New Roman" w:eastAsia="Times New Roman" w:hAnsi="Times New Roman" w:cs="Times New Roman"/>
                <w:sz w:val="24"/>
                <w:szCs w:val="24"/>
              </w:rPr>
              <w:t>1, 2, 3, 4, 5, 6</w:t>
            </w:r>
          </w:p>
        </w:tc>
        <w:tc>
          <w:tcPr>
            <w:tcW w:w="630" w:type="dxa"/>
          </w:tcPr>
          <w:p w:rsidR="002216AF" w:rsidRPr="002216AF" w:rsidRDefault="002216AF" w:rsidP="002216AF">
            <w:pPr>
              <w:rPr>
                <w:rFonts w:ascii="Times New Roman" w:eastAsia="Times New Roman" w:hAnsi="Times New Roman" w:cs="Times New Roman"/>
                <w:sz w:val="24"/>
                <w:szCs w:val="24"/>
              </w:rPr>
            </w:pPr>
            <w:r w:rsidRPr="002216AF">
              <w:rPr>
                <w:rFonts w:ascii="Times New Roman" w:eastAsia="Times New Roman" w:hAnsi="Times New Roman" w:cs="Times New Roman"/>
                <w:sz w:val="24"/>
                <w:szCs w:val="24"/>
              </w:rPr>
              <w:t>1, 2, 3, 4, 5, 6, 7</w:t>
            </w:r>
          </w:p>
        </w:tc>
        <w:tc>
          <w:tcPr>
            <w:tcW w:w="1080" w:type="dxa"/>
          </w:tcPr>
          <w:p w:rsidR="002216AF" w:rsidRPr="002216AF" w:rsidRDefault="002216AF" w:rsidP="002216AF">
            <w:pPr>
              <w:jc w:val="center"/>
              <w:rPr>
                <w:rFonts w:ascii="Times New Roman" w:eastAsia="Times New Roman" w:hAnsi="Times New Roman" w:cs="Times New Roman"/>
                <w:sz w:val="20"/>
                <w:szCs w:val="20"/>
              </w:rPr>
            </w:pPr>
            <w:r w:rsidRPr="002216AF">
              <w:rPr>
                <w:rFonts w:ascii="Times New Roman" w:eastAsia="Times New Roman" w:hAnsi="Times New Roman" w:cs="Times New Roman"/>
                <w:sz w:val="20"/>
                <w:szCs w:val="20"/>
              </w:rPr>
              <w:t>Category</w:t>
            </w:r>
          </w:p>
          <w:p w:rsidR="002216AF" w:rsidRPr="002216AF" w:rsidRDefault="002216AF" w:rsidP="002216AF">
            <w:pPr>
              <w:jc w:val="center"/>
              <w:rPr>
                <w:rFonts w:ascii="Times New Roman" w:eastAsia="Times New Roman" w:hAnsi="Times New Roman" w:cs="Times New Roman"/>
                <w:sz w:val="24"/>
                <w:szCs w:val="24"/>
              </w:rPr>
            </w:pPr>
            <w:r w:rsidRPr="002216AF">
              <w:rPr>
                <w:rFonts w:ascii="Times New Roman" w:eastAsia="Times New Roman" w:hAnsi="Times New Roman" w:cs="Times New Roman"/>
                <w:sz w:val="20"/>
                <w:szCs w:val="20"/>
              </w:rPr>
              <w:t>4</w:t>
            </w:r>
          </w:p>
        </w:tc>
        <w:tc>
          <w:tcPr>
            <w:tcW w:w="720" w:type="dxa"/>
          </w:tcPr>
          <w:p w:rsidR="002216AF" w:rsidRPr="002216AF" w:rsidRDefault="002216AF" w:rsidP="002216AF">
            <w:pPr>
              <w:jc w:val="center"/>
              <w:rPr>
                <w:rFonts w:ascii="Times New Roman" w:eastAsia="Times New Roman" w:hAnsi="Times New Roman" w:cs="Times New Roman"/>
                <w:sz w:val="24"/>
                <w:szCs w:val="24"/>
              </w:rPr>
            </w:pPr>
            <w:r w:rsidRPr="002216AF">
              <w:rPr>
                <w:rFonts w:ascii="Times New Roman" w:eastAsia="Times New Roman" w:hAnsi="Times New Roman" w:cs="Times New Roman"/>
                <w:sz w:val="24"/>
                <w:szCs w:val="24"/>
              </w:rPr>
              <w:t>1,2</w:t>
            </w:r>
          </w:p>
        </w:tc>
        <w:tc>
          <w:tcPr>
            <w:tcW w:w="630" w:type="dxa"/>
          </w:tcPr>
          <w:p w:rsidR="002216AF" w:rsidRPr="002216AF" w:rsidRDefault="002216AF" w:rsidP="002216AF">
            <w:pPr>
              <w:rPr>
                <w:rFonts w:ascii="Times New Roman" w:eastAsia="Times New Roman" w:hAnsi="Times New Roman" w:cs="Times New Roman"/>
                <w:sz w:val="24"/>
                <w:szCs w:val="24"/>
              </w:rPr>
            </w:pPr>
            <w:r w:rsidRPr="002216AF">
              <w:rPr>
                <w:rFonts w:ascii="Times New Roman" w:eastAsia="Times New Roman" w:hAnsi="Times New Roman" w:cs="Times New Roman"/>
                <w:sz w:val="24"/>
                <w:szCs w:val="24"/>
              </w:rPr>
              <w:t>1, 2, 3, 4</w:t>
            </w:r>
          </w:p>
        </w:tc>
        <w:tc>
          <w:tcPr>
            <w:tcW w:w="1035" w:type="dxa"/>
          </w:tcPr>
          <w:p w:rsidR="002216AF" w:rsidRPr="002216AF" w:rsidRDefault="002216AF" w:rsidP="002216AF">
            <w:pPr>
              <w:rPr>
                <w:rFonts w:ascii="Times New Roman" w:eastAsia="Times New Roman" w:hAnsi="Times New Roman" w:cs="Times New Roman"/>
                <w:sz w:val="24"/>
                <w:szCs w:val="24"/>
              </w:rPr>
            </w:pPr>
            <w:r w:rsidRPr="002216AF">
              <w:rPr>
                <w:rFonts w:ascii="Times New Roman" w:eastAsia="Times New Roman" w:hAnsi="Times New Roman" w:cs="Times New Roman"/>
                <w:sz w:val="24"/>
                <w:szCs w:val="24"/>
              </w:rPr>
              <w:t>1.c. 1.g, 2.f, 3.e, 8.b, 9.d</w:t>
            </w:r>
          </w:p>
        </w:tc>
        <w:tc>
          <w:tcPr>
            <w:tcW w:w="1035" w:type="dxa"/>
          </w:tcPr>
          <w:p w:rsidR="002216AF" w:rsidRPr="002216AF" w:rsidRDefault="002216AF" w:rsidP="002216AF">
            <w:pPr>
              <w:rPr>
                <w:rFonts w:ascii="Times New Roman" w:eastAsia="Times New Roman" w:hAnsi="Times New Roman" w:cs="Times New Roman"/>
                <w:sz w:val="24"/>
                <w:szCs w:val="24"/>
              </w:rPr>
            </w:pPr>
            <w:r w:rsidRPr="002216AF">
              <w:rPr>
                <w:rFonts w:ascii="Times New Roman" w:eastAsia="Times New Roman" w:hAnsi="Times New Roman" w:cs="Times New Roman"/>
                <w:sz w:val="24"/>
                <w:szCs w:val="24"/>
              </w:rPr>
              <w:t>Yes</w:t>
            </w:r>
          </w:p>
        </w:tc>
      </w:tr>
      <w:tr w:rsidR="002216AF" w:rsidRPr="002216AF" w:rsidTr="000260A0">
        <w:trPr>
          <w:jc w:val="center"/>
        </w:trPr>
        <w:tc>
          <w:tcPr>
            <w:tcW w:w="3420" w:type="dxa"/>
          </w:tcPr>
          <w:p w:rsidR="002216AF" w:rsidRPr="002216AF" w:rsidRDefault="002216AF" w:rsidP="002216AF">
            <w:pPr>
              <w:ind w:left="95"/>
              <w:rPr>
                <w:rFonts w:ascii="Times New Roman" w:eastAsia="Times New Roman" w:hAnsi="Times New Roman" w:cs="Times New Roman"/>
                <w:sz w:val="24"/>
                <w:szCs w:val="24"/>
              </w:rPr>
            </w:pPr>
            <w:r w:rsidRPr="002216AF">
              <w:rPr>
                <w:rFonts w:ascii="Times New Roman" w:eastAsia="Times New Roman" w:hAnsi="Times New Roman" w:cs="Times New Roman"/>
                <w:sz w:val="24"/>
                <w:szCs w:val="24"/>
              </w:rPr>
              <w:t xml:space="preserve">Demonstrate the ability to summarize and articulate the child strengths and needs identified on an IEP. </w:t>
            </w:r>
          </w:p>
        </w:tc>
        <w:tc>
          <w:tcPr>
            <w:tcW w:w="720" w:type="dxa"/>
          </w:tcPr>
          <w:p w:rsidR="002216AF" w:rsidRPr="002216AF" w:rsidRDefault="002216AF" w:rsidP="002216AF">
            <w:pPr>
              <w:rPr>
                <w:rFonts w:ascii="Times New Roman" w:eastAsia="Times New Roman" w:hAnsi="Times New Roman" w:cs="Times New Roman"/>
                <w:sz w:val="24"/>
                <w:szCs w:val="24"/>
              </w:rPr>
            </w:pPr>
            <w:r w:rsidRPr="002216AF">
              <w:rPr>
                <w:rFonts w:ascii="Times New Roman" w:eastAsia="Times New Roman" w:hAnsi="Times New Roman" w:cs="Times New Roman"/>
                <w:sz w:val="24"/>
                <w:szCs w:val="24"/>
              </w:rPr>
              <w:t>1, 2, 3, 4, 5, 6</w:t>
            </w:r>
          </w:p>
        </w:tc>
        <w:tc>
          <w:tcPr>
            <w:tcW w:w="900" w:type="dxa"/>
          </w:tcPr>
          <w:p w:rsidR="002216AF" w:rsidRPr="002216AF" w:rsidRDefault="002216AF" w:rsidP="002216AF">
            <w:pPr>
              <w:rPr>
                <w:rFonts w:ascii="Times New Roman" w:eastAsia="Times New Roman" w:hAnsi="Times New Roman" w:cs="Times New Roman"/>
                <w:sz w:val="24"/>
                <w:szCs w:val="24"/>
              </w:rPr>
            </w:pPr>
            <w:r w:rsidRPr="002216AF">
              <w:rPr>
                <w:rFonts w:ascii="Times New Roman" w:eastAsia="Times New Roman" w:hAnsi="Times New Roman" w:cs="Times New Roman"/>
                <w:sz w:val="24"/>
                <w:szCs w:val="24"/>
              </w:rPr>
              <w:t>1, 2, 3, 4, 5, 6</w:t>
            </w:r>
          </w:p>
        </w:tc>
        <w:tc>
          <w:tcPr>
            <w:tcW w:w="630" w:type="dxa"/>
          </w:tcPr>
          <w:p w:rsidR="002216AF" w:rsidRPr="002216AF" w:rsidRDefault="002216AF" w:rsidP="002216AF">
            <w:pPr>
              <w:rPr>
                <w:rFonts w:ascii="Times New Roman" w:eastAsia="Times New Roman" w:hAnsi="Times New Roman" w:cs="Times New Roman"/>
                <w:sz w:val="24"/>
                <w:szCs w:val="24"/>
              </w:rPr>
            </w:pPr>
            <w:r w:rsidRPr="002216AF">
              <w:rPr>
                <w:rFonts w:ascii="Times New Roman" w:eastAsia="Times New Roman" w:hAnsi="Times New Roman" w:cs="Times New Roman"/>
                <w:sz w:val="24"/>
                <w:szCs w:val="24"/>
              </w:rPr>
              <w:t>1, 2, 3, 4, 5, 6, 7</w:t>
            </w:r>
          </w:p>
        </w:tc>
        <w:tc>
          <w:tcPr>
            <w:tcW w:w="1080" w:type="dxa"/>
          </w:tcPr>
          <w:p w:rsidR="002216AF" w:rsidRPr="002216AF" w:rsidRDefault="002216AF" w:rsidP="002216AF">
            <w:pPr>
              <w:jc w:val="center"/>
              <w:rPr>
                <w:rFonts w:ascii="Times New Roman" w:eastAsia="Times New Roman" w:hAnsi="Times New Roman" w:cs="Times New Roman"/>
                <w:sz w:val="20"/>
                <w:szCs w:val="20"/>
              </w:rPr>
            </w:pPr>
            <w:r w:rsidRPr="002216AF">
              <w:rPr>
                <w:rFonts w:ascii="Times New Roman" w:eastAsia="Times New Roman" w:hAnsi="Times New Roman" w:cs="Times New Roman"/>
                <w:sz w:val="20"/>
                <w:szCs w:val="20"/>
              </w:rPr>
              <w:t>Categories</w:t>
            </w:r>
          </w:p>
          <w:p w:rsidR="002216AF" w:rsidRPr="002216AF" w:rsidRDefault="002216AF" w:rsidP="002216AF">
            <w:pPr>
              <w:jc w:val="center"/>
              <w:rPr>
                <w:rFonts w:ascii="Times New Roman" w:eastAsia="Times New Roman" w:hAnsi="Times New Roman" w:cs="Times New Roman"/>
                <w:sz w:val="24"/>
                <w:szCs w:val="24"/>
              </w:rPr>
            </w:pPr>
            <w:r w:rsidRPr="002216AF">
              <w:rPr>
                <w:rFonts w:ascii="Times New Roman" w:eastAsia="Times New Roman" w:hAnsi="Times New Roman" w:cs="Times New Roman"/>
                <w:sz w:val="20"/>
                <w:szCs w:val="20"/>
              </w:rPr>
              <w:t>1, 2, 3, 4</w:t>
            </w:r>
          </w:p>
        </w:tc>
        <w:tc>
          <w:tcPr>
            <w:tcW w:w="720" w:type="dxa"/>
          </w:tcPr>
          <w:p w:rsidR="002216AF" w:rsidRPr="002216AF" w:rsidRDefault="002216AF" w:rsidP="002216AF">
            <w:pPr>
              <w:jc w:val="center"/>
              <w:rPr>
                <w:rFonts w:ascii="Times New Roman" w:eastAsia="Times New Roman" w:hAnsi="Times New Roman" w:cs="Times New Roman"/>
                <w:sz w:val="24"/>
                <w:szCs w:val="24"/>
              </w:rPr>
            </w:pPr>
            <w:r w:rsidRPr="002216AF">
              <w:rPr>
                <w:rFonts w:ascii="Times New Roman" w:eastAsia="Times New Roman" w:hAnsi="Times New Roman" w:cs="Times New Roman"/>
                <w:sz w:val="24"/>
                <w:szCs w:val="24"/>
              </w:rPr>
              <w:t>1,2</w:t>
            </w:r>
          </w:p>
        </w:tc>
        <w:tc>
          <w:tcPr>
            <w:tcW w:w="630" w:type="dxa"/>
          </w:tcPr>
          <w:p w:rsidR="002216AF" w:rsidRPr="002216AF" w:rsidRDefault="002216AF" w:rsidP="002216AF">
            <w:pPr>
              <w:rPr>
                <w:rFonts w:ascii="Times New Roman" w:eastAsia="Times New Roman" w:hAnsi="Times New Roman" w:cs="Times New Roman"/>
                <w:sz w:val="24"/>
                <w:szCs w:val="24"/>
              </w:rPr>
            </w:pPr>
            <w:r w:rsidRPr="002216AF">
              <w:rPr>
                <w:rFonts w:ascii="Times New Roman" w:eastAsia="Times New Roman" w:hAnsi="Times New Roman" w:cs="Times New Roman"/>
                <w:sz w:val="24"/>
                <w:szCs w:val="24"/>
              </w:rPr>
              <w:t>3, 4</w:t>
            </w:r>
          </w:p>
        </w:tc>
        <w:tc>
          <w:tcPr>
            <w:tcW w:w="1035" w:type="dxa"/>
          </w:tcPr>
          <w:p w:rsidR="002216AF" w:rsidRPr="002216AF" w:rsidRDefault="002216AF" w:rsidP="002216AF">
            <w:pPr>
              <w:rPr>
                <w:rFonts w:ascii="Times New Roman" w:eastAsia="Times New Roman" w:hAnsi="Times New Roman" w:cs="Times New Roman"/>
                <w:sz w:val="24"/>
                <w:szCs w:val="24"/>
              </w:rPr>
            </w:pPr>
            <w:r w:rsidRPr="002216AF">
              <w:rPr>
                <w:rFonts w:ascii="Times New Roman" w:eastAsia="Times New Roman" w:hAnsi="Times New Roman" w:cs="Times New Roman"/>
                <w:sz w:val="24"/>
                <w:szCs w:val="24"/>
              </w:rPr>
              <w:t>1.c. 1.g, 2.f, 3.e, 8.b, 9.d</w:t>
            </w:r>
          </w:p>
        </w:tc>
        <w:tc>
          <w:tcPr>
            <w:tcW w:w="1035" w:type="dxa"/>
          </w:tcPr>
          <w:p w:rsidR="002216AF" w:rsidRPr="002216AF" w:rsidRDefault="002216AF" w:rsidP="002216AF">
            <w:pPr>
              <w:rPr>
                <w:rFonts w:ascii="Times New Roman" w:eastAsia="Times New Roman" w:hAnsi="Times New Roman" w:cs="Times New Roman"/>
                <w:sz w:val="24"/>
                <w:szCs w:val="24"/>
              </w:rPr>
            </w:pPr>
            <w:r w:rsidRPr="002216AF">
              <w:rPr>
                <w:rFonts w:ascii="Times New Roman" w:eastAsia="Times New Roman" w:hAnsi="Times New Roman" w:cs="Times New Roman"/>
                <w:sz w:val="24"/>
                <w:szCs w:val="24"/>
              </w:rPr>
              <w:t>Yes</w:t>
            </w:r>
          </w:p>
        </w:tc>
      </w:tr>
      <w:tr w:rsidR="002216AF" w:rsidRPr="002216AF" w:rsidTr="000260A0">
        <w:trPr>
          <w:jc w:val="center"/>
        </w:trPr>
        <w:tc>
          <w:tcPr>
            <w:tcW w:w="3420" w:type="dxa"/>
          </w:tcPr>
          <w:p w:rsidR="002216AF" w:rsidRPr="002216AF" w:rsidRDefault="002216AF" w:rsidP="002216AF">
            <w:pPr>
              <w:ind w:left="95"/>
              <w:rPr>
                <w:rFonts w:ascii="Times New Roman" w:eastAsia="Times New Roman" w:hAnsi="Times New Roman" w:cs="Times New Roman"/>
                <w:sz w:val="24"/>
                <w:szCs w:val="24"/>
              </w:rPr>
            </w:pPr>
            <w:r w:rsidRPr="002216AF">
              <w:rPr>
                <w:rFonts w:ascii="Times New Roman" w:eastAsia="Times New Roman" w:hAnsi="Times New Roman" w:cs="Times New Roman"/>
                <w:sz w:val="24"/>
                <w:szCs w:val="24"/>
              </w:rPr>
              <w:t xml:space="preserve">Demonstrate the ability to summarize assessment information into implications and recommendations for both the content and process of </w:t>
            </w:r>
            <w:r w:rsidRPr="002216AF">
              <w:rPr>
                <w:rFonts w:ascii="Times New Roman" w:eastAsia="Times New Roman" w:hAnsi="Times New Roman" w:cs="Times New Roman"/>
                <w:sz w:val="24"/>
                <w:szCs w:val="24"/>
              </w:rPr>
              <w:lastRenderedPageBreak/>
              <w:t xml:space="preserve">intervention. </w:t>
            </w:r>
          </w:p>
        </w:tc>
        <w:tc>
          <w:tcPr>
            <w:tcW w:w="720" w:type="dxa"/>
          </w:tcPr>
          <w:p w:rsidR="002216AF" w:rsidRPr="002216AF" w:rsidRDefault="002216AF" w:rsidP="002216AF">
            <w:pPr>
              <w:rPr>
                <w:rFonts w:ascii="Times New Roman" w:eastAsia="Times New Roman" w:hAnsi="Times New Roman" w:cs="Times New Roman"/>
                <w:sz w:val="24"/>
                <w:szCs w:val="24"/>
              </w:rPr>
            </w:pPr>
            <w:r w:rsidRPr="002216AF">
              <w:rPr>
                <w:rFonts w:ascii="Times New Roman" w:eastAsia="Times New Roman" w:hAnsi="Times New Roman" w:cs="Times New Roman"/>
                <w:sz w:val="24"/>
                <w:szCs w:val="24"/>
              </w:rPr>
              <w:lastRenderedPageBreak/>
              <w:t>1, 2, 3, 4, 5, 6</w:t>
            </w:r>
          </w:p>
        </w:tc>
        <w:tc>
          <w:tcPr>
            <w:tcW w:w="900" w:type="dxa"/>
          </w:tcPr>
          <w:p w:rsidR="002216AF" w:rsidRPr="002216AF" w:rsidRDefault="002216AF" w:rsidP="002216AF">
            <w:pPr>
              <w:rPr>
                <w:rFonts w:ascii="Times New Roman" w:eastAsia="Times New Roman" w:hAnsi="Times New Roman" w:cs="Times New Roman"/>
                <w:sz w:val="24"/>
                <w:szCs w:val="24"/>
              </w:rPr>
            </w:pPr>
            <w:r w:rsidRPr="002216AF">
              <w:rPr>
                <w:rFonts w:ascii="Times New Roman" w:eastAsia="Times New Roman" w:hAnsi="Times New Roman" w:cs="Times New Roman"/>
                <w:sz w:val="24"/>
                <w:szCs w:val="24"/>
              </w:rPr>
              <w:t>3</w:t>
            </w:r>
          </w:p>
        </w:tc>
        <w:tc>
          <w:tcPr>
            <w:tcW w:w="630" w:type="dxa"/>
          </w:tcPr>
          <w:p w:rsidR="002216AF" w:rsidRPr="002216AF" w:rsidRDefault="002216AF" w:rsidP="002216AF">
            <w:pPr>
              <w:rPr>
                <w:rFonts w:ascii="Times New Roman" w:eastAsia="Times New Roman" w:hAnsi="Times New Roman" w:cs="Times New Roman"/>
                <w:sz w:val="24"/>
                <w:szCs w:val="24"/>
              </w:rPr>
            </w:pPr>
            <w:r w:rsidRPr="002216AF">
              <w:rPr>
                <w:rFonts w:ascii="Times New Roman" w:eastAsia="Times New Roman" w:hAnsi="Times New Roman" w:cs="Times New Roman"/>
                <w:sz w:val="24"/>
                <w:szCs w:val="24"/>
              </w:rPr>
              <w:t xml:space="preserve">1, 2, 3, 4, 5, </w:t>
            </w:r>
            <w:r w:rsidRPr="002216AF">
              <w:rPr>
                <w:rFonts w:ascii="Times New Roman" w:eastAsia="Times New Roman" w:hAnsi="Times New Roman" w:cs="Times New Roman"/>
                <w:sz w:val="24"/>
                <w:szCs w:val="24"/>
              </w:rPr>
              <w:lastRenderedPageBreak/>
              <w:t>6, 7</w:t>
            </w:r>
          </w:p>
        </w:tc>
        <w:tc>
          <w:tcPr>
            <w:tcW w:w="1080" w:type="dxa"/>
          </w:tcPr>
          <w:p w:rsidR="002216AF" w:rsidRPr="002216AF" w:rsidRDefault="002216AF" w:rsidP="002216AF">
            <w:pPr>
              <w:jc w:val="center"/>
              <w:rPr>
                <w:rFonts w:ascii="Times New Roman" w:eastAsia="Times New Roman" w:hAnsi="Times New Roman" w:cs="Times New Roman"/>
                <w:sz w:val="20"/>
                <w:szCs w:val="20"/>
              </w:rPr>
            </w:pPr>
            <w:r w:rsidRPr="002216AF">
              <w:rPr>
                <w:rFonts w:ascii="Times New Roman" w:eastAsia="Times New Roman" w:hAnsi="Times New Roman" w:cs="Times New Roman"/>
                <w:sz w:val="20"/>
                <w:szCs w:val="20"/>
              </w:rPr>
              <w:lastRenderedPageBreak/>
              <w:t>Categories</w:t>
            </w:r>
          </w:p>
          <w:p w:rsidR="002216AF" w:rsidRPr="002216AF" w:rsidRDefault="002216AF" w:rsidP="002216AF">
            <w:pPr>
              <w:jc w:val="center"/>
              <w:rPr>
                <w:rFonts w:ascii="Times New Roman" w:eastAsia="Times New Roman" w:hAnsi="Times New Roman" w:cs="Times New Roman"/>
                <w:sz w:val="24"/>
                <w:szCs w:val="24"/>
              </w:rPr>
            </w:pPr>
            <w:r w:rsidRPr="002216AF">
              <w:rPr>
                <w:rFonts w:ascii="Times New Roman" w:eastAsia="Times New Roman" w:hAnsi="Times New Roman" w:cs="Times New Roman"/>
                <w:sz w:val="20"/>
                <w:szCs w:val="20"/>
              </w:rPr>
              <w:t>1, 2, 3, 4</w:t>
            </w:r>
          </w:p>
        </w:tc>
        <w:tc>
          <w:tcPr>
            <w:tcW w:w="720" w:type="dxa"/>
          </w:tcPr>
          <w:p w:rsidR="002216AF" w:rsidRPr="002216AF" w:rsidRDefault="002216AF" w:rsidP="002216AF">
            <w:pPr>
              <w:jc w:val="center"/>
              <w:rPr>
                <w:rFonts w:ascii="Times New Roman" w:eastAsia="Times New Roman" w:hAnsi="Times New Roman" w:cs="Times New Roman"/>
                <w:sz w:val="24"/>
                <w:szCs w:val="24"/>
              </w:rPr>
            </w:pPr>
            <w:r w:rsidRPr="002216AF">
              <w:rPr>
                <w:rFonts w:ascii="Times New Roman" w:eastAsia="Times New Roman" w:hAnsi="Times New Roman" w:cs="Times New Roman"/>
                <w:sz w:val="24"/>
                <w:szCs w:val="24"/>
              </w:rPr>
              <w:t>1,2</w:t>
            </w:r>
          </w:p>
        </w:tc>
        <w:tc>
          <w:tcPr>
            <w:tcW w:w="630" w:type="dxa"/>
          </w:tcPr>
          <w:p w:rsidR="002216AF" w:rsidRPr="002216AF" w:rsidRDefault="002216AF" w:rsidP="002216AF">
            <w:pPr>
              <w:rPr>
                <w:rFonts w:ascii="Times New Roman" w:eastAsia="Times New Roman" w:hAnsi="Times New Roman" w:cs="Times New Roman"/>
                <w:sz w:val="24"/>
                <w:szCs w:val="24"/>
              </w:rPr>
            </w:pPr>
            <w:r w:rsidRPr="002216AF">
              <w:rPr>
                <w:rFonts w:ascii="Times New Roman" w:eastAsia="Times New Roman" w:hAnsi="Times New Roman" w:cs="Times New Roman"/>
                <w:sz w:val="24"/>
                <w:szCs w:val="24"/>
              </w:rPr>
              <w:t>3, 4</w:t>
            </w:r>
          </w:p>
        </w:tc>
        <w:tc>
          <w:tcPr>
            <w:tcW w:w="1035" w:type="dxa"/>
          </w:tcPr>
          <w:p w:rsidR="002216AF" w:rsidRPr="002216AF" w:rsidRDefault="002216AF" w:rsidP="002216AF">
            <w:pPr>
              <w:rPr>
                <w:rFonts w:ascii="Times New Roman" w:eastAsia="Times New Roman" w:hAnsi="Times New Roman" w:cs="Times New Roman"/>
                <w:sz w:val="24"/>
                <w:szCs w:val="24"/>
              </w:rPr>
            </w:pPr>
            <w:r w:rsidRPr="002216AF">
              <w:rPr>
                <w:rFonts w:ascii="Times New Roman" w:eastAsia="Times New Roman" w:hAnsi="Times New Roman" w:cs="Times New Roman"/>
                <w:sz w:val="24"/>
                <w:szCs w:val="24"/>
              </w:rPr>
              <w:t>1.c. 1.g, 2.f, 3.e, 8.b, 9.d</w:t>
            </w:r>
          </w:p>
        </w:tc>
        <w:tc>
          <w:tcPr>
            <w:tcW w:w="1035" w:type="dxa"/>
          </w:tcPr>
          <w:p w:rsidR="002216AF" w:rsidRPr="002216AF" w:rsidRDefault="002216AF" w:rsidP="002216AF">
            <w:pPr>
              <w:rPr>
                <w:rFonts w:ascii="Times New Roman" w:eastAsia="Times New Roman" w:hAnsi="Times New Roman" w:cs="Times New Roman"/>
                <w:sz w:val="24"/>
                <w:szCs w:val="24"/>
              </w:rPr>
            </w:pPr>
            <w:r w:rsidRPr="002216AF">
              <w:rPr>
                <w:rFonts w:ascii="Times New Roman" w:eastAsia="Times New Roman" w:hAnsi="Times New Roman" w:cs="Times New Roman"/>
                <w:sz w:val="24"/>
                <w:szCs w:val="24"/>
              </w:rPr>
              <w:t>Yes</w:t>
            </w:r>
          </w:p>
        </w:tc>
      </w:tr>
      <w:tr w:rsidR="002216AF" w:rsidRPr="002216AF" w:rsidTr="000260A0">
        <w:trPr>
          <w:jc w:val="center"/>
        </w:trPr>
        <w:tc>
          <w:tcPr>
            <w:tcW w:w="3420" w:type="dxa"/>
          </w:tcPr>
          <w:p w:rsidR="002216AF" w:rsidRPr="002216AF" w:rsidRDefault="002216AF" w:rsidP="002216AF">
            <w:pPr>
              <w:ind w:left="95"/>
              <w:rPr>
                <w:rFonts w:ascii="Times New Roman" w:eastAsia="Times New Roman" w:hAnsi="Times New Roman" w:cs="Times New Roman"/>
                <w:sz w:val="24"/>
                <w:szCs w:val="24"/>
              </w:rPr>
            </w:pPr>
            <w:r w:rsidRPr="002216AF">
              <w:rPr>
                <w:rFonts w:ascii="Times New Roman" w:eastAsia="Times New Roman" w:hAnsi="Times New Roman" w:cs="Times New Roman"/>
                <w:sz w:val="24"/>
                <w:szCs w:val="24"/>
              </w:rPr>
              <w:t xml:space="preserve">Demonstrate the ability to function as a team member </w:t>
            </w:r>
            <w:proofErr w:type="gramStart"/>
            <w:r w:rsidRPr="002216AF">
              <w:rPr>
                <w:rFonts w:ascii="Times New Roman" w:eastAsia="Times New Roman" w:hAnsi="Times New Roman" w:cs="Times New Roman"/>
                <w:sz w:val="24"/>
                <w:szCs w:val="24"/>
              </w:rPr>
              <w:t>for the purpose of</w:t>
            </w:r>
            <w:proofErr w:type="gramEnd"/>
            <w:r w:rsidRPr="002216AF">
              <w:rPr>
                <w:rFonts w:ascii="Times New Roman" w:eastAsia="Times New Roman" w:hAnsi="Times New Roman" w:cs="Times New Roman"/>
                <w:sz w:val="24"/>
                <w:szCs w:val="24"/>
              </w:rPr>
              <w:t xml:space="preserve"> selecting intervention priorities and practices. </w:t>
            </w:r>
          </w:p>
        </w:tc>
        <w:tc>
          <w:tcPr>
            <w:tcW w:w="720" w:type="dxa"/>
          </w:tcPr>
          <w:p w:rsidR="002216AF" w:rsidRPr="002216AF" w:rsidRDefault="002216AF" w:rsidP="002216AF">
            <w:pPr>
              <w:rPr>
                <w:rFonts w:ascii="Times New Roman" w:eastAsia="Times New Roman" w:hAnsi="Times New Roman" w:cs="Times New Roman"/>
                <w:sz w:val="24"/>
                <w:szCs w:val="24"/>
              </w:rPr>
            </w:pPr>
            <w:r w:rsidRPr="002216AF">
              <w:rPr>
                <w:rFonts w:ascii="Times New Roman" w:eastAsia="Times New Roman" w:hAnsi="Times New Roman" w:cs="Times New Roman"/>
                <w:sz w:val="24"/>
                <w:szCs w:val="24"/>
              </w:rPr>
              <w:t>1, 2, 3, 4, 5, 6, 9</w:t>
            </w:r>
          </w:p>
        </w:tc>
        <w:tc>
          <w:tcPr>
            <w:tcW w:w="900" w:type="dxa"/>
          </w:tcPr>
          <w:p w:rsidR="002216AF" w:rsidRPr="002216AF" w:rsidRDefault="002216AF" w:rsidP="002216AF">
            <w:pPr>
              <w:rPr>
                <w:rFonts w:ascii="Times New Roman" w:eastAsia="Times New Roman" w:hAnsi="Times New Roman" w:cs="Times New Roman"/>
                <w:sz w:val="24"/>
                <w:szCs w:val="24"/>
              </w:rPr>
            </w:pPr>
            <w:r w:rsidRPr="002216AF">
              <w:rPr>
                <w:rFonts w:ascii="Times New Roman" w:eastAsia="Times New Roman" w:hAnsi="Times New Roman" w:cs="Times New Roman"/>
                <w:sz w:val="24"/>
                <w:szCs w:val="24"/>
              </w:rPr>
              <w:t>6</w:t>
            </w:r>
          </w:p>
        </w:tc>
        <w:tc>
          <w:tcPr>
            <w:tcW w:w="630" w:type="dxa"/>
          </w:tcPr>
          <w:p w:rsidR="002216AF" w:rsidRPr="002216AF" w:rsidRDefault="002216AF" w:rsidP="002216AF">
            <w:pPr>
              <w:rPr>
                <w:rFonts w:ascii="Times New Roman" w:eastAsia="Times New Roman" w:hAnsi="Times New Roman" w:cs="Times New Roman"/>
                <w:sz w:val="24"/>
                <w:szCs w:val="24"/>
              </w:rPr>
            </w:pPr>
            <w:r w:rsidRPr="002216AF">
              <w:rPr>
                <w:rFonts w:ascii="Times New Roman" w:eastAsia="Times New Roman" w:hAnsi="Times New Roman" w:cs="Times New Roman"/>
                <w:sz w:val="24"/>
                <w:szCs w:val="24"/>
              </w:rPr>
              <w:t>6, 7</w:t>
            </w:r>
          </w:p>
        </w:tc>
        <w:tc>
          <w:tcPr>
            <w:tcW w:w="1080" w:type="dxa"/>
          </w:tcPr>
          <w:p w:rsidR="002216AF" w:rsidRPr="002216AF" w:rsidRDefault="002216AF" w:rsidP="002216AF">
            <w:pPr>
              <w:jc w:val="center"/>
              <w:rPr>
                <w:rFonts w:ascii="Times New Roman" w:eastAsia="Times New Roman" w:hAnsi="Times New Roman" w:cs="Times New Roman"/>
                <w:sz w:val="20"/>
                <w:szCs w:val="20"/>
              </w:rPr>
            </w:pPr>
            <w:r w:rsidRPr="002216AF">
              <w:rPr>
                <w:rFonts w:ascii="Times New Roman" w:eastAsia="Times New Roman" w:hAnsi="Times New Roman" w:cs="Times New Roman"/>
                <w:sz w:val="20"/>
                <w:szCs w:val="20"/>
              </w:rPr>
              <w:t>Categories</w:t>
            </w:r>
          </w:p>
          <w:p w:rsidR="002216AF" w:rsidRPr="002216AF" w:rsidRDefault="002216AF" w:rsidP="002216AF">
            <w:pPr>
              <w:jc w:val="center"/>
              <w:rPr>
                <w:rFonts w:ascii="Times New Roman" w:eastAsia="Times New Roman" w:hAnsi="Times New Roman" w:cs="Times New Roman"/>
                <w:sz w:val="24"/>
                <w:szCs w:val="24"/>
              </w:rPr>
            </w:pPr>
            <w:r w:rsidRPr="002216AF">
              <w:rPr>
                <w:rFonts w:ascii="Times New Roman" w:eastAsia="Times New Roman" w:hAnsi="Times New Roman" w:cs="Times New Roman"/>
                <w:sz w:val="20"/>
                <w:szCs w:val="20"/>
              </w:rPr>
              <w:t>1, 2, 3, 4</w:t>
            </w:r>
          </w:p>
        </w:tc>
        <w:tc>
          <w:tcPr>
            <w:tcW w:w="720" w:type="dxa"/>
          </w:tcPr>
          <w:p w:rsidR="002216AF" w:rsidRPr="002216AF" w:rsidRDefault="002216AF" w:rsidP="002216AF">
            <w:pPr>
              <w:jc w:val="center"/>
              <w:rPr>
                <w:rFonts w:ascii="Times New Roman" w:eastAsia="Times New Roman" w:hAnsi="Times New Roman" w:cs="Times New Roman"/>
                <w:sz w:val="24"/>
                <w:szCs w:val="24"/>
              </w:rPr>
            </w:pPr>
            <w:r w:rsidRPr="002216AF">
              <w:rPr>
                <w:rFonts w:ascii="Times New Roman" w:eastAsia="Times New Roman" w:hAnsi="Times New Roman" w:cs="Times New Roman"/>
                <w:sz w:val="24"/>
                <w:szCs w:val="24"/>
              </w:rPr>
              <w:t>1,2</w:t>
            </w:r>
          </w:p>
        </w:tc>
        <w:tc>
          <w:tcPr>
            <w:tcW w:w="630" w:type="dxa"/>
          </w:tcPr>
          <w:p w:rsidR="002216AF" w:rsidRPr="002216AF" w:rsidRDefault="002216AF" w:rsidP="002216AF">
            <w:pPr>
              <w:rPr>
                <w:rFonts w:ascii="Times New Roman" w:eastAsia="Times New Roman" w:hAnsi="Times New Roman" w:cs="Times New Roman"/>
                <w:sz w:val="24"/>
                <w:szCs w:val="24"/>
              </w:rPr>
            </w:pPr>
            <w:r w:rsidRPr="002216AF">
              <w:rPr>
                <w:rFonts w:ascii="Times New Roman" w:eastAsia="Times New Roman" w:hAnsi="Times New Roman" w:cs="Times New Roman"/>
                <w:sz w:val="24"/>
                <w:szCs w:val="24"/>
              </w:rPr>
              <w:t>6</w:t>
            </w:r>
          </w:p>
        </w:tc>
        <w:tc>
          <w:tcPr>
            <w:tcW w:w="1035" w:type="dxa"/>
          </w:tcPr>
          <w:p w:rsidR="002216AF" w:rsidRPr="002216AF" w:rsidRDefault="002216AF" w:rsidP="002216AF">
            <w:pPr>
              <w:rPr>
                <w:rFonts w:ascii="Times New Roman" w:eastAsia="Times New Roman" w:hAnsi="Times New Roman" w:cs="Times New Roman"/>
                <w:sz w:val="24"/>
                <w:szCs w:val="24"/>
              </w:rPr>
            </w:pPr>
            <w:r w:rsidRPr="002216AF">
              <w:rPr>
                <w:rFonts w:ascii="Times New Roman" w:eastAsia="Times New Roman" w:hAnsi="Times New Roman" w:cs="Times New Roman"/>
                <w:sz w:val="24"/>
                <w:szCs w:val="24"/>
              </w:rPr>
              <w:t>1.c. 1.g, 2.f, 3.e, 8.b, 9.d</w:t>
            </w:r>
          </w:p>
        </w:tc>
        <w:tc>
          <w:tcPr>
            <w:tcW w:w="1035" w:type="dxa"/>
          </w:tcPr>
          <w:p w:rsidR="002216AF" w:rsidRPr="002216AF" w:rsidRDefault="002216AF" w:rsidP="002216AF">
            <w:pPr>
              <w:rPr>
                <w:rFonts w:ascii="Times New Roman" w:eastAsia="Times New Roman" w:hAnsi="Times New Roman" w:cs="Times New Roman"/>
                <w:sz w:val="24"/>
                <w:szCs w:val="24"/>
              </w:rPr>
            </w:pPr>
            <w:r w:rsidRPr="002216AF">
              <w:rPr>
                <w:rFonts w:ascii="Times New Roman" w:eastAsia="Times New Roman" w:hAnsi="Times New Roman" w:cs="Times New Roman"/>
                <w:sz w:val="24"/>
                <w:szCs w:val="24"/>
              </w:rPr>
              <w:t>Yes</w:t>
            </w:r>
          </w:p>
        </w:tc>
      </w:tr>
      <w:tr w:rsidR="002216AF" w:rsidRPr="002216AF" w:rsidTr="000260A0">
        <w:trPr>
          <w:jc w:val="center"/>
        </w:trPr>
        <w:tc>
          <w:tcPr>
            <w:tcW w:w="3420" w:type="dxa"/>
          </w:tcPr>
          <w:p w:rsidR="002216AF" w:rsidRPr="002216AF" w:rsidRDefault="002216AF" w:rsidP="002216AF">
            <w:pPr>
              <w:ind w:left="95"/>
              <w:rPr>
                <w:rFonts w:ascii="Times New Roman" w:eastAsia="Times New Roman" w:hAnsi="Times New Roman" w:cs="Times New Roman"/>
                <w:sz w:val="24"/>
                <w:szCs w:val="24"/>
              </w:rPr>
            </w:pPr>
            <w:r w:rsidRPr="002216AF">
              <w:rPr>
                <w:rFonts w:ascii="Times New Roman" w:eastAsia="Times New Roman" w:hAnsi="Times New Roman" w:cs="Times New Roman"/>
                <w:sz w:val="24"/>
                <w:szCs w:val="24"/>
              </w:rPr>
              <w:t xml:space="preserve">Develop an awareness of the educational approaches to behavioral intervention, developing communication, facilitating adaptive development skills. </w:t>
            </w:r>
          </w:p>
        </w:tc>
        <w:tc>
          <w:tcPr>
            <w:tcW w:w="720" w:type="dxa"/>
          </w:tcPr>
          <w:p w:rsidR="002216AF" w:rsidRPr="002216AF" w:rsidRDefault="002216AF" w:rsidP="002216AF">
            <w:pPr>
              <w:rPr>
                <w:rFonts w:ascii="Times New Roman" w:eastAsia="Times New Roman" w:hAnsi="Times New Roman" w:cs="Times New Roman"/>
                <w:sz w:val="24"/>
                <w:szCs w:val="24"/>
              </w:rPr>
            </w:pPr>
            <w:r w:rsidRPr="002216AF">
              <w:rPr>
                <w:rFonts w:ascii="Times New Roman" w:eastAsia="Times New Roman" w:hAnsi="Times New Roman" w:cs="Times New Roman"/>
                <w:sz w:val="24"/>
                <w:szCs w:val="24"/>
              </w:rPr>
              <w:t>1, 2, 3, 4, 9</w:t>
            </w:r>
          </w:p>
        </w:tc>
        <w:tc>
          <w:tcPr>
            <w:tcW w:w="900" w:type="dxa"/>
          </w:tcPr>
          <w:p w:rsidR="002216AF" w:rsidRPr="002216AF" w:rsidRDefault="002216AF" w:rsidP="002216AF">
            <w:pPr>
              <w:rPr>
                <w:rFonts w:ascii="Times New Roman" w:eastAsia="Times New Roman" w:hAnsi="Times New Roman" w:cs="Times New Roman"/>
                <w:sz w:val="24"/>
                <w:szCs w:val="24"/>
              </w:rPr>
            </w:pPr>
            <w:r w:rsidRPr="002216AF">
              <w:rPr>
                <w:rFonts w:ascii="Times New Roman" w:eastAsia="Times New Roman" w:hAnsi="Times New Roman" w:cs="Times New Roman"/>
                <w:sz w:val="24"/>
                <w:szCs w:val="24"/>
              </w:rPr>
              <w:t>4, 6</w:t>
            </w:r>
          </w:p>
        </w:tc>
        <w:tc>
          <w:tcPr>
            <w:tcW w:w="630" w:type="dxa"/>
          </w:tcPr>
          <w:p w:rsidR="002216AF" w:rsidRPr="002216AF" w:rsidRDefault="002216AF" w:rsidP="002216AF">
            <w:pPr>
              <w:rPr>
                <w:rFonts w:ascii="Times New Roman" w:eastAsia="Times New Roman" w:hAnsi="Times New Roman" w:cs="Times New Roman"/>
                <w:sz w:val="24"/>
                <w:szCs w:val="24"/>
              </w:rPr>
            </w:pPr>
            <w:r w:rsidRPr="002216AF">
              <w:rPr>
                <w:rFonts w:ascii="Times New Roman" w:eastAsia="Times New Roman" w:hAnsi="Times New Roman" w:cs="Times New Roman"/>
                <w:sz w:val="24"/>
                <w:szCs w:val="24"/>
              </w:rPr>
              <w:t>1, 2, 3, 4, 5, 6, 7</w:t>
            </w:r>
          </w:p>
        </w:tc>
        <w:tc>
          <w:tcPr>
            <w:tcW w:w="1080" w:type="dxa"/>
          </w:tcPr>
          <w:p w:rsidR="002216AF" w:rsidRPr="002216AF" w:rsidRDefault="002216AF" w:rsidP="002216AF">
            <w:pPr>
              <w:jc w:val="center"/>
              <w:rPr>
                <w:rFonts w:ascii="Times New Roman" w:eastAsia="Times New Roman" w:hAnsi="Times New Roman" w:cs="Times New Roman"/>
                <w:sz w:val="20"/>
                <w:szCs w:val="20"/>
              </w:rPr>
            </w:pPr>
            <w:r w:rsidRPr="002216AF">
              <w:rPr>
                <w:rFonts w:ascii="Times New Roman" w:eastAsia="Times New Roman" w:hAnsi="Times New Roman" w:cs="Times New Roman"/>
                <w:sz w:val="20"/>
                <w:szCs w:val="20"/>
              </w:rPr>
              <w:t>Categories</w:t>
            </w:r>
          </w:p>
          <w:p w:rsidR="002216AF" w:rsidRPr="002216AF" w:rsidRDefault="002216AF" w:rsidP="002216AF">
            <w:pPr>
              <w:jc w:val="center"/>
              <w:rPr>
                <w:rFonts w:ascii="Times New Roman" w:eastAsia="Times New Roman" w:hAnsi="Times New Roman" w:cs="Times New Roman"/>
                <w:sz w:val="24"/>
                <w:szCs w:val="24"/>
              </w:rPr>
            </w:pPr>
            <w:r w:rsidRPr="002216AF">
              <w:rPr>
                <w:rFonts w:ascii="Times New Roman" w:eastAsia="Times New Roman" w:hAnsi="Times New Roman" w:cs="Times New Roman"/>
                <w:sz w:val="20"/>
                <w:szCs w:val="20"/>
              </w:rPr>
              <w:t>1, 2, 3, 4</w:t>
            </w:r>
          </w:p>
        </w:tc>
        <w:tc>
          <w:tcPr>
            <w:tcW w:w="720" w:type="dxa"/>
          </w:tcPr>
          <w:p w:rsidR="002216AF" w:rsidRPr="002216AF" w:rsidRDefault="002216AF" w:rsidP="002216AF">
            <w:pPr>
              <w:jc w:val="center"/>
              <w:rPr>
                <w:rFonts w:ascii="Times New Roman" w:eastAsia="Times New Roman" w:hAnsi="Times New Roman" w:cs="Times New Roman"/>
                <w:sz w:val="24"/>
                <w:szCs w:val="24"/>
              </w:rPr>
            </w:pPr>
            <w:r w:rsidRPr="002216AF">
              <w:rPr>
                <w:rFonts w:ascii="Times New Roman" w:eastAsia="Times New Roman" w:hAnsi="Times New Roman" w:cs="Times New Roman"/>
                <w:sz w:val="24"/>
                <w:szCs w:val="24"/>
              </w:rPr>
              <w:t>1,2</w:t>
            </w:r>
          </w:p>
        </w:tc>
        <w:tc>
          <w:tcPr>
            <w:tcW w:w="630" w:type="dxa"/>
          </w:tcPr>
          <w:p w:rsidR="002216AF" w:rsidRPr="002216AF" w:rsidRDefault="002216AF" w:rsidP="002216AF">
            <w:pPr>
              <w:rPr>
                <w:rFonts w:ascii="Times New Roman" w:eastAsia="Times New Roman" w:hAnsi="Times New Roman" w:cs="Times New Roman"/>
                <w:sz w:val="24"/>
                <w:szCs w:val="24"/>
              </w:rPr>
            </w:pPr>
            <w:r w:rsidRPr="002216AF">
              <w:rPr>
                <w:rFonts w:ascii="Times New Roman" w:eastAsia="Times New Roman" w:hAnsi="Times New Roman" w:cs="Times New Roman"/>
                <w:sz w:val="24"/>
                <w:szCs w:val="24"/>
              </w:rPr>
              <w:t>1, 3, 4, 6</w:t>
            </w:r>
          </w:p>
        </w:tc>
        <w:tc>
          <w:tcPr>
            <w:tcW w:w="1035" w:type="dxa"/>
          </w:tcPr>
          <w:p w:rsidR="002216AF" w:rsidRPr="002216AF" w:rsidRDefault="002216AF" w:rsidP="002216AF">
            <w:pPr>
              <w:rPr>
                <w:rFonts w:ascii="Times New Roman" w:eastAsia="Times New Roman" w:hAnsi="Times New Roman" w:cs="Times New Roman"/>
                <w:sz w:val="24"/>
                <w:szCs w:val="24"/>
              </w:rPr>
            </w:pPr>
            <w:r w:rsidRPr="002216AF">
              <w:rPr>
                <w:rFonts w:ascii="Times New Roman" w:eastAsia="Times New Roman" w:hAnsi="Times New Roman" w:cs="Times New Roman"/>
                <w:sz w:val="24"/>
                <w:szCs w:val="24"/>
              </w:rPr>
              <w:t>1.c. 1.g, 2.f, 3.e, 8.b, 9.d</w:t>
            </w:r>
          </w:p>
        </w:tc>
        <w:tc>
          <w:tcPr>
            <w:tcW w:w="1035" w:type="dxa"/>
          </w:tcPr>
          <w:p w:rsidR="002216AF" w:rsidRPr="002216AF" w:rsidRDefault="002216AF" w:rsidP="002216AF">
            <w:pPr>
              <w:rPr>
                <w:rFonts w:ascii="Times New Roman" w:eastAsia="Times New Roman" w:hAnsi="Times New Roman" w:cs="Times New Roman"/>
                <w:sz w:val="24"/>
                <w:szCs w:val="24"/>
              </w:rPr>
            </w:pPr>
            <w:r w:rsidRPr="002216AF">
              <w:rPr>
                <w:rFonts w:ascii="Times New Roman" w:eastAsia="Times New Roman" w:hAnsi="Times New Roman" w:cs="Times New Roman"/>
                <w:sz w:val="24"/>
                <w:szCs w:val="24"/>
              </w:rPr>
              <w:t>Yes</w:t>
            </w:r>
          </w:p>
        </w:tc>
      </w:tr>
      <w:tr w:rsidR="002216AF" w:rsidRPr="002216AF" w:rsidTr="000260A0">
        <w:trPr>
          <w:jc w:val="center"/>
        </w:trPr>
        <w:tc>
          <w:tcPr>
            <w:tcW w:w="3420" w:type="dxa"/>
          </w:tcPr>
          <w:p w:rsidR="002216AF" w:rsidRPr="002216AF" w:rsidRDefault="002216AF" w:rsidP="002216AF">
            <w:pPr>
              <w:ind w:left="95"/>
              <w:rPr>
                <w:rFonts w:ascii="Times New Roman" w:eastAsia="Times New Roman" w:hAnsi="Times New Roman" w:cs="Times New Roman"/>
                <w:sz w:val="24"/>
                <w:szCs w:val="24"/>
              </w:rPr>
            </w:pPr>
            <w:r w:rsidRPr="002216AF">
              <w:rPr>
                <w:rFonts w:ascii="Times New Roman" w:eastAsia="Times New Roman" w:hAnsi="Times New Roman" w:cs="Times New Roman"/>
                <w:sz w:val="24"/>
                <w:szCs w:val="24"/>
              </w:rPr>
              <w:t xml:space="preserve">Develop skills in designing and implementing instructional programming to increase child’s independence and development across all domains. </w:t>
            </w:r>
          </w:p>
        </w:tc>
        <w:tc>
          <w:tcPr>
            <w:tcW w:w="720" w:type="dxa"/>
          </w:tcPr>
          <w:p w:rsidR="002216AF" w:rsidRPr="002216AF" w:rsidRDefault="002216AF" w:rsidP="002216AF">
            <w:pPr>
              <w:rPr>
                <w:rFonts w:ascii="Times New Roman" w:eastAsia="Times New Roman" w:hAnsi="Times New Roman" w:cs="Times New Roman"/>
                <w:sz w:val="24"/>
                <w:szCs w:val="24"/>
              </w:rPr>
            </w:pPr>
            <w:r w:rsidRPr="002216AF">
              <w:rPr>
                <w:rFonts w:ascii="Times New Roman" w:eastAsia="Times New Roman" w:hAnsi="Times New Roman" w:cs="Times New Roman"/>
                <w:sz w:val="24"/>
                <w:szCs w:val="24"/>
              </w:rPr>
              <w:t>1, 2, 3, 4</w:t>
            </w:r>
          </w:p>
        </w:tc>
        <w:tc>
          <w:tcPr>
            <w:tcW w:w="900" w:type="dxa"/>
          </w:tcPr>
          <w:p w:rsidR="002216AF" w:rsidRPr="002216AF" w:rsidRDefault="002216AF" w:rsidP="002216AF">
            <w:pPr>
              <w:rPr>
                <w:rFonts w:ascii="Times New Roman" w:eastAsia="Times New Roman" w:hAnsi="Times New Roman" w:cs="Times New Roman"/>
                <w:sz w:val="24"/>
                <w:szCs w:val="24"/>
              </w:rPr>
            </w:pPr>
            <w:r w:rsidRPr="002216AF">
              <w:rPr>
                <w:rFonts w:ascii="Times New Roman" w:eastAsia="Times New Roman" w:hAnsi="Times New Roman" w:cs="Times New Roman"/>
                <w:sz w:val="24"/>
                <w:szCs w:val="24"/>
              </w:rPr>
              <w:t>1, 2, 3, 4</w:t>
            </w:r>
          </w:p>
        </w:tc>
        <w:tc>
          <w:tcPr>
            <w:tcW w:w="630" w:type="dxa"/>
          </w:tcPr>
          <w:p w:rsidR="002216AF" w:rsidRPr="002216AF" w:rsidRDefault="002216AF" w:rsidP="002216AF">
            <w:pPr>
              <w:rPr>
                <w:rFonts w:ascii="Times New Roman" w:eastAsia="Times New Roman" w:hAnsi="Times New Roman" w:cs="Times New Roman"/>
                <w:sz w:val="24"/>
                <w:szCs w:val="24"/>
              </w:rPr>
            </w:pPr>
            <w:r w:rsidRPr="002216AF">
              <w:rPr>
                <w:rFonts w:ascii="Times New Roman" w:eastAsia="Times New Roman" w:hAnsi="Times New Roman" w:cs="Times New Roman"/>
                <w:sz w:val="24"/>
                <w:szCs w:val="24"/>
              </w:rPr>
              <w:t>1, 2, 3, 4, 5, 7</w:t>
            </w:r>
          </w:p>
        </w:tc>
        <w:tc>
          <w:tcPr>
            <w:tcW w:w="1080" w:type="dxa"/>
          </w:tcPr>
          <w:p w:rsidR="002216AF" w:rsidRPr="002216AF" w:rsidRDefault="002216AF" w:rsidP="002216AF">
            <w:pPr>
              <w:jc w:val="center"/>
              <w:rPr>
                <w:rFonts w:ascii="Times New Roman" w:eastAsia="Times New Roman" w:hAnsi="Times New Roman" w:cs="Times New Roman"/>
                <w:sz w:val="20"/>
                <w:szCs w:val="20"/>
              </w:rPr>
            </w:pPr>
            <w:r w:rsidRPr="002216AF">
              <w:rPr>
                <w:rFonts w:ascii="Times New Roman" w:eastAsia="Times New Roman" w:hAnsi="Times New Roman" w:cs="Times New Roman"/>
                <w:sz w:val="20"/>
                <w:szCs w:val="20"/>
              </w:rPr>
              <w:t>Categories</w:t>
            </w:r>
          </w:p>
          <w:p w:rsidR="002216AF" w:rsidRPr="002216AF" w:rsidRDefault="002216AF" w:rsidP="002216AF">
            <w:pPr>
              <w:jc w:val="center"/>
              <w:rPr>
                <w:rFonts w:ascii="Times New Roman" w:eastAsia="Times New Roman" w:hAnsi="Times New Roman" w:cs="Times New Roman"/>
                <w:sz w:val="24"/>
                <w:szCs w:val="24"/>
              </w:rPr>
            </w:pPr>
            <w:r w:rsidRPr="002216AF">
              <w:rPr>
                <w:rFonts w:ascii="Times New Roman" w:eastAsia="Times New Roman" w:hAnsi="Times New Roman" w:cs="Times New Roman"/>
                <w:sz w:val="20"/>
                <w:szCs w:val="20"/>
              </w:rPr>
              <w:t>1, 2, 3, 4</w:t>
            </w:r>
          </w:p>
        </w:tc>
        <w:tc>
          <w:tcPr>
            <w:tcW w:w="720" w:type="dxa"/>
          </w:tcPr>
          <w:p w:rsidR="002216AF" w:rsidRPr="002216AF" w:rsidRDefault="002216AF" w:rsidP="002216AF">
            <w:pPr>
              <w:jc w:val="center"/>
              <w:rPr>
                <w:rFonts w:ascii="Times New Roman" w:eastAsia="Times New Roman" w:hAnsi="Times New Roman" w:cs="Times New Roman"/>
                <w:sz w:val="24"/>
                <w:szCs w:val="24"/>
              </w:rPr>
            </w:pPr>
            <w:r w:rsidRPr="002216AF">
              <w:rPr>
                <w:rFonts w:ascii="Times New Roman" w:eastAsia="Times New Roman" w:hAnsi="Times New Roman" w:cs="Times New Roman"/>
                <w:sz w:val="24"/>
                <w:szCs w:val="24"/>
              </w:rPr>
              <w:t>1,2</w:t>
            </w:r>
          </w:p>
        </w:tc>
        <w:tc>
          <w:tcPr>
            <w:tcW w:w="630" w:type="dxa"/>
          </w:tcPr>
          <w:p w:rsidR="002216AF" w:rsidRPr="002216AF" w:rsidRDefault="002216AF" w:rsidP="002216AF">
            <w:pPr>
              <w:rPr>
                <w:rFonts w:ascii="Times New Roman" w:eastAsia="Times New Roman" w:hAnsi="Times New Roman" w:cs="Times New Roman"/>
                <w:sz w:val="24"/>
                <w:szCs w:val="24"/>
              </w:rPr>
            </w:pPr>
            <w:r w:rsidRPr="002216AF">
              <w:rPr>
                <w:rFonts w:ascii="Times New Roman" w:eastAsia="Times New Roman" w:hAnsi="Times New Roman" w:cs="Times New Roman"/>
                <w:sz w:val="24"/>
                <w:szCs w:val="24"/>
              </w:rPr>
              <w:t xml:space="preserve">1, 2, 3, 4, 5, </w:t>
            </w:r>
          </w:p>
        </w:tc>
        <w:tc>
          <w:tcPr>
            <w:tcW w:w="1035" w:type="dxa"/>
          </w:tcPr>
          <w:p w:rsidR="002216AF" w:rsidRPr="002216AF" w:rsidRDefault="002216AF" w:rsidP="002216AF">
            <w:pPr>
              <w:rPr>
                <w:rFonts w:ascii="Times New Roman" w:eastAsia="Times New Roman" w:hAnsi="Times New Roman" w:cs="Times New Roman"/>
                <w:sz w:val="24"/>
                <w:szCs w:val="24"/>
              </w:rPr>
            </w:pPr>
            <w:r w:rsidRPr="002216AF">
              <w:rPr>
                <w:rFonts w:ascii="Times New Roman" w:eastAsia="Times New Roman" w:hAnsi="Times New Roman" w:cs="Times New Roman"/>
                <w:sz w:val="24"/>
                <w:szCs w:val="24"/>
              </w:rPr>
              <w:t>1.c. 1.g, 2.f, 3.e, 8.b, 9.d</w:t>
            </w:r>
          </w:p>
        </w:tc>
        <w:tc>
          <w:tcPr>
            <w:tcW w:w="1035" w:type="dxa"/>
          </w:tcPr>
          <w:p w:rsidR="002216AF" w:rsidRPr="002216AF" w:rsidRDefault="002216AF" w:rsidP="002216AF">
            <w:pPr>
              <w:rPr>
                <w:rFonts w:ascii="Times New Roman" w:eastAsia="Times New Roman" w:hAnsi="Times New Roman" w:cs="Times New Roman"/>
                <w:sz w:val="24"/>
                <w:szCs w:val="24"/>
              </w:rPr>
            </w:pPr>
            <w:r w:rsidRPr="002216AF">
              <w:rPr>
                <w:rFonts w:ascii="Times New Roman" w:eastAsia="Times New Roman" w:hAnsi="Times New Roman" w:cs="Times New Roman"/>
                <w:sz w:val="24"/>
                <w:szCs w:val="24"/>
              </w:rPr>
              <w:t>Yes</w:t>
            </w:r>
          </w:p>
        </w:tc>
      </w:tr>
      <w:tr w:rsidR="002216AF" w:rsidRPr="002216AF" w:rsidTr="000260A0">
        <w:trPr>
          <w:jc w:val="center"/>
        </w:trPr>
        <w:tc>
          <w:tcPr>
            <w:tcW w:w="3420" w:type="dxa"/>
          </w:tcPr>
          <w:p w:rsidR="002216AF" w:rsidRPr="002216AF" w:rsidRDefault="002216AF" w:rsidP="002216AF">
            <w:pPr>
              <w:ind w:left="95"/>
              <w:rPr>
                <w:rFonts w:ascii="Times New Roman" w:eastAsia="Times New Roman" w:hAnsi="Times New Roman" w:cs="Times New Roman"/>
                <w:sz w:val="24"/>
                <w:szCs w:val="24"/>
              </w:rPr>
            </w:pPr>
            <w:r w:rsidRPr="002216AF">
              <w:rPr>
                <w:rFonts w:ascii="Times New Roman" w:eastAsia="Times New Roman" w:hAnsi="Times New Roman" w:cs="Times New Roman"/>
                <w:sz w:val="24"/>
                <w:szCs w:val="24"/>
              </w:rPr>
              <w:t xml:space="preserve">Identify current trends, issues, and best practices in serving young children with special needs and their families. </w:t>
            </w:r>
          </w:p>
        </w:tc>
        <w:tc>
          <w:tcPr>
            <w:tcW w:w="720" w:type="dxa"/>
          </w:tcPr>
          <w:p w:rsidR="002216AF" w:rsidRPr="002216AF" w:rsidRDefault="002216AF" w:rsidP="002216AF">
            <w:pPr>
              <w:rPr>
                <w:rFonts w:ascii="Times New Roman" w:eastAsia="Times New Roman" w:hAnsi="Times New Roman" w:cs="Times New Roman"/>
                <w:sz w:val="24"/>
                <w:szCs w:val="24"/>
              </w:rPr>
            </w:pPr>
            <w:r w:rsidRPr="002216AF">
              <w:rPr>
                <w:rFonts w:ascii="Times New Roman" w:eastAsia="Times New Roman" w:hAnsi="Times New Roman" w:cs="Times New Roman"/>
                <w:sz w:val="24"/>
                <w:szCs w:val="24"/>
              </w:rPr>
              <w:t>1, 2, 3, 4</w:t>
            </w:r>
          </w:p>
        </w:tc>
        <w:tc>
          <w:tcPr>
            <w:tcW w:w="900" w:type="dxa"/>
          </w:tcPr>
          <w:p w:rsidR="002216AF" w:rsidRPr="002216AF" w:rsidRDefault="002216AF" w:rsidP="002216AF">
            <w:pPr>
              <w:rPr>
                <w:rFonts w:ascii="Times New Roman" w:eastAsia="Times New Roman" w:hAnsi="Times New Roman" w:cs="Times New Roman"/>
                <w:sz w:val="24"/>
                <w:szCs w:val="24"/>
              </w:rPr>
            </w:pPr>
            <w:r w:rsidRPr="002216AF">
              <w:rPr>
                <w:rFonts w:ascii="Times New Roman" w:eastAsia="Times New Roman" w:hAnsi="Times New Roman" w:cs="Times New Roman"/>
                <w:sz w:val="24"/>
                <w:szCs w:val="24"/>
              </w:rPr>
              <w:t>1, 2, 3, 4</w:t>
            </w:r>
          </w:p>
        </w:tc>
        <w:tc>
          <w:tcPr>
            <w:tcW w:w="630" w:type="dxa"/>
          </w:tcPr>
          <w:p w:rsidR="002216AF" w:rsidRPr="002216AF" w:rsidRDefault="002216AF" w:rsidP="002216AF">
            <w:pPr>
              <w:rPr>
                <w:rFonts w:ascii="Times New Roman" w:eastAsia="Times New Roman" w:hAnsi="Times New Roman" w:cs="Times New Roman"/>
                <w:sz w:val="24"/>
                <w:szCs w:val="24"/>
              </w:rPr>
            </w:pPr>
            <w:r w:rsidRPr="002216AF">
              <w:rPr>
                <w:rFonts w:ascii="Times New Roman" w:eastAsia="Times New Roman" w:hAnsi="Times New Roman" w:cs="Times New Roman"/>
                <w:sz w:val="24"/>
                <w:szCs w:val="24"/>
              </w:rPr>
              <w:t>6, 7</w:t>
            </w:r>
          </w:p>
        </w:tc>
        <w:tc>
          <w:tcPr>
            <w:tcW w:w="1080" w:type="dxa"/>
          </w:tcPr>
          <w:p w:rsidR="002216AF" w:rsidRPr="002216AF" w:rsidRDefault="002216AF" w:rsidP="002216AF">
            <w:pPr>
              <w:jc w:val="center"/>
              <w:rPr>
                <w:rFonts w:ascii="Times New Roman" w:eastAsia="Times New Roman" w:hAnsi="Times New Roman" w:cs="Times New Roman"/>
                <w:sz w:val="20"/>
                <w:szCs w:val="20"/>
              </w:rPr>
            </w:pPr>
            <w:r w:rsidRPr="002216AF">
              <w:rPr>
                <w:rFonts w:ascii="Times New Roman" w:eastAsia="Times New Roman" w:hAnsi="Times New Roman" w:cs="Times New Roman"/>
                <w:sz w:val="20"/>
                <w:szCs w:val="20"/>
              </w:rPr>
              <w:t>Categories</w:t>
            </w:r>
          </w:p>
          <w:p w:rsidR="002216AF" w:rsidRPr="002216AF" w:rsidRDefault="002216AF" w:rsidP="002216AF">
            <w:pPr>
              <w:jc w:val="center"/>
              <w:rPr>
                <w:rFonts w:ascii="Times New Roman" w:eastAsia="Times New Roman" w:hAnsi="Times New Roman" w:cs="Times New Roman"/>
                <w:sz w:val="20"/>
                <w:szCs w:val="20"/>
              </w:rPr>
            </w:pPr>
            <w:r w:rsidRPr="002216AF">
              <w:rPr>
                <w:rFonts w:ascii="Times New Roman" w:eastAsia="Times New Roman" w:hAnsi="Times New Roman" w:cs="Times New Roman"/>
                <w:sz w:val="20"/>
                <w:szCs w:val="20"/>
              </w:rPr>
              <w:t>1, 2, 3, 4</w:t>
            </w:r>
          </w:p>
        </w:tc>
        <w:tc>
          <w:tcPr>
            <w:tcW w:w="720" w:type="dxa"/>
          </w:tcPr>
          <w:p w:rsidR="002216AF" w:rsidRPr="002216AF" w:rsidRDefault="000925EE" w:rsidP="000925E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30" w:type="dxa"/>
          </w:tcPr>
          <w:p w:rsidR="002216AF" w:rsidRPr="002216AF" w:rsidRDefault="002216AF" w:rsidP="002216AF">
            <w:pPr>
              <w:rPr>
                <w:rFonts w:ascii="Times New Roman" w:eastAsia="Times New Roman" w:hAnsi="Times New Roman" w:cs="Times New Roman"/>
                <w:sz w:val="24"/>
                <w:szCs w:val="24"/>
              </w:rPr>
            </w:pPr>
            <w:r w:rsidRPr="002216AF">
              <w:rPr>
                <w:rFonts w:ascii="Times New Roman" w:eastAsia="Times New Roman" w:hAnsi="Times New Roman" w:cs="Times New Roman"/>
                <w:sz w:val="24"/>
                <w:szCs w:val="24"/>
              </w:rPr>
              <w:t>4, 6</w:t>
            </w:r>
          </w:p>
        </w:tc>
        <w:tc>
          <w:tcPr>
            <w:tcW w:w="1035" w:type="dxa"/>
          </w:tcPr>
          <w:p w:rsidR="002216AF" w:rsidRPr="002216AF" w:rsidRDefault="002216AF" w:rsidP="002216AF">
            <w:pPr>
              <w:rPr>
                <w:rFonts w:ascii="Times New Roman" w:eastAsia="Times New Roman" w:hAnsi="Times New Roman" w:cs="Times New Roman"/>
                <w:sz w:val="24"/>
                <w:szCs w:val="24"/>
              </w:rPr>
            </w:pPr>
          </w:p>
        </w:tc>
        <w:tc>
          <w:tcPr>
            <w:tcW w:w="1035" w:type="dxa"/>
          </w:tcPr>
          <w:p w:rsidR="002216AF" w:rsidRPr="002216AF" w:rsidRDefault="002216AF" w:rsidP="002216AF">
            <w:pPr>
              <w:rPr>
                <w:rFonts w:ascii="Times New Roman" w:eastAsia="Times New Roman" w:hAnsi="Times New Roman" w:cs="Times New Roman"/>
                <w:sz w:val="24"/>
                <w:szCs w:val="24"/>
              </w:rPr>
            </w:pPr>
            <w:r w:rsidRPr="002216AF">
              <w:rPr>
                <w:rFonts w:ascii="Times New Roman" w:eastAsia="Times New Roman" w:hAnsi="Times New Roman" w:cs="Times New Roman"/>
                <w:sz w:val="24"/>
                <w:szCs w:val="24"/>
              </w:rPr>
              <w:t>Yes</w:t>
            </w:r>
          </w:p>
        </w:tc>
      </w:tr>
      <w:tr w:rsidR="002216AF" w:rsidRPr="002216AF" w:rsidTr="000260A0">
        <w:trPr>
          <w:jc w:val="center"/>
        </w:trPr>
        <w:tc>
          <w:tcPr>
            <w:tcW w:w="3420" w:type="dxa"/>
          </w:tcPr>
          <w:p w:rsidR="002216AF" w:rsidRPr="002216AF" w:rsidRDefault="002216AF" w:rsidP="002216AF">
            <w:pPr>
              <w:ind w:left="95"/>
              <w:rPr>
                <w:rFonts w:ascii="Times New Roman" w:eastAsia="Times New Roman" w:hAnsi="Times New Roman" w:cs="Times New Roman"/>
                <w:sz w:val="24"/>
                <w:szCs w:val="24"/>
              </w:rPr>
            </w:pPr>
            <w:r w:rsidRPr="002216AF">
              <w:rPr>
                <w:rFonts w:ascii="Times New Roman" w:eastAsia="Times New Roman" w:hAnsi="Times New Roman" w:cs="Times New Roman"/>
                <w:sz w:val="24"/>
                <w:szCs w:val="24"/>
              </w:rPr>
              <w:t xml:space="preserve">Evaluate recommended practices in a district early childhood preschool program.  </w:t>
            </w:r>
          </w:p>
        </w:tc>
        <w:tc>
          <w:tcPr>
            <w:tcW w:w="720" w:type="dxa"/>
          </w:tcPr>
          <w:p w:rsidR="002216AF" w:rsidRPr="002216AF" w:rsidRDefault="002216AF" w:rsidP="002216AF">
            <w:pPr>
              <w:rPr>
                <w:rFonts w:ascii="Times New Roman" w:eastAsia="Times New Roman" w:hAnsi="Times New Roman" w:cs="Times New Roman"/>
                <w:sz w:val="24"/>
                <w:szCs w:val="24"/>
              </w:rPr>
            </w:pPr>
            <w:r w:rsidRPr="002216AF">
              <w:rPr>
                <w:rFonts w:ascii="Times New Roman" w:eastAsia="Times New Roman" w:hAnsi="Times New Roman" w:cs="Times New Roman"/>
                <w:sz w:val="24"/>
                <w:szCs w:val="24"/>
              </w:rPr>
              <w:t>5, 6</w:t>
            </w:r>
          </w:p>
        </w:tc>
        <w:tc>
          <w:tcPr>
            <w:tcW w:w="900" w:type="dxa"/>
          </w:tcPr>
          <w:p w:rsidR="002216AF" w:rsidRPr="002216AF" w:rsidRDefault="002216AF" w:rsidP="002216AF">
            <w:pPr>
              <w:rPr>
                <w:rFonts w:ascii="Times New Roman" w:eastAsia="Times New Roman" w:hAnsi="Times New Roman" w:cs="Times New Roman"/>
                <w:sz w:val="24"/>
                <w:szCs w:val="24"/>
              </w:rPr>
            </w:pPr>
            <w:r w:rsidRPr="002216AF">
              <w:rPr>
                <w:rFonts w:ascii="Times New Roman" w:eastAsia="Times New Roman" w:hAnsi="Times New Roman" w:cs="Times New Roman"/>
                <w:sz w:val="24"/>
                <w:szCs w:val="24"/>
              </w:rPr>
              <w:t>6, 7</w:t>
            </w:r>
          </w:p>
        </w:tc>
        <w:tc>
          <w:tcPr>
            <w:tcW w:w="630" w:type="dxa"/>
          </w:tcPr>
          <w:p w:rsidR="002216AF" w:rsidRPr="002216AF" w:rsidRDefault="002216AF" w:rsidP="002216AF">
            <w:pPr>
              <w:rPr>
                <w:rFonts w:ascii="Times New Roman" w:eastAsia="Times New Roman" w:hAnsi="Times New Roman" w:cs="Times New Roman"/>
                <w:sz w:val="24"/>
                <w:szCs w:val="24"/>
              </w:rPr>
            </w:pPr>
            <w:r w:rsidRPr="002216AF">
              <w:rPr>
                <w:rFonts w:ascii="Times New Roman" w:eastAsia="Times New Roman" w:hAnsi="Times New Roman" w:cs="Times New Roman"/>
                <w:sz w:val="24"/>
                <w:szCs w:val="24"/>
              </w:rPr>
              <w:t>1, 2, 3, 4, 5, 6, 7</w:t>
            </w:r>
          </w:p>
        </w:tc>
        <w:tc>
          <w:tcPr>
            <w:tcW w:w="1080" w:type="dxa"/>
          </w:tcPr>
          <w:p w:rsidR="002216AF" w:rsidRPr="002216AF" w:rsidRDefault="002216AF" w:rsidP="002216AF">
            <w:pPr>
              <w:jc w:val="center"/>
              <w:rPr>
                <w:rFonts w:ascii="Times New Roman" w:eastAsia="Times New Roman" w:hAnsi="Times New Roman" w:cs="Times New Roman"/>
                <w:sz w:val="24"/>
                <w:szCs w:val="24"/>
              </w:rPr>
            </w:pPr>
            <w:r w:rsidRPr="002216AF">
              <w:rPr>
                <w:rFonts w:ascii="Times New Roman" w:eastAsia="Times New Roman" w:hAnsi="Times New Roman" w:cs="Times New Roman"/>
                <w:sz w:val="20"/>
                <w:szCs w:val="20"/>
              </w:rPr>
              <w:t>Categories     1, 2, 3, 4</w:t>
            </w:r>
          </w:p>
        </w:tc>
        <w:tc>
          <w:tcPr>
            <w:tcW w:w="720" w:type="dxa"/>
          </w:tcPr>
          <w:p w:rsidR="002216AF" w:rsidRPr="002216AF" w:rsidRDefault="000925EE" w:rsidP="000925E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1, 2</w:t>
            </w:r>
          </w:p>
        </w:tc>
        <w:tc>
          <w:tcPr>
            <w:tcW w:w="630" w:type="dxa"/>
          </w:tcPr>
          <w:p w:rsidR="002216AF" w:rsidRPr="002216AF" w:rsidRDefault="002216AF" w:rsidP="002216AF">
            <w:pPr>
              <w:rPr>
                <w:rFonts w:ascii="Times New Roman" w:eastAsia="Times New Roman" w:hAnsi="Times New Roman" w:cs="Times New Roman"/>
                <w:sz w:val="24"/>
                <w:szCs w:val="24"/>
              </w:rPr>
            </w:pPr>
            <w:r w:rsidRPr="002216AF">
              <w:rPr>
                <w:rFonts w:ascii="Times New Roman" w:eastAsia="Times New Roman" w:hAnsi="Times New Roman" w:cs="Times New Roman"/>
                <w:sz w:val="24"/>
                <w:szCs w:val="24"/>
              </w:rPr>
              <w:t>1, 2, 3, 4, 5, 6</w:t>
            </w:r>
          </w:p>
        </w:tc>
        <w:tc>
          <w:tcPr>
            <w:tcW w:w="1035" w:type="dxa"/>
          </w:tcPr>
          <w:p w:rsidR="002216AF" w:rsidRPr="002216AF" w:rsidRDefault="002216AF" w:rsidP="002216AF">
            <w:pPr>
              <w:rPr>
                <w:rFonts w:ascii="Times New Roman" w:eastAsia="Times New Roman" w:hAnsi="Times New Roman" w:cs="Times New Roman"/>
                <w:sz w:val="24"/>
                <w:szCs w:val="24"/>
              </w:rPr>
            </w:pPr>
          </w:p>
        </w:tc>
        <w:tc>
          <w:tcPr>
            <w:tcW w:w="1035" w:type="dxa"/>
          </w:tcPr>
          <w:p w:rsidR="002216AF" w:rsidRPr="002216AF" w:rsidRDefault="002216AF" w:rsidP="002216AF">
            <w:pPr>
              <w:rPr>
                <w:rFonts w:ascii="Times New Roman" w:eastAsia="Times New Roman" w:hAnsi="Times New Roman" w:cs="Times New Roman"/>
                <w:sz w:val="24"/>
                <w:szCs w:val="24"/>
              </w:rPr>
            </w:pPr>
            <w:r w:rsidRPr="002216AF">
              <w:rPr>
                <w:rFonts w:ascii="Times New Roman" w:eastAsia="Times New Roman" w:hAnsi="Times New Roman" w:cs="Times New Roman"/>
                <w:sz w:val="24"/>
                <w:szCs w:val="24"/>
              </w:rPr>
              <w:t>Yes</w:t>
            </w:r>
          </w:p>
        </w:tc>
      </w:tr>
    </w:tbl>
    <w:p w:rsidR="002216AF" w:rsidRPr="002216AF" w:rsidRDefault="002216AF" w:rsidP="002216AF">
      <w:pPr>
        <w:spacing w:after="0" w:line="240" w:lineRule="auto"/>
        <w:ind w:left="720"/>
        <w:rPr>
          <w:rFonts w:ascii="Arial" w:eastAsia="Times New Roman" w:hAnsi="Arial" w:cs="Arial"/>
        </w:rPr>
      </w:pPr>
    </w:p>
    <w:p w:rsidR="002216AF" w:rsidRPr="002216AF" w:rsidRDefault="002216AF" w:rsidP="002216AF">
      <w:pPr>
        <w:spacing w:after="0" w:line="240" w:lineRule="auto"/>
        <w:ind w:left="720" w:hanging="630"/>
        <w:rPr>
          <w:rFonts w:ascii="Arial" w:eastAsia="Times New Roman" w:hAnsi="Arial" w:cs="Arial"/>
          <w:b/>
          <w:u w:val="single"/>
        </w:rPr>
      </w:pPr>
      <w:r w:rsidRPr="002216AF">
        <w:rPr>
          <w:rFonts w:ascii="Arial" w:eastAsia="Times New Roman" w:hAnsi="Arial" w:cs="Arial"/>
          <w:b/>
          <w:u w:val="single"/>
        </w:rPr>
        <w:t>Course Tasks:                                                                                              62.5%   625 points</w:t>
      </w:r>
    </w:p>
    <w:p w:rsidR="002216AF" w:rsidRPr="002216AF" w:rsidRDefault="002216AF" w:rsidP="002216AF">
      <w:pPr>
        <w:spacing w:after="0" w:line="240" w:lineRule="auto"/>
        <w:ind w:left="720"/>
        <w:rPr>
          <w:rFonts w:ascii="Arial" w:eastAsia="Times New Roman" w:hAnsi="Arial" w:cs="Arial"/>
          <w:b/>
        </w:rPr>
      </w:pPr>
    </w:p>
    <w:p w:rsidR="002216AF" w:rsidRPr="002216AF" w:rsidRDefault="002216AF" w:rsidP="002216AF">
      <w:pPr>
        <w:spacing w:after="0" w:line="240" w:lineRule="auto"/>
        <w:ind w:left="720" w:hanging="630"/>
        <w:rPr>
          <w:rFonts w:ascii="Arial" w:eastAsia="Times New Roman" w:hAnsi="Arial" w:cs="Arial"/>
          <w:sz w:val="24"/>
          <w:szCs w:val="24"/>
        </w:rPr>
      </w:pPr>
      <w:r w:rsidRPr="002216AF">
        <w:rPr>
          <w:rFonts w:ascii="Arial" w:eastAsia="Times New Roman" w:hAnsi="Arial" w:cs="Arial"/>
          <w:b/>
          <w:sz w:val="24"/>
          <w:szCs w:val="24"/>
          <w:highlight w:val="yellow"/>
        </w:rPr>
        <w:t>Task #1 IEP Development Project</w:t>
      </w:r>
      <w:proofErr w:type="gramStart"/>
      <w:r w:rsidRPr="002216AF">
        <w:rPr>
          <w:rFonts w:ascii="Arial" w:eastAsia="Times New Roman" w:hAnsi="Arial" w:cs="Arial"/>
          <w:b/>
          <w:sz w:val="24"/>
          <w:szCs w:val="24"/>
          <w:highlight w:val="yellow"/>
        </w:rPr>
        <w:t>……………………………………….………</w:t>
      </w:r>
      <w:proofErr w:type="gramEnd"/>
      <w:r w:rsidRPr="002216AF">
        <w:rPr>
          <w:rFonts w:ascii="Arial" w:eastAsia="Times New Roman" w:hAnsi="Arial" w:cs="Arial"/>
          <w:b/>
          <w:sz w:val="24"/>
          <w:szCs w:val="24"/>
          <w:highlight w:val="yellow"/>
        </w:rPr>
        <w:t>..150 pts</w:t>
      </w:r>
    </w:p>
    <w:p w:rsidR="002216AF" w:rsidRPr="002216AF" w:rsidRDefault="002216AF" w:rsidP="002216AF">
      <w:pPr>
        <w:tabs>
          <w:tab w:val="left" w:pos="360"/>
          <w:tab w:val="num" w:pos="1440"/>
        </w:tabs>
        <w:spacing w:after="0" w:line="240" w:lineRule="auto"/>
        <w:rPr>
          <w:rFonts w:ascii="Arial" w:eastAsia="Times New Roman" w:hAnsi="Arial" w:cs="Arial"/>
        </w:rPr>
      </w:pPr>
      <w:r w:rsidRPr="002216AF">
        <w:rPr>
          <w:rFonts w:ascii="Arial" w:eastAsia="Times New Roman" w:hAnsi="Arial" w:cs="Arial"/>
        </w:rPr>
        <w:t xml:space="preserve">Students will develop an IEP using a case study that includes sample evaluation reports/parent interviews provided by instructor. It will include all standard IEP components and process steps. IEP Project will also include an activity matrix embedding IEP goals and objectives into natural activities.  (KIECETS I-IV; PGES Domains 1, 2, 3, 4; </w:t>
      </w:r>
      <w:proofErr w:type="spellStart"/>
      <w:r w:rsidRPr="002216AF">
        <w:rPr>
          <w:rFonts w:ascii="Arial" w:eastAsia="Times New Roman" w:hAnsi="Arial" w:cs="Arial"/>
        </w:rPr>
        <w:t>InTASC</w:t>
      </w:r>
      <w:proofErr w:type="spellEnd"/>
      <w:r w:rsidRPr="002216AF">
        <w:rPr>
          <w:rFonts w:ascii="Arial" w:eastAsia="Times New Roman" w:hAnsi="Arial" w:cs="Arial"/>
        </w:rPr>
        <w:t xml:space="preserve"> 1, 2, 3, 6, 7, 8, 9)</w:t>
      </w:r>
    </w:p>
    <w:p w:rsidR="002216AF" w:rsidRPr="002216AF" w:rsidRDefault="002216AF" w:rsidP="002216AF">
      <w:pPr>
        <w:tabs>
          <w:tab w:val="left" w:pos="360"/>
          <w:tab w:val="num" w:pos="1440"/>
        </w:tabs>
        <w:spacing w:after="0" w:line="240" w:lineRule="auto"/>
        <w:rPr>
          <w:rFonts w:ascii="Arial" w:eastAsia="Times New Roman" w:hAnsi="Arial" w:cs="Arial"/>
          <w:b/>
          <w:sz w:val="24"/>
          <w:szCs w:val="24"/>
        </w:rPr>
      </w:pPr>
    </w:p>
    <w:p w:rsidR="002216AF" w:rsidRPr="002216AF" w:rsidRDefault="002216AF" w:rsidP="002216AF">
      <w:pPr>
        <w:tabs>
          <w:tab w:val="left" w:pos="360"/>
          <w:tab w:val="num" w:pos="1440"/>
        </w:tabs>
        <w:spacing w:after="0" w:line="240" w:lineRule="auto"/>
        <w:ind w:right="-666"/>
        <w:rPr>
          <w:rFonts w:ascii="Arial" w:eastAsia="Times New Roman" w:hAnsi="Arial" w:cs="Arial"/>
          <w:b/>
          <w:sz w:val="24"/>
          <w:szCs w:val="24"/>
        </w:rPr>
      </w:pPr>
      <w:r w:rsidRPr="002216AF">
        <w:rPr>
          <w:rFonts w:ascii="Arial" w:eastAsia="Times New Roman" w:hAnsi="Arial" w:cs="Arial"/>
          <w:b/>
          <w:sz w:val="24"/>
          <w:szCs w:val="24"/>
          <w:highlight w:val="yellow"/>
        </w:rPr>
        <w:t>Task #2 Philosophy of Early Childhood Inclusion Ed</w:t>
      </w:r>
      <w:proofErr w:type="gramStart"/>
      <w:r w:rsidRPr="002216AF">
        <w:rPr>
          <w:rFonts w:ascii="Arial" w:eastAsia="Times New Roman" w:hAnsi="Arial" w:cs="Arial"/>
          <w:b/>
          <w:sz w:val="24"/>
          <w:szCs w:val="24"/>
          <w:highlight w:val="yellow"/>
        </w:rPr>
        <w:t>.-</w:t>
      </w:r>
      <w:proofErr w:type="gramEnd"/>
      <w:r w:rsidRPr="002216AF">
        <w:rPr>
          <w:rFonts w:ascii="Arial" w:eastAsia="Times New Roman" w:hAnsi="Arial" w:cs="Arial"/>
          <w:b/>
          <w:sz w:val="24"/>
          <w:szCs w:val="24"/>
          <w:highlight w:val="yellow"/>
        </w:rPr>
        <w:t xml:space="preserve"> Component 3……......25 pts</w:t>
      </w:r>
    </w:p>
    <w:p w:rsidR="002216AF" w:rsidRPr="002216AF" w:rsidRDefault="002216AF" w:rsidP="002216AF">
      <w:pPr>
        <w:tabs>
          <w:tab w:val="left" w:pos="360"/>
          <w:tab w:val="num" w:pos="1440"/>
        </w:tabs>
        <w:spacing w:after="0" w:line="240" w:lineRule="auto"/>
        <w:ind w:right="-666"/>
        <w:rPr>
          <w:rFonts w:ascii="Arial" w:eastAsia="Times New Roman" w:hAnsi="Arial" w:cs="Arial"/>
        </w:rPr>
      </w:pPr>
      <w:r w:rsidRPr="002216AF">
        <w:rPr>
          <w:rFonts w:ascii="Arial" w:eastAsia="Times New Roman" w:hAnsi="Arial" w:cs="Arial"/>
        </w:rPr>
        <w:t xml:space="preserve">Students will write the paragraph for Component 3, </w:t>
      </w:r>
      <w:r w:rsidRPr="002216AF">
        <w:rPr>
          <w:rFonts w:ascii="Arial" w:eastAsia="Times New Roman" w:hAnsi="Arial" w:cs="Arial"/>
          <w:i/>
        </w:rPr>
        <w:t xml:space="preserve">The Nature and Purpose of Special Education  </w:t>
      </w:r>
      <w:r w:rsidRPr="002216AF">
        <w:rPr>
          <w:rFonts w:ascii="Arial" w:eastAsia="Times New Roman" w:hAnsi="Arial" w:cs="Arial"/>
        </w:rPr>
        <w:t xml:space="preserve"> that is reflective of an inclusive early childhood program.  </w:t>
      </w:r>
    </w:p>
    <w:p w:rsidR="002216AF" w:rsidRPr="002216AF" w:rsidRDefault="002216AF" w:rsidP="002216AF">
      <w:pPr>
        <w:tabs>
          <w:tab w:val="left" w:pos="360"/>
          <w:tab w:val="num" w:pos="1440"/>
        </w:tabs>
        <w:spacing w:after="0" w:line="240" w:lineRule="auto"/>
        <w:ind w:right="-666"/>
        <w:rPr>
          <w:rFonts w:ascii="Arial" w:eastAsia="Times New Roman" w:hAnsi="Arial" w:cs="Arial"/>
        </w:rPr>
      </w:pPr>
      <w:r w:rsidRPr="002216AF">
        <w:rPr>
          <w:rFonts w:ascii="Arial" w:eastAsia="Times New Roman" w:hAnsi="Arial" w:cs="Arial"/>
        </w:rPr>
        <w:t>(IECE KTS X; PGES Domain 1, 4; In TASC 1, 2, 3, 6, 7, 8, 9)</w:t>
      </w:r>
    </w:p>
    <w:p w:rsidR="002216AF" w:rsidRPr="002216AF" w:rsidRDefault="002216AF" w:rsidP="002216AF">
      <w:pPr>
        <w:tabs>
          <w:tab w:val="left" w:pos="360"/>
          <w:tab w:val="num" w:pos="1440"/>
        </w:tabs>
        <w:spacing w:after="0" w:line="240" w:lineRule="auto"/>
        <w:ind w:right="-666"/>
        <w:rPr>
          <w:rFonts w:ascii="Arial" w:eastAsia="Times New Roman" w:hAnsi="Arial" w:cs="Arial"/>
        </w:rPr>
      </w:pPr>
    </w:p>
    <w:p w:rsidR="002216AF" w:rsidRPr="002216AF" w:rsidRDefault="002216AF" w:rsidP="002216AF">
      <w:pPr>
        <w:tabs>
          <w:tab w:val="left" w:pos="360"/>
          <w:tab w:val="num" w:pos="1440"/>
        </w:tabs>
        <w:spacing w:after="0" w:line="240" w:lineRule="auto"/>
        <w:ind w:right="-666"/>
        <w:rPr>
          <w:rFonts w:ascii="Arial" w:eastAsia="Times New Roman" w:hAnsi="Arial" w:cs="Arial"/>
          <w:b/>
          <w:sz w:val="24"/>
          <w:szCs w:val="24"/>
        </w:rPr>
      </w:pPr>
      <w:r w:rsidRPr="002216AF">
        <w:rPr>
          <w:rFonts w:ascii="Arial" w:eastAsia="Times New Roman" w:hAnsi="Arial" w:cs="Arial"/>
          <w:b/>
          <w:sz w:val="24"/>
          <w:szCs w:val="24"/>
          <w:highlight w:val="yellow"/>
        </w:rPr>
        <w:t>Task #3 Strategies Resource List</w:t>
      </w:r>
      <w:proofErr w:type="gramStart"/>
      <w:r w:rsidRPr="002216AF">
        <w:rPr>
          <w:rFonts w:ascii="Arial" w:eastAsia="Times New Roman" w:hAnsi="Arial" w:cs="Arial"/>
          <w:b/>
          <w:sz w:val="24"/>
          <w:szCs w:val="24"/>
          <w:highlight w:val="yellow"/>
        </w:rPr>
        <w:t>…………………………………………………...</w:t>
      </w:r>
      <w:proofErr w:type="gramEnd"/>
      <w:r w:rsidRPr="002216AF">
        <w:rPr>
          <w:rFonts w:ascii="Arial" w:eastAsia="Times New Roman" w:hAnsi="Arial" w:cs="Arial"/>
          <w:b/>
          <w:sz w:val="24"/>
          <w:szCs w:val="24"/>
          <w:highlight w:val="yellow"/>
        </w:rPr>
        <w:t>50 pts</w:t>
      </w:r>
    </w:p>
    <w:p w:rsidR="002216AF" w:rsidRPr="002216AF" w:rsidRDefault="002216AF" w:rsidP="002216AF">
      <w:pPr>
        <w:tabs>
          <w:tab w:val="left" w:pos="360"/>
          <w:tab w:val="num" w:pos="1440"/>
        </w:tabs>
        <w:spacing w:after="0" w:line="240" w:lineRule="auto"/>
        <w:ind w:right="-666"/>
        <w:rPr>
          <w:rFonts w:ascii="Arial" w:eastAsia="Times New Roman" w:hAnsi="Arial" w:cs="Arial"/>
        </w:rPr>
      </w:pPr>
      <w:r w:rsidRPr="002216AF">
        <w:rPr>
          <w:rFonts w:ascii="Arial" w:eastAsia="Times New Roman" w:hAnsi="Arial" w:cs="Arial"/>
        </w:rPr>
        <w:t xml:space="preserve">Students will compile a resource list of strategies that promote development and learning and target specific populations. (IECE IX; PGES Domains 1, 4; </w:t>
      </w:r>
      <w:proofErr w:type="spellStart"/>
      <w:r w:rsidRPr="002216AF">
        <w:rPr>
          <w:rFonts w:ascii="Arial" w:eastAsia="Times New Roman" w:hAnsi="Arial" w:cs="Arial"/>
        </w:rPr>
        <w:t>InTASC</w:t>
      </w:r>
      <w:proofErr w:type="spellEnd"/>
      <w:r w:rsidRPr="002216AF">
        <w:rPr>
          <w:rFonts w:ascii="Arial" w:eastAsia="Times New Roman" w:hAnsi="Arial" w:cs="Arial"/>
        </w:rPr>
        <w:t xml:space="preserve"> 1, 2, 3, 4, 5)</w:t>
      </w:r>
    </w:p>
    <w:p w:rsidR="002216AF" w:rsidRPr="002216AF" w:rsidRDefault="002216AF" w:rsidP="002216AF">
      <w:pPr>
        <w:tabs>
          <w:tab w:val="left" w:pos="360"/>
          <w:tab w:val="num" w:pos="1440"/>
        </w:tabs>
        <w:spacing w:after="0" w:line="240" w:lineRule="auto"/>
        <w:ind w:right="-666"/>
        <w:rPr>
          <w:rFonts w:ascii="Arial" w:eastAsia="Times New Roman" w:hAnsi="Arial" w:cs="Arial"/>
        </w:rPr>
      </w:pPr>
    </w:p>
    <w:p w:rsidR="002216AF" w:rsidRPr="002216AF" w:rsidRDefault="002216AF" w:rsidP="002216AF">
      <w:pPr>
        <w:tabs>
          <w:tab w:val="left" w:pos="360"/>
          <w:tab w:val="num" w:pos="1440"/>
        </w:tabs>
        <w:spacing w:after="0" w:line="240" w:lineRule="auto"/>
        <w:ind w:right="-666"/>
        <w:rPr>
          <w:rFonts w:ascii="Arial" w:eastAsia="Times New Roman" w:hAnsi="Arial" w:cs="Arial"/>
          <w:b/>
        </w:rPr>
      </w:pPr>
      <w:r w:rsidRPr="002216AF">
        <w:rPr>
          <w:rFonts w:ascii="Arial" w:eastAsia="Times New Roman" w:hAnsi="Arial" w:cs="Arial"/>
          <w:b/>
          <w:highlight w:val="yellow"/>
        </w:rPr>
        <w:t>Task #4 Transition Modules</w:t>
      </w:r>
      <w:proofErr w:type="gramStart"/>
      <w:r w:rsidRPr="002216AF">
        <w:rPr>
          <w:rFonts w:ascii="Arial" w:eastAsia="Times New Roman" w:hAnsi="Arial" w:cs="Arial"/>
          <w:b/>
          <w:highlight w:val="yellow"/>
        </w:rPr>
        <w:t>…………………………………………………………………</w:t>
      </w:r>
      <w:proofErr w:type="gramEnd"/>
      <w:r w:rsidRPr="002216AF">
        <w:rPr>
          <w:rFonts w:ascii="Arial" w:eastAsia="Times New Roman" w:hAnsi="Arial" w:cs="Arial"/>
          <w:b/>
          <w:highlight w:val="yellow"/>
        </w:rPr>
        <w:t>..50 pts</w:t>
      </w:r>
    </w:p>
    <w:p w:rsidR="002216AF" w:rsidRPr="002216AF" w:rsidRDefault="002216AF" w:rsidP="002216AF">
      <w:pPr>
        <w:tabs>
          <w:tab w:val="left" w:pos="360"/>
          <w:tab w:val="num" w:pos="1440"/>
        </w:tabs>
        <w:spacing w:after="0" w:line="240" w:lineRule="auto"/>
        <w:ind w:right="-666"/>
        <w:rPr>
          <w:rFonts w:ascii="Arial" w:eastAsia="Times New Roman" w:hAnsi="Arial" w:cs="Arial"/>
        </w:rPr>
      </w:pPr>
      <w:r w:rsidRPr="002216AF">
        <w:rPr>
          <w:rFonts w:ascii="Arial" w:eastAsia="Times New Roman" w:hAnsi="Arial" w:cs="Arial"/>
        </w:rPr>
        <w:lastRenderedPageBreak/>
        <w:t xml:space="preserve">Students will read Transition Documents that include a Sample Transition Plan and respond to Questions and Scenarios. (PGES Domains 1, 3, 4; IECE KTS V, VI; In TASC 6, 7, 8, 9) </w:t>
      </w:r>
    </w:p>
    <w:p w:rsidR="002216AF" w:rsidRPr="002216AF" w:rsidRDefault="002216AF" w:rsidP="002216AF">
      <w:pPr>
        <w:tabs>
          <w:tab w:val="left" w:pos="360"/>
          <w:tab w:val="num" w:pos="1440"/>
        </w:tabs>
        <w:spacing w:after="0" w:line="240" w:lineRule="auto"/>
        <w:ind w:right="-666"/>
        <w:rPr>
          <w:rFonts w:ascii="Times New Roman" w:eastAsia="Times New Roman" w:hAnsi="Times New Roman" w:cs="Times New Roman"/>
          <w:b/>
        </w:rPr>
      </w:pPr>
    </w:p>
    <w:p w:rsidR="002216AF" w:rsidRPr="002216AF" w:rsidRDefault="002216AF" w:rsidP="002216AF">
      <w:pPr>
        <w:tabs>
          <w:tab w:val="left" w:pos="360"/>
          <w:tab w:val="num" w:pos="1440"/>
        </w:tabs>
        <w:spacing w:after="0" w:line="240" w:lineRule="auto"/>
        <w:ind w:right="-666"/>
        <w:rPr>
          <w:rFonts w:ascii="Arial" w:eastAsia="Times New Roman" w:hAnsi="Arial" w:cs="Arial"/>
          <w:b/>
        </w:rPr>
      </w:pPr>
      <w:r w:rsidRPr="002216AF">
        <w:rPr>
          <w:rFonts w:ascii="Arial" w:eastAsia="Times New Roman" w:hAnsi="Arial" w:cs="Arial"/>
          <w:b/>
          <w:highlight w:val="yellow"/>
        </w:rPr>
        <w:t>Task #5 Seven (7) Hybrid Activities</w:t>
      </w:r>
      <w:proofErr w:type="gramStart"/>
      <w:r w:rsidRPr="002216AF">
        <w:rPr>
          <w:rFonts w:ascii="Arial" w:eastAsia="Times New Roman" w:hAnsi="Arial" w:cs="Arial"/>
          <w:b/>
          <w:highlight w:val="yellow"/>
        </w:rPr>
        <w:t>……………………………………………………..….</w:t>
      </w:r>
      <w:proofErr w:type="gramEnd"/>
      <w:r w:rsidRPr="002216AF">
        <w:rPr>
          <w:rFonts w:ascii="Arial" w:eastAsia="Times New Roman" w:hAnsi="Arial" w:cs="Arial"/>
          <w:b/>
          <w:highlight w:val="yellow"/>
        </w:rPr>
        <w:t>350 pts</w:t>
      </w:r>
    </w:p>
    <w:p w:rsidR="002216AF" w:rsidRPr="002216AF" w:rsidRDefault="002216AF" w:rsidP="002216AF">
      <w:pPr>
        <w:tabs>
          <w:tab w:val="left" w:pos="360"/>
          <w:tab w:val="num" w:pos="1440"/>
        </w:tabs>
        <w:spacing w:after="0" w:line="240" w:lineRule="auto"/>
        <w:ind w:right="-666"/>
        <w:rPr>
          <w:rFonts w:ascii="Arial" w:eastAsia="Times New Roman" w:hAnsi="Arial" w:cs="Arial"/>
        </w:rPr>
      </w:pPr>
      <w:r w:rsidRPr="002216AF">
        <w:rPr>
          <w:rFonts w:ascii="Arial" w:eastAsia="Times New Roman" w:hAnsi="Arial" w:cs="Arial"/>
        </w:rPr>
        <w:t xml:space="preserve">Students are required to complete </w:t>
      </w:r>
      <w:proofErr w:type="gramStart"/>
      <w:r w:rsidRPr="002216AF">
        <w:rPr>
          <w:rFonts w:ascii="Arial" w:eastAsia="Times New Roman" w:hAnsi="Arial" w:cs="Arial"/>
        </w:rPr>
        <w:t>7</w:t>
      </w:r>
      <w:proofErr w:type="gramEnd"/>
      <w:r w:rsidRPr="002216AF">
        <w:rPr>
          <w:rFonts w:ascii="Arial" w:eastAsia="Times New Roman" w:hAnsi="Arial" w:cs="Arial"/>
        </w:rPr>
        <w:t xml:space="preserve"> hybrid assignments (50 points each) found on </w:t>
      </w:r>
      <w:proofErr w:type="spellStart"/>
      <w:r w:rsidRPr="002216AF">
        <w:rPr>
          <w:rFonts w:ascii="Arial" w:eastAsia="Times New Roman" w:hAnsi="Arial" w:cs="Arial"/>
        </w:rPr>
        <w:t>TigerNet</w:t>
      </w:r>
      <w:proofErr w:type="spellEnd"/>
      <w:r w:rsidRPr="002216AF">
        <w:rPr>
          <w:rFonts w:ascii="Arial" w:eastAsia="Times New Roman" w:hAnsi="Arial" w:cs="Arial"/>
        </w:rPr>
        <w:t xml:space="preserve"> to include two tests. (KIECETS I-IV; PGES Domains 1, 2, 3, 4; In TASC 1, 2, 3, 4, 5, 6, 7, 8, 9, 10)</w:t>
      </w:r>
    </w:p>
    <w:p w:rsidR="002216AF" w:rsidRPr="002216AF" w:rsidRDefault="002216AF" w:rsidP="002216AF">
      <w:pPr>
        <w:tabs>
          <w:tab w:val="left" w:pos="360"/>
          <w:tab w:val="num" w:pos="1440"/>
        </w:tabs>
        <w:spacing w:after="0" w:line="240" w:lineRule="auto"/>
        <w:ind w:right="-666"/>
        <w:rPr>
          <w:rFonts w:ascii="Times New Roman" w:eastAsia="Times New Roman" w:hAnsi="Times New Roman" w:cs="Times New Roman"/>
          <w:b/>
        </w:rPr>
      </w:pPr>
    </w:p>
    <w:p w:rsidR="007278B5" w:rsidRDefault="002216AF" w:rsidP="00B04AA0">
      <w:pPr>
        <w:tabs>
          <w:tab w:val="left" w:pos="360"/>
          <w:tab w:val="num" w:pos="1440"/>
        </w:tabs>
        <w:spacing w:after="0" w:line="240" w:lineRule="auto"/>
        <w:ind w:right="-666"/>
        <w:rPr>
          <w:rFonts w:ascii="Times New Roman" w:eastAsia="Times New Roman" w:hAnsi="Times New Roman" w:cs="Times New Roman"/>
          <w:b/>
          <w:color w:val="FF0000"/>
        </w:rPr>
      </w:pPr>
      <w:r w:rsidRPr="002216AF">
        <w:rPr>
          <w:rFonts w:ascii="Times New Roman" w:eastAsia="Times New Roman" w:hAnsi="Times New Roman" w:cs="Times New Roman"/>
          <w:b/>
          <w:color w:val="FF0000"/>
          <w:sz w:val="24"/>
          <w:szCs w:val="24"/>
          <w:u w:val="single"/>
        </w:rPr>
        <w:t>Please note:</w:t>
      </w:r>
      <w:r w:rsidRPr="002216AF">
        <w:rPr>
          <w:rFonts w:ascii="Times New Roman" w:eastAsia="Times New Roman" w:hAnsi="Times New Roman" w:cs="Times New Roman"/>
          <w:b/>
          <w:color w:val="FF0000"/>
        </w:rPr>
        <w:t xml:space="preserve"> All course tasks, including hybrid activities are due on </w:t>
      </w:r>
      <w:r w:rsidRPr="002216AF">
        <w:rPr>
          <w:rFonts w:ascii="Times New Roman" w:eastAsia="Times New Roman" w:hAnsi="Times New Roman" w:cs="Times New Roman"/>
          <w:b/>
          <w:color w:val="FF0000"/>
          <w:u w:val="single"/>
        </w:rPr>
        <w:t>Tuesdays</w:t>
      </w:r>
      <w:r w:rsidRPr="002216AF">
        <w:rPr>
          <w:rFonts w:ascii="Times New Roman" w:eastAsia="Times New Roman" w:hAnsi="Times New Roman" w:cs="Times New Roman"/>
          <w:b/>
          <w:color w:val="FF0000"/>
        </w:rPr>
        <w:t xml:space="preserve"> on the week of assignment due date at 11:55 p.m. and uploaded to </w:t>
      </w:r>
      <w:proofErr w:type="spellStart"/>
      <w:r w:rsidRPr="002216AF">
        <w:rPr>
          <w:rFonts w:ascii="Times New Roman" w:eastAsia="Times New Roman" w:hAnsi="Times New Roman" w:cs="Times New Roman"/>
          <w:b/>
          <w:color w:val="FF0000"/>
        </w:rPr>
        <w:t>TigerNet</w:t>
      </w:r>
      <w:proofErr w:type="spellEnd"/>
      <w:r w:rsidRPr="002216AF">
        <w:rPr>
          <w:rFonts w:ascii="Times New Roman" w:eastAsia="Times New Roman" w:hAnsi="Times New Roman" w:cs="Times New Roman"/>
          <w:b/>
          <w:color w:val="FF0000"/>
        </w:rPr>
        <w:t xml:space="preserve"> unless otherwise indicated. </w:t>
      </w:r>
    </w:p>
    <w:p w:rsidR="007278B5" w:rsidRDefault="007278B5" w:rsidP="00B04AA0">
      <w:pPr>
        <w:tabs>
          <w:tab w:val="left" w:pos="360"/>
          <w:tab w:val="num" w:pos="1440"/>
        </w:tabs>
        <w:spacing w:after="0" w:line="240" w:lineRule="auto"/>
        <w:ind w:right="-666"/>
        <w:rPr>
          <w:rFonts w:ascii="Arial" w:eastAsia="Times New Roman" w:hAnsi="Arial" w:cs="Arial"/>
          <w:b/>
        </w:rPr>
      </w:pPr>
    </w:p>
    <w:p w:rsidR="007278B5" w:rsidRDefault="007278B5" w:rsidP="00B04AA0">
      <w:pPr>
        <w:tabs>
          <w:tab w:val="left" w:pos="360"/>
          <w:tab w:val="num" w:pos="1440"/>
        </w:tabs>
        <w:spacing w:after="0" w:line="240" w:lineRule="auto"/>
        <w:ind w:right="-666"/>
        <w:rPr>
          <w:rFonts w:ascii="Arial" w:eastAsia="Times New Roman" w:hAnsi="Arial" w:cs="Arial"/>
          <w:b/>
        </w:rPr>
      </w:pPr>
    </w:p>
    <w:p w:rsidR="002216AF" w:rsidRPr="00B04AA0" w:rsidRDefault="002216AF" w:rsidP="00B04AA0">
      <w:pPr>
        <w:tabs>
          <w:tab w:val="left" w:pos="360"/>
          <w:tab w:val="num" w:pos="1440"/>
        </w:tabs>
        <w:spacing w:after="0" w:line="240" w:lineRule="auto"/>
        <w:ind w:right="-666"/>
        <w:rPr>
          <w:rFonts w:ascii="Arial" w:eastAsia="Times New Roman" w:hAnsi="Arial" w:cs="Arial"/>
          <w:b/>
        </w:rPr>
      </w:pPr>
      <w:r w:rsidRPr="002216AF">
        <w:rPr>
          <w:rFonts w:ascii="Arial" w:eastAsia="Times New Roman" w:hAnsi="Arial" w:cs="Arial"/>
          <w:b/>
          <w:bCs/>
          <w:kern w:val="32"/>
          <w:u w:val="single"/>
        </w:rPr>
        <w:t>FIELD EXPERIENCES:                                                                                  37.5%    375 points</w:t>
      </w:r>
    </w:p>
    <w:p w:rsidR="002216AF" w:rsidRPr="002216AF" w:rsidRDefault="002216AF" w:rsidP="002216AF">
      <w:pPr>
        <w:keepNext/>
        <w:spacing w:after="0" w:line="240" w:lineRule="auto"/>
        <w:outlineLvl w:val="0"/>
        <w:rPr>
          <w:rFonts w:ascii="Arial" w:eastAsia="Times New Roman" w:hAnsi="Arial" w:cs="Arial"/>
          <w:b/>
          <w:bCs/>
          <w:kern w:val="32"/>
        </w:rPr>
      </w:pPr>
      <w:proofErr w:type="gramStart"/>
      <w:r w:rsidRPr="002216AF">
        <w:rPr>
          <w:rFonts w:ascii="Arial" w:eastAsia="Times New Roman" w:hAnsi="Arial" w:cs="Arial"/>
          <w:b/>
          <w:bCs/>
          <w:kern w:val="32"/>
        </w:rPr>
        <w:t>15</w:t>
      </w:r>
      <w:proofErr w:type="gramEnd"/>
      <w:r w:rsidRPr="002216AF">
        <w:rPr>
          <w:rFonts w:ascii="Arial" w:eastAsia="Times New Roman" w:hAnsi="Arial" w:cs="Arial"/>
          <w:b/>
          <w:bCs/>
          <w:kern w:val="32"/>
        </w:rPr>
        <w:t xml:space="preserve"> Hours Total Required [Actual time for each task may vary.]</w:t>
      </w:r>
    </w:p>
    <w:p w:rsidR="002216AF" w:rsidRPr="002216AF" w:rsidRDefault="002216AF" w:rsidP="002216AF">
      <w:pPr>
        <w:keepNext/>
        <w:spacing w:before="240" w:after="60" w:line="240" w:lineRule="auto"/>
        <w:outlineLvl w:val="0"/>
        <w:rPr>
          <w:rFonts w:ascii="Arial" w:eastAsia="Times New Roman" w:hAnsi="Arial" w:cs="Arial"/>
          <w:b/>
          <w:bCs/>
          <w:kern w:val="32"/>
          <w:sz w:val="24"/>
          <w:szCs w:val="24"/>
        </w:rPr>
      </w:pPr>
      <w:r w:rsidRPr="002216AF">
        <w:rPr>
          <w:rFonts w:ascii="Arial" w:eastAsia="Times New Roman" w:hAnsi="Arial" w:cs="Arial"/>
          <w:b/>
          <w:bCs/>
          <w:kern w:val="32"/>
          <w:sz w:val="24"/>
          <w:szCs w:val="24"/>
          <w:highlight w:val="yellow"/>
        </w:rPr>
        <w:t>Task #6 IEP Observation……………………………………………………………….50 pts</w:t>
      </w:r>
      <w:r w:rsidRPr="002216AF">
        <w:rPr>
          <w:rFonts w:ascii="Arial" w:eastAsia="Times New Roman" w:hAnsi="Arial" w:cs="Arial"/>
          <w:b/>
          <w:bCs/>
          <w:kern w:val="32"/>
          <w:sz w:val="24"/>
          <w:szCs w:val="24"/>
        </w:rPr>
        <w:t xml:space="preserve"> </w:t>
      </w:r>
    </w:p>
    <w:p w:rsidR="002216AF" w:rsidRPr="002216AF" w:rsidRDefault="002216AF" w:rsidP="002216AF">
      <w:pPr>
        <w:keepNext/>
        <w:spacing w:after="0" w:line="240" w:lineRule="auto"/>
        <w:outlineLvl w:val="0"/>
        <w:rPr>
          <w:rFonts w:ascii="Arial" w:eastAsia="Times New Roman" w:hAnsi="Arial" w:cs="Arial"/>
          <w:bCs/>
          <w:kern w:val="32"/>
        </w:rPr>
      </w:pPr>
      <w:r w:rsidRPr="002216AF">
        <w:rPr>
          <w:rFonts w:ascii="Arial" w:eastAsia="Times New Roman" w:hAnsi="Arial" w:cs="Arial"/>
          <w:bCs/>
          <w:kern w:val="32"/>
        </w:rPr>
        <w:t xml:space="preserve">Students will observe an IEP meeting – an initial meeting if possible. Students will prepare a 1-1/2 to 2 page report noting general observations of the process and connections to course content as indicated in the Task #5 Instructions provided by the instructor.  (PGES Domain 4; KIECETS V, VI; </w:t>
      </w:r>
      <w:proofErr w:type="spellStart"/>
      <w:r w:rsidRPr="002216AF">
        <w:rPr>
          <w:rFonts w:ascii="Arial" w:eastAsia="Times New Roman" w:hAnsi="Arial" w:cs="Arial"/>
          <w:bCs/>
          <w:kern w:val="32"/>
        </w:rPr>
        <w:t>InTASC</w:t>
      </w:r>
      <w:proofErr w:type="spellEnd"/>
      <w:r w:rsidRPr="002216AF">
        <w:rPr>
          <w:rFonts w:ascii="Arial" w:eastAsia="Times New Roman" w:hAnsi="Arial" w:cs="Arial"/>
          <w:bCs/>
          <w:kern w:val="32"/>
        </w:rPr>
        <w:t xml:space="preserve"> 1, 2, 3, 6, 7, 8, 9, 10) </w:t>
      </w:r>
      <w:r w:rsidRPr="002216AF">
        <w:rPr>
          <w:rFonts w:ascii="Arial" w:eastAsia="Times New Roman" w:hAnsi="Arial" w:cs="Arial"/>
          <w:b/>
          <w:bCs/>
          <w:kern w:val="32"/>
          <w:sz w:val="24"/>
          <w:szCs w:val="24"/>
        </w:rPr>
        <w:t xml:space="preserve">[1 – 2 hours] </w:t>
      </w:r>
    </w:p>
    <w:p w:rsidR="002216AF" w:rsidRPr="002216AF" w:rsidRDefault="002216AF" w:rsidP="002216AF">
      <w:pPr>
        <w:keepNext/>
        <w:spacing w:before="240" w:after="60" w:line="240" w:lineRule="auto"/>
        <w:outlineLvl w:val="0"/>
        <w:rPr>
          <w:rFonts w:ascii="Arial" w:eastAsia="Times New Roman" w:hAnsi="Arial" w:cs="Arial"/>
          <w:b/>
          <w:bCs/>
          <w:kern w:val="32"/>
          <w:sz w:val="24"/>
          <w:szCs w:val="24"/>
        </w:rPr>
      </w:pPr>
      <w:r w:rsidRPr="002216AF">
        <w:rPr>
          <w:rFonts w:ascii="Arial" w:eastAsia="Times New Roman" w:hAnsi="Arial" w:cs="Arial"/>
          <w:b/>
          <w:bCs/>
          <w:kern w:val="32"/>
          <w:sz w:val="24"/>
          <w:szCs w:val="24"/>
          <w:highlight w:val="yellow"/>
        </w:rPr>
        <w:t>Task #7 Teacher Interviews……………………………………………………………75 pts</w:t>
      </w:r>
    </w:p>
    <w:p w:rsidR="002216AF" w:rsidRPr="002216AF" w:rsidRDefault="002216AF" w:rsidP="002216AF">
      <w:pPr>
        <w:keepNext/>
        <w:spacing w:after="0" w:line="240" w:lineRule="auto"/>
        <w:outlineLvl w:val="0"/>
        <w:rPr>
          <w:rFonts w:ascii="Arial" w:eastAsia="Times New Roman" w:hAnsi="Arial" w:cs="Arial"/>
          <w:bCs/>
          <w:kern w:val="32"/>
        </w:rPr>
      </w:pPr>
      <w:r w:rsidRPr="002216AF">
        <w:rPr>
          <w:rFonts w:ascii="Arial" w:eastAsia="Times New Roman" w:hAnsi="Arial" w:cs="Arial"/>
          <w:bCs/>
          <w:kern w:val="32"/>
        </w:rPr>
        <w:t xml:space="preserve">Students will interview two teachers: (a) an IECE certified teacher working in an inclusive preschool classroom and (b) a Kindergarten teacher who has children with IEPs in the classroom.  Students will write a 1-1/2 to 2 page report on how progress </w:t>
      </w:r>
      <w:proofErr w:type="gramStart"/>
      <w:r w:rsidRPr="002216AF">
        <w:rPr>
          <w:rFonts w:ascii="Arial" w:eastAsia="Times New Roman" w:hAnsi="Arial" w:cs="Arial"/>
          <w:bCs/>
          <w:kern w:val="32"/>
        </w:rPr>
        <w:t>is monitored and documented</w:t>
      </w:r>
      <w:proofErr w:type="gramEnd"/>
      <w:r w:rsidRPr="002216AF">
        <w:rPr>
          <w:rFonts w:ascii="Arial" w:eastAsia="Times New Roman" w:hAnsi="Arial" w:cs="Arial"/>
          <w:bCs/>
          <w:kern w:val="32"/>
        </w:rPr>
        <w:t xml:space="preserve">, how IEP goals are embedded into daily planned activities, how adaptions are included in daily lesson plans, and how progress is communicated with families. The report also includes a reflective paragraph noting the similarities and differences between preschool and kindergarten approaches. (PGES Domain 4; KIECETS V, VI; In TASC 10) </w:t>
      </w:r>
      <w:r w:rsidRPr="002216AF">
        <w:rPr>
          <w:rFonts w:ascii="Arial" w:eastAsia="Times New Roman" w:hAnsi="Arial" w:cs="Arial"/>
          <w:b/>
          <w:bCs/>
          <w:kern w:val="32"/>
          <w:sz w:val="24"/>
          <w:szCs w:val="24"/>
        </w:rPr>
        <w:t>[1 – 2 hours]</w:t>
      </w:r>
    </w:p>
    <w:p w:rsidR="002216AF" w:rsidRPr="002216AF" w:rsidRDefault="002216AF" w:rsidP="002216AF">
      <w:pPr>
        <w:keepNext/>
        <w:spacing w:before="240" w:after="60" w:line="240" w:lineRule="auto"/>
        <w:outlineLvl w:val="0"/>
        <w:rPr>
          <w:rFonts w:ascii="Arial" w:eastAsia="Times New Roman" w:hAnsi="Arial" w:cs="Arial"/>
          <w:bCs/>
          <w:kern w:val="32"/>
          <w:sz w:val="24"/>
          <w:szCs w:val="24"/>
        </w:rPr>
      </w:pPr>
      <w:r w:rsidRPr="002216AF">
        <w:rPr>
          <w:rFonts w:ascii="Arial" w:eastAsia="Times New Roman" w:hAnsi="Arial" w:cs="Arial"/>
          <w:b/>
          <w:bCs/>
          <w:kern w:val="32"/>
          <w:sz w:val="24"/>
          <w:szCs w:val="24"/>
          <w:highlight w:val="yellow"/>
        </w:rPr>
        <w:t>Task #8 Response to Intervention (</w:t>
      </w:r>
      <w:proofErr w:type="spellStart"/>
      <w:r w:rsidRPr="002216AF">
        <w:rPr>
          <w:rFonts w:ascii="Arial" w:eastAsia="Times New Roman" w:hAnsi="Arial" w:cs="Arial"/>
          <w:b/>
          <w:bCs/>
          <w:kern w:val="32"/>
          <w:sz w:val="24"/>
          <w:szCs w:val="24"/>
          <w:highlight w:val="yellow"/>
        </w:rPr>
        <w:t>RtI</w:t>
      </w:r>
      <w:proofErr w:type="spellEnd"/>
      <w:r w:rsidRPr="002216AF">
        <w:rPr>
          <w:rFonts w:ascii="Arial" w:eastAsia="Times New Roman" w:hAnsi="Arial" w:cs="Arial"/>
          <w:b/>
          <w:bCs/>
          <w:kern w:val="32"/>
          <w:sz w:val="24"/>
          <w:szCs w:val="24"/>
          <w:highlight w:val="yellow"/>
        </w:rPr>
        <w:t>) or Kentucky Educational Intervention System (KEIS)……………………………………………………………………………50 pts</w:t>
      </w:r>
    </w:p>
    <w:p w:rsidR="002216AF" w:rsidRPr="002216AF" w:rsidRDefault="002216AF" w:rsidP="002216AF">
      <w:pPr>
        <w:keepNext/>
        <w:spacing w:after="0" w:line="240" w:lineRule="auto"/>
        <w:outlineLvl w:val="0"/>
        <w:rPr>
          <w:rFonts w:ascii="Arial" w:eastAsia="Times New Roman" w:hAnsi="Arial" w:cs="Arial"/>
          <w:bCs/>
          <w:kern w:val="32"/>
        </w:rPr>
      </w:pPr>
      <w:r w:rsidRPr="002216AF">
        <w:rPr>
          <w:rFonts w:ascii="Arial" w:eastAsia="Times New Roman" w:hAnsi="Arial" w:cs="Arial"/>
          <w:bCs/>
          <w:kern w:val="32"/>
        </w:rPr>
        <w:t xml:space="preserve">Students will interview a Preschool Coordinator or Special Education Director in their district who deals with the Response to Intervention process.  Students will prepare questions referencing specific </w:t>
      </w:r>
      <w:r w:rsidRPr="002216AF">
        <w:rPr>
          <w:rFonts w:ascii="Arial" w:eastAsia="Times New Roman" w:hAnsi="Arial" w:cs="Arial"/>
          <w:bCs/>
          <w:i/>
          <w:kern w:val="32"/>
        </w:rPr>
        <w:t xml:space="preserve">DEC Recommended Practice Topics </w:t>
      </w:r>
      <w:r w:rsidRPr="002216AF">
        <w:rPr>
          <w:rFonts w:ascii="Arial" w:eastAsia="Times New Roman" w:hAnsi="Arial" w:cs="Arial"/>
          <w:bCs/>
          <w:kern w:val="32"/>
        </w:rPr>
        <w:t xml:space="preserve">as assigned by instructor. The 1-1/2 to 2 page Report includes information about the evidence-based interventions that </w:t>
      </w:r>
      <w:proofErr w:type="gramStart"/>
      <w:r w:rsidRPr="002216AF">
        <w:rPr>
          <w:rFonts w:ascii="Arial" w:eastAsia="Times New Roman" w:hAnsi="Arial" w:cs="Arial"/>
          <w:bCs/>
          <w:kern w:val="32"/>
        </w:rPr>
        <w:t>are being used</w:t>
      </w:r>
      <w:proofErr w:type="gramEnd"/>
      <w:r w:rsidRPr="002216AF">
        <w:rPr>
          <w:rFonts w:ascii="Arial" w:eastAsia="Times New Roman" w:hAnsi="Arial" w:cs="Arial"/>
          <w:bCs/>
          <w:kern w:val="32"/>
        </w:rPr>
        <w:t xml:space="preserve"> in preschool and Kindergarten classrooms; who implements these interventions, how, and for how long; and who interprets the data that qualifies children for the referral process. (PGES Domain 4; KIECETS V, VI; </w:t>
      </w:r>
      <w:proofErr w:type="spellStart"/>
      <w:r w:rsidRPr="002216AF">
        <w:rPr>
          <w:rFonts w:ascii="Arial" w:eastAsia="Times New Roman" w:hAnsi="Arial" w:cs="Arial"/>
          <w:bCs/>
          <w:kern w:val="32"/>
        </w:rPr>
        <w:t>InTASC</w:t>
      </w:r>
      <w:proofErr w:type="spellEnd"/>
      <w:r w:rsidRPr="002216AF">
        <w:rPr>
          <w:rFonts w:ascii="Arial" w:eastAsia="Times New Roman" w:hAnsi="Arial" w:cs="Arial"/>
          <w:bCs/>
          <w:kern w:val="32"/>
        </w:rPr>
        <w:t xml:space="preserve"> 1, 2, 3, 4, 5, 6, 7, 8, 9) </w:t>
      </w:r>
      <w:r w:rsidRPr="002216AF">
        <w:rPr>
          <w:rFonts w:ascii="Arial" w:eastAsia="Times New Roman" w:hAnsi="Arial" w:cs="Arial"/>
          <w:b/>
          <w:bCs/>
          <w:kern w:val="32"/>
          <w:sz w:val="24"/>
          <w:szCs w:val="24"/>
        </w:rPr>
        <w:t>[1 – 2 hours]</w:t>
      </w:r>
    </w:p>
    <w:p w:rsidR="002216AF" w:rsidRPr="002216AF" w:rsidRDefault="002216AF" w:rsidP="002216AF">
      <w:pPr>
        <w:keepNext/>
        <w:spacing w:before="240" w:after="60" w:line="240" w:lineRule="auto"/>
        <w:outlineLvl w:val="0"/>
        <w:rPr>
          <w:rFonts w:ascii="Arial" w:eastAsia="Times New Roman" w:hAnsi="Arial" w:cs="Arial"/>
          <w:b/>
          <w:bCs/>
          <w:kern w:val="32"/>
          <w:sz w:val="24"/>
          <w:szCs w:val="24"/>
        </w:rPr>
      </w:pPr>
      <w:r w:rsidRPr="002216AF">
        <w:rPr>
          <w:rFonts w:ascii="Arial" w:eastAsia="Times New Roman" w:hAnsi="Arial" w:cs="Arial"/>
          <w:b/>
          <w:bCs/>
          <w:kern w:val="32"/>
          <w:sz w:val="24"/>
          <w:szCs w:val="24"/>
          <w:highlight w:val="yellow"/>
        </w:rPr>
        <w:t>Task #9 Intervention Strategies</w:t>
      </w:r>
      <w:r w:rsidRPr="002216AF">
        <w:rPr>
          <w:rFonts w:ascii="Arial" w:eastAsia="Times New Roman" w:hAnsi="Arial" w:cs="Arial"/>
          <w:b/>
          <w:bCs/>
          <w:kern w:val="32"/>
          <w:sz w:val="24"/>
          <w:szCs w:val="24"/>
          <w:highlight w:val="yellow"/>
        </w:rPr>
        <w:tab/>
      </w:r>
      <w:proofErr w:type="gramStart"/>
      <w:r w:rsidRPr="002216AF">
        <w:rPr>
          <w:rFonts w:ascii="Arial" w:eastAsia="Times New Roman" w:hAnsi="Arial" w:cs="Arial"/>
          <w:b/>
          <w:bCs/>
          <w:kern w:val="32"/>
          <w:sz w:val="24"/>
          <w:szCs w:val="24"/>
          <w:highlight w:val="yellow"/>
        </w:rPr>
        <w:t>……………………………………………………...</w:t>
      </w:r>
      <w:proofErr w:type="gramEnd"/>
      <w:r w:rsidRPr="002216AF">
        <w:rPr>
          <w:rFonts w:ascii="Arial" w:eastAsia="Times New Roman" w:hAnsi="Arial" w:cs="Arial"/>
          <w:b/>
          <w:bCs/>
          <w:kern w:val="32"/>
          <w:sz w:val="24"/>
          <w:szCs w:val="24"/>
          <w:highlight w:val="yellow"/>
        </w:rPr>
        <w:t>75 pts</w:t>
      </w:r>
    </w:p>
    <w:p w:rsidR="002216AF" w:rsidRPr="002216AF" w:rsidRDefault="002216AF" w:rsidP="002216AF">
      <w:pPr>
        <w:keepNext/>
        <w:spacing w:after="0" w:line="240" w:lineRule="auto"/>
        <w:outlineLvl w:val="0"/>
        <w:rPr>
          <w:rFonts w:ascii="Arial" w:eastAsia="Times New Roman" w:hAnsi="Arial" w:cs="Arial"/>
          <w:b/>
          <w:bCs/>
          <w:kern w:val="32"/>
          <w:sz w:val="24"/>
          <w:szCs w:val="24"/>
        </w:rPr>
      </w:pPr>
      <w:r w:rsidRPr="002216AF">
        <w:rPr>
          <w:rFonts w:ascii="Arial" w:eastAsia="Times New Roman" w:hAnsi="Arial" w:cs="Arial"/>
          <w:bCs/>
          <w:kern w:val="32"/>
        </w:rPr>
        <w:t xml:space="preserve">Students will view YouTube videos from a list provided by instructor of Intervention Strategies (e.g. least to most prompts, prompt-fading, incidental teaching, time-delay, </w:t>
      </w:r>
      <w:proofErr w:type="spellStart"/>
      <w:r w:rsidRPr="002216AF">
        <w:rPr>
          <w:rFonts w:ascii="Arial" w:eastAsia="Times New Roman" w:hAnsi="Arial" w:cs="Arial"/>
          <w:bCs/>
          <w:kern w:val="32"/>
        </w:rPr>
        <w:t>mand</w:t>
      </w:r>
      <w:proofErr w:type="spellEnd"/>
      <w:r w:rsidRPr="002216AF">
        <w:rPr>
          <w:rFonts w:ascii="Arial" w:eastAsia="Times New Roman" w:hAnsi="Arial" w:cs="Arial"/>
          <w:bCs/>
          <w:kern w:val="32"/>
        </w:rPr>
        <w:t xml:space="preserve"> model) and write a descriptive paragraph on each of the strategies. (PGES Domain 3; KIECETS IV, V, VI; </w:t>
      </w:r>
      <w:proofErr w:type="spellStart"/>
      <w:r w:rsidRPr="002216AF">
        <w:rPr>
          <w:rFonts w:ascii="Arial" w:eastAsia="Times New Roman" w:hAnsi="Arial" w:cs="Arial"/>
          <w:bCs/>
          <w:kern w:val="32"/>
        </w:rPr>
        <w:t>InTASC</w:t>
      </w:r>
      <w:proofErr w:type="spellEnd"/>
      <w:r w:rsidRPr="002216AF">
        <w:rPr>
          <w:rFonts w:ascii="Arial" w:eastAsia="Times New Roman" w:hAnsi="Arial" w:cs="Arial"/>
          <w:bCs/>
          <w:kern w:val="32"/>
        </w:rPr>
        <w:t xml:space="preserve"> 8) </w:t>
      </w:r>
      <w:r w:rsidRPr="002216AF">
        <w:rPr>
          <w:rFonts w:ascii="Arial" w:eastAsia="Times New Roman" w:hAnsi="Arial" w:cs="Arial"/>
          <w:b/>
          <w:bCs/>
          <w:kern w:val="32"/>
          <w:sz w:val="24"/>
          <w:szCs w:val="24"/>
        </w:rPr>
        <w:t>[2 hours]</w:t>
      </w:r>
    </w:p>
    <w:p w:rsidR="002216AF" w:rsidRPr="002216AF" w:rsidRDefault="002216AF" w:rsidP="002216AF">
      <w:pPr>
        <w:keepNext/>
        <w:spacing w:before="240" w:after="60" w:line="240" w:lineRule="auto"/>
        <w:outlineLvl w:val="0"/>
        <w:rPr>
          <w:rFonts w:ascii="Arial" w:eastAsia="Times New Roman" w:hAnsi="Arial" w:cs="Arial"/>
          <w:b/>
          <w:bCs/>
          <w:kern w:val="32"/>
          <w:sz w:val="24"/>
          <w:szCs w:val="24"/>
        </w:rPr>
      </w:pPr>
      <w:r w:rsidRPr="002216AF">
        <w:rPr>
          <w:rFonts w:ascii="Arial" w:eastAsia="Times New Roman" w:hAnsi="Arial" w:cs="Arial"/>
          <w:b/>
          <w:bCs/>
          <w:kern w:val="32"/>
          <w:sz w:val="24"/>
          <w:szCs w:val="24"/>
          <w:highlight w:val="yellow"/>
        </w:rPr>
        <w:t>Task #10 Guided Field Experiences</w:t>
      </w:r>
      <w:proofErr w:type="gramStart"/>
      <w:r w:rsidRPr="002216AF">
        <w:rPr>
          <w:rFonts w:ascii="Arial" w:eastAsia="Times New Roman" w:hAnsi="Arial" w:cs="Arial"/>
          <w:b/>
          <w:bCs/>
          <w:kern w:val="32"/>
          <w:sz w:val="24"/>
          <w:szCs w:val="24"/>
          <w:highlight w:val="yellow"/>
        </w:rPr>
        <w:t>………………………………………………</w:t>
      </w:r>
      <w:proofErr w:type="gramEnd"/>
      <w:r w:rsidRPr="002216AF">
        <w:rPr>
          <w:rFonts w:ascii="Arial" w:eastAsia="Times New Roman" w:hAnsi="Arial" w:cs="Arial"/>
          <w:b/>
          <w:bCs/>
          <w:kern w:val="32"/>
          <w:sz w:val="24"/>
          <w:szCs w:val="24"/>
          <w:highlight w:val="yellow"/>
        </w:rPr>
        <w:t>..100 pts</w:t>
      </w:r>
    </w:p>
    <w:p w:rsidR="002216AF" w:rsidRPr="002216AF" w:rsidRDefault="002216AF" w:rsidP="002216AF">
      <w:pPr>
        <w:keepNext/>
        <w:spacing w:after="0" w:line="240" w:lineRule="auto"/>
        <w:outlineLvl w:val="0"/>
        <w:rPr>
          <w:rFonts w:ascii="Arial" w:eastAsia="Times New Roman" w:hAnsi="Arial" w:cs="Arial"/>
          <w:b/>
          <w:bCs/>
          <w:kern w:val="32"/>
          <w:sz w:val="24"/>
          <w:szCs w:val="24"/>
        </w:rPr>
      </w:pPr>
      <w:r w:rsidRPr="002216AF">
        <w:rPr>
          <w:rFonts w:ascii="Arial" w:eastAsia="Times New Roman" w:hAnsi="Arial" w:cs="Arial"/>
          <w:bCs/>
          <w:kern w:val="32"/>
        </w:rPr>
        <w:t xml:space="preserve">A Field Experience Day will be organized by instructor on March </w:t>
      </w:r>
      <w:proofErr w:type="gramStart"/>
      <w:r w:rsidRPr="002216AF">
        <w:rPr>
          <w:rFonts w:ascii="Arial" w:eastAsia="Times New Roman" w:hAnsi="Arial" w:cs="Arial"/>
          <w:bCs/>
          <w:kern w:val="32"/>
        </w:rPr>
        <w:t>1</w:t>
      </w:r>
      <w:r w:rsidRPr="002216AF">
        <w:rPr>
          <w:rFonts w:ascii="Arial" w:eastAsia="Times New Roman" w:hAnsi="Arial" w:cs="Arial"/>
          <w:bCs/>
          <w:kern w:val="32"/>
          <w:vertAlign w:val="superscript"/>
        </w:rPr>
        <w:t>st</w:t>
      </w:r>
      <w:proofErr w:type="gramEnd"/>
      <w:r w:rsidRPr="002216AF">
        <w:rPr>
          <w:rFonts w:ascii="Arial" w:eastAsia="Times New Roman" w:hAnsi="Arial" w:cs="Arial"/>
          <w:bCs/>
          <w:kern w:val="32"/>
        </w:rPr>
        <w:t xml:space="preserve"> to visit the following programs:  Visually Impaired Preschool Services (V.I.PS.), Down Syndrome Louisville (DSL), </w:t>
      </w:r>
      <w:proofErr w:type="spellStart"/>
      <w:r w:rsidRPr="002216AF">
        <w:rPr>
          <w:rFonts w:ascii="Arial" w:eastAsia="Times New Roman" w:hAnsi="Arial" w:cs="Arial"/>
          <w:bCs/>
          <w:kern w:val="32"/>
        </w:rPr>
        <w:lastRenderedPageBreak/>
        <w:t>Heuser</w:t>
      </w:r>
      <w:proofErr w:type="spellEnd"/>
      <w:r w:rsidRPr="002216AF">
        <w:rPr>
          <w:rFonts w:ascii="Arial" w:eastAsia="Times New Roman" w:hAnsi="Arial" w:cs="Arial"/>
          <w:bCs/>
          <w:kern w:val="32"/>
        </w:rPr>
        <w:t xml:space="preserve"> Hearing Institute, and Churchill Park School. (PGES Domain 3; KIECETS IV, V, VI; </w:t>
      </w:r>
      <w:proofErr w:type="spellStart"/>
      <w:r w:rsidRPr="002216AF">
        <w:rPr>
          <w:rFonts w:ascii="Arial" w:eastAsia="Times New Roman" w:hAnsi="Arial" w:cs="Arial"/>
          <w:bCs/>
          <w:kern w:val="32"/>
        </w:rPr>
        <w:t>InTASC</w:t>
      </w:r>
      <w:proofErr w:type="spellEnd"/>
      <w:r w:rsidRPr="002216AF">
        <w:rPr>
          <w:rFonts w:ascii="Arial" w:eastAsia="Times New Roman" w:hAnsi="Arial" w:cs="Arial"/>
          <w:bCs/>
          <w:kern w:val="32"/>
        </w:rPr>
        <w:t xml:space="preserve"> 8, 9)</w:t>
      </w:r>
      <w:r w:rsidRPr="002216AF">
        <w:rPr>
          <w:rFonts w:ascii="Arial" w:eastAsia="Times New Roman" w:hAnsi="Arial" w:cs="Arial"/>
          <w:b/>
          <w:bCs/>
          <w:kern w:val="32"/>
          <w:sz w:val="24"/>
          <w:szCs w:val="24"/>
        </w:rPr>
        <w:t xml:space="preserve"> [10 hours]  </w:t>
      </w:r>
    </w:p>
    <w:p w:rsidR="002216AF" w:rsidRPr="002216AF" w:rsidRDefault="002216AF" w:rsidP="002216AF">
      <w:pPr>
        <w:keepNext/>
        <w:spacing w:after="0" w:line="240" w:lineRule="auto"/>
        <w:outlineLvl w:val="0"/>
        <w:rPr>
          <w:rFonts w:ascii="Arial" w:eastAsia="Times New Roman" w:hAnsi="Arial" w:cs="Arial"/>
          <w:b/>
          <w:bCs/>
          <w:kern w:val="32"/>
          <w:sz w:val="24"/>
          <w:szCs w:val="24"/>
        </w:rPr>
      </w:pPr>
    </w:p>
    <w:p w:rsidR="002216AF" w:rsidRPr="002216AF" w:rsidRDefault="002216AF" w:rsidP="002216AF">
      <w:pPr>
        <w:keepNext/>
        <w:spacing w:after="0" w:line="240" w:lineRule="auto"/>
        <w:outlineLvl w:val="0"/>
        <w:rPr>
          <w:rFonts w:ascii="Arial" w:eastAsia="Times New Roman" w:hAnsi="Arial" w:cs="Arial"/>
          <w:bCs/>
          <w:i/>
          <w:kern w:val="32"/>
          <w:u w:val="single"/>
        </w:rPr>
      </w:pPr>
      <w:r w:rsidRPr="002216AF">
        <w:rPr>
          <w:rFonts w:ascii="Arial" w:eastAsia="Times New Roman" w:hAnsi="Arial" w:cs="Arial"/>
          <w:bCs/>
          <w:i/>
          <w:kern w:val="32"/>
          <w:u w:val="single"/>
        </w:rPr>
        <w:t xml:space="preserve">Students should </w:t>
      </w:r>
      <w:proofErr w:type="gramStart"/>
      <w:r w:rsidRPr="002216AF">
        <w:rPr>
          <w:rFonts w:ascii="Arial" w:eastAsia="Times New Roman" w:hAnsi="Arial" w:cs="Arial"/>
          <w:bCs/>
          <w:i/>
          <w:kern w:val="32"/>
          <w:u w:val="single"/>
        </w:rPr>
        <w:t>make arrangements</w:t>
      </w:r>
      <w:proofErr w:type="gramEnd"/>
      <w:r w:rsidRPr="002216AF">
        <w:rPr>
          <w:rFonts w:ascii="Arial" w:eastAsia="Times New Roman" w:hAnsi="Arial" w:cs="Arial"/>
          <w:bCs/>
          <w:i/>
          <w:kern w:val="32"/>
          <w:u w:val="single"/>
        </w:rPr>
        <w:t xml:space="preserve"> to participate in this day. If unable to attend, students will be responsible for making up these field experience hours independently. </w:t>
      </w:r>
      <w:proofErr w:type="gramStart"/>
      <w:r w:rsidRPr="002216AF">
        <w:rPr>
          <w:rFonts w:ascii="Arial" w:eastAsia="Times New Roman" w:hAnsi="Arial" w:cs="Arial"/>
          <w:bCs/>
          <w:i/>
          <w:kern w:val="32"/>
          <w:u w:val="single"/>
        </w:rPr>
        <w:t>Alternative sites or field experiences must be approved by instructor</w:t>
      </w:r>
      <w:proofErr w:type="gramEnd"/>
      <w:r w:rsidRPr="002216AF">
        <w:rPr>
          <w:rFonts w:ascii="Arial" w:eastAsia="Times New Roman" w:hAnsi="Arial" w:cs="Arial"/>
          <w:bCs/>
          <w:i/>
          <w:kern w:val="32"/>
          <w:u w:val="single"/>
        </w:rPr>
        <w:t xml:space="preserve"> prior to scheduling. </w:t>
      </w:r>
    </w:p>
    <w:p w:rsidR="002216AF" w:rsidRPr="002216AF" w:rsidRDefault="002216AF" w:rsidP="002216AF">
      <w:pPr>
        <w:keepNext/>
        <w:spacing w:before="240" w:after="60" w:line="240" w:lineRule="auto"/>
        <w:outlineLvl w:val="0"/>
        <w:rPr>
          <w:rFonts w:ascii="Arial" w:eastAsia="Times New Roman" w:hAnsi="Arial" w:cs="Arial"/>
          <w:b/>
          <w:bCs/>
          <w:i/>
          <w:kern w:val="32"/>
          <w:sz w:val="24"/>
          <w:szCs w:val="24"/>
        </w:rPr>
      </w:pPr>
      <w:r w:rsidRPr="002216AF">
        <w:rPr>
          <w:rFonts w:ascii="Arial" w:eastAsia="Times New Roman" w:hAnsi="Arial" w:cs="Arial"/>
          <w:b/>
          <w:bCs/>
          <w:kern w:val="32"/>
          <w:sz w:val="24"/>
          <w:szCs w:val="24"/>
          <w:highlight w:val="yellow"/>
        </w:rPr>
        <w:t>Class Participation………………………………………………………………………25 pts</w:t>
      </w:r>
    </w:p>
    <w:p w:rsidR="002216AF" w:rsidRPr="002216AF" w:rsidRDefault="002216AF" w:rsidP="002216AF">
      <w:pPr>
        <w:spacing w:after="0" w:line="240" w:lineRule="auto"/>
        <w:rPr>
          <w:rFonts w:ascii="Arial" w:eastAsia="Times New Roman" w:hAnsi="Arial" w:cs="Arial"/>
          <w:bCs/>
        </w:rPr>
      </w:pPr>
      <w:r w:rsidRPr="002216AF">
        <w:rPr>
          <w:rFonts w:ascii="Arial" w:eastAsia="Times New Roman" w:hAnsi="Arial" w:cs="Arial"/>
        </w:rPr>
        <w:t xml:space="preserve">Class participation includes the following criteria: attendance of face-to-face classes and participation in class activities. </w:t>
      </w:r>
      <w:r w:rsidRPr="002216AF">
        <w:rPr>
          <w:rFonts w:ascii="Arial" w:eastAsia="Times New Roman" w:hAnsi="Arial" w:cs="Arial"/>
          <w:bCs/>
        </w:rPr>
        <w:t>(</w:t>
      </w:r>
      <w:r w:rsidRPr="002216AF">
        <w:rPr>
          <w:rFonts w:ascii="Arial" w:eastAsia="Times New Roman" w:hAnsi="Arial" w:cs="Arial"/>
          <w:bCs/>
          <w:i/>
        </w:rPr>
        <w:t>PGES Domains 1, 2, 3, 4</w:t>
      </w:r>
      <w:r w:rsidRPr="002216AF">
        <w:rPr>
          <w:rFonts w:ascii="Arial" w:eastAsia="Times New Roman" w:hAnsi="Arial" w:cs="Arial"/>
          <w:bCs/>
        </w:rPr>
        <w:t>)</w:t>
      </w:r>
    </w:p>
    <w:p w:rsidR="002216AF" w:rsidRPr="002216AF" w:rsidRDefault="002216AF" w:rsidP="002216AF">
      <w:pPr>
        <w:spacing w:after="0" w:line="240" w:lineRule="auto"/>
        <w:rPr>
          <w:rFonts w:ascii="Arial" w:eastAsia="Times New Roman" w:hAnsi="Arial" w:cs="Arial"/>
        </w:rPr>
      </w:pPr>
    </w:p>
    <w:p w:rsidR="002216AF" w:rsidRPr="002216AF" w:rsidRDefault="002216AF" w:rsidP="002216AF">
      <w:pPr>
        <w:spacing w:after="0" w:line="240" w:lineRule="auto"/>
        <w:rPr>
          <w:rFonts w:ascii="Arial" w:eastAsia="Times New Roman" w:hAnsi="Arial" w:cs="Arial"/>
        </w:rPr>
      </w:pPr>
    </w:p>
    <w:p w:rsidR="002216AF" w:rsidRPr="002216AF" w:rsidRDefault="002216AF" w:rsidP="002216AF">
      <w:pPr>
        <w:spacing w:after="0" w:line="240" w:lineRule="auto"/>
        <w:rPr>
          <w:rFonts w:ascii="Arial" w:eastAsia="Times New Roman" w:hAnsi="Arial" w:cs="Arial"/>
        </w:rPr>
      </w:pPr>
    </w:p>
    <w:p w:rsidR="002216AF" w:rsidRPr="002216AF" w:rsidRDefault="002216AF" w:rsidP="002216AF">
      <w:pPr>
        <w:spacing w:after="0" w:line="240" w:lineRule="auto"/>
        <w:jc w:val="center"/>
        <w:rPr>
          <w:rFonts w:ascii="Arial" w:eastAsia="Times New Roman" w:hAnsi="Arial" w:cs="Arial"/>
          <w:b/>
          <w:u w:val="single"/>
        </w:rPr>
      </w:pPr>
      <w:r w:rsidRPr="002216AF">
        <w:rPr>
          <w:rFonts w:ascii="Arial" w:eastAsia="Times New Roman" w:hAnsi="Arial" w:cs="Arial"/>
          <w:b/>
          <w:u w:val="single"/>
        </w:rPr>
        <w:t>GRADING SCALE:</w:t>
      </w:r>
    </w:p>
    <w:p w:rsidR="002216AF" w:rsidRPr="002216AF" w:rsidRDefault="002216AF" w:rsidP="002216AF">
      <w:pPr>
        <w:spacing w:after="0" w:line="240" w:lineRule="auto"/>
        <w:jc w:val="center"/>
        <w:rPr>
          <w:rFonts w:ascii="Arial" w:eastAsia="Times New Roman" w:hAnsi="Arial" w:cs="Arial"/>
          <w:b/>
        </w:rPr>
      </w:pPr>
      <w:r w:rsidRPr="002216AF">
        <w:rPr>
          <w:rFonts w:ascii="Arial" w:eastAsia="Times New Roman" w:hAnsi="Arial" w:cs="Arial"/>
          <w:b/>
        </w:rPr>
        <w:t>A = 900-1000 PTS.</w:t>
      </w:r>
    </w:p>
    <w:p w:rsidR="002216AF" w:rsidRPr="002216AF" w:rsidRDefault="002216AF" w:rsidP="002216AF">
      <w:pPr>
        <w:spacing w:after="0" w:line="240" w:lineRule="auto"/>
        <w:jc w:val="center"/>
        <w:rPr>
          <w:rFonts w:ascii="Arial" w:eastAsia="Times New Roman" w:hAnsi="Arial" w:cs="Arial"/>
          <w:b/>
        </w:rPr>
      </w:pPr>
      <w:r w:rsidRPr="002216AF">
        <w:rPr>
          <w:rFonts w:ascii="Arial" w:eastAsia="Times New Roman" w:hAnsi="Arial" w:cs="Arial"/>
          <w:b/>
        </w:rPr>
        <w:t>B = 800-899 PTS.</w:t>
      </w:r>
    </w:p>
    <w:p w:rsidR="002216AF" w:rsidRPr="002216AF" w:rsidRDefault="002216AF" w:rsidP="002216AF">
      <w:pPr>
        <w:spacing w:after="0" w:line="240" w:lineRule="auto"/>
        <w:jc w:val="center"/>
        <w:rPr>
          <w:rFonts w:ascii="Arial" w:eastAsia="Times New Roman" w:hAnsi="Arial" w:cs="Arial"/>
          <w:b/>
        </w:rPr>
      </w:pPr>
      <w:r w:rsidRPr="002216AF">
        <w:rPr>
          <w:rFonts w:ascii="Arial" w:eastAsia="Times New Roman" w:hAnsi="Arial" w:cs="Arial"/>
          <w:b/>
        </w:rPr>
        <w:t>C = 700-799 PTS.</w:t>
      </w:r>
    </w:p>
    <w:p w:rsidR="002216AF" w:rsidRPr="002216AF" w:rsidRDefault="002216AF" w:rsidP="002216AF">
      <w:pPr>
        <w:spacing w:after="0" w:line="240" w:lineRule="auto"/>
        <w:jc w:val="center"/>
        <w:rPr>
          <w:rFonts w:ascii="Arial" w:eastAsia="Times New Roman" w:hAnsi="Arial" w:cs="Arial"/>
          <w:b/>
        </w:rPr>
      </w:pPr>
      <w:r w:rsidRPr="002216AF">
        <w:rPr>
          <w:rFonts w:ascii="Arial" w:eastAsia="Times New Roman" w:hAnsi="Arial" w:cs="Arial"/>
          <w:b/>
        </w:rPr>
        <w:t>D = 600-699 PTS.</w:t>
      </w:r>
    </w:p>
    <w:p w:rsidR="002216AF" w:rsidRPr="002216AF" w:rsidRDefault="002216AF" w:rsidP="002216AF">
      <w:pPr>
        <w:spacing w:after="0" w:line="240" w:lineRule="auto"/>
        <w:jc w:val="center"/>
        <w:rPr>
          <w:rFonts w:ascii="Arial" w:eastAsia="Times New Roman" w:hAnsi="Arial" w:cs="Arial"/>
          <w:b/>
        </w:rPr>
      </w:pPr>
      <w:r w:rsidRPr="002216AF">
        <w:rPr>
          <w:rFonts w:ascii="Arial" w:eastAsia="Times New Roman" w:hAnsi="Arial" w:cs="Arial"/>
          <w:b/>
        </w:rPr>
        <w:t>F = BELOW 599 PTS</w:t>
      </w:r>
    </w:p>
    <w:p w:rsidR="002216AF" w:rsidRPr="002216AF" w:rsidRDefault="002216AF" w:rsidP="002216AF">
      <w:pPr>
        <w:spacing w:after="0" w:line="240" w:lineRule="auto"/>
        <w:rPr>
          <w:rFonts w:ascii="Arial" w:eastAsia="Times New Roman" w:hAnsi="Arial" w:cs="Arial"/>
          <w:b/>
        </w:rPr>
      </w:pPr>
    </w:p>
    <w:p w:rsidR="002216AF" w:rsidRPr="002216AF" w:rsidRDefault="002216AF" w:rsidP="002216AF">
      <w:pPr>
        <w:spacing w:after="0" w:line="240" w:lineRule="auto"/>
        <w:rPr>
          <w:rFonts w:ascii="Arial" w:eastAsia="Times New Roman" w:hAnsi="Arial" w:cs="Arial"/>
          <w:b/>
        </w:rPr>
      </w:pPr>
    </w:p>
    <w:p w:rsidR="002216AF" w:rsidRPr="002216AF" w:rsidRDefault="002216AF" w:rsidP="002216AF">
      <w:pPr>
        <w:spacing w:after="0" w:line="240" w:lineRule="auto"/>
        <w:rPr>
          <w:rFonts w:ascii="Arial" w:eastAsia="Times New Roman" w:hAnsi="Arial" w:cs="Arial"/>
          <w:b/>
          <w:u w:val="single"/>
        </w:rPr>
      </w:pPr>
      <w:r w:rsidRPr="002216AF">
        <w:rPr>
          <w:rFonts w:ascii="Arial" w:eastAsia="Times New Roman" w:hAnsi="Arial" w:cs="Arial"/>
          <w:b/>
          <w:u w:val="single"/>
        </w:rPr>
        <w:t>FIELD EXPERIENCE GUIDELINES</w:t>
      </w:r>
    </w:p>
    <w:p w:rsidR="002216AF" w:rsidRPr="002216AF" w:rsidRDefault="002216AF" w:rsidP="002216AF">
      <w:pPr>
        <w:spacing w:after="0" w:line="240" w:lineRule="auto"/>
        <w:rPr>
          <w:rFonts w:ascii="Arial" w:eastAsia="Times New Roman" w:hAnsi="Arial" w:cs="Arial"/>
          <w:b/>
        </w:rPr>
      </w:pPr>
    </w:p>
    <w:p w:rsidR="002216AF" w:rsidRPr="002216AF" w:rsidRDefault="002216AF" w:rsidP="002216AF">
      <w:pPr>
        <w:tabs>
          <w:tab w:val="left" w:pos="810"/>
        </w:tabs>
        <w:spacing w:after="0" w:line="240" w:lineRule="auto"/>
        <w:rPr>
          <w:rFonts w:ascii="Arial" w:eastAsia="Times New Roman" w:hAnsi="Arial" w:cs="Arial"/>
          <w:b/>
        </w:rPr>
      </w:pPr>
      <w:r w:rsidRPr="002216AF">
        <w:rPr>
          <w:rFonts w:ascii="Arial" w:eastAsia="Times New Roman" w:hAnsi="Arial" w:cs="Arial"/>
          <w:bCs/>
        </w:rPr>
        <w:t xml:space="preserve">Field Experience sites </w:t>
      </w:r>
      <w:proofErr w:type="gramStart"/>
      <w:r w:rsidRPr="002216AF">
        <w:rPr>
          <w:rFonts w:ascii="Arial" w:eastAsia="Times New Roman" w:hAnsi="Arial" w:cs="Arial"/>
          <w:bCs/>
        </w:rPr>
        <w:t>are selected</w:t>
      </w:r>
      <w:proofErr w:type="gramEnd"/>
      <w:r w:rsidRPr="002216AF">
        <w:rPr>
          <w:rFonts w:ascii="Arial" w:eastAsia="Times New Roman" w:hAnsi="Arial" w:cs="Arial"/>
          <w:bCs/>
        </w:rPr>
        <w:t xml:space="preserve"> in collaboration with course instructor and may only be completed if the setting meets the assignment criteria.</w:t>
      </w:r>
      <w:r w:rsidRPr="002216AF">
        <w:rPr>
          <w:rFonts w:ascii="Arial" w:eastAsia="Times New Roman" w:hAnsi="Arial" w:cs="Arial"/>
        </w:rPr>
        <w:t xml:space="preserve"> All Tasks have specific guidelines provided by Course Instructor.</w:t>
      </w:r>
      <w:r w:rsidRPr="002216AF">
        <w:rPr>
          <w:rFonts w:ascii="Arial" w:eastAsia="Times New Roman" w:hAnsi="Arial" w:cs="Arial"/>
          <w:i/>
        </w:rPr>
        <w:t xml:space="preserve"> </w:t>
      </w:r>
      <w:r w:rsidRPr="002216AF">
        <w:rPr>
          <w:rFonts w:ascii="Arial" w:eastAsia="Times New Roman" w:hAnsi="Arial" w:cs="Arial"/>
        </w:rPr>
        <w:t xml:space="preserve">Students are required to complete 15 field experience hours in this course. A Field Experience File** (see below) is required prior to starting any </w:t>
      </w:r>
      <w:proofErr w:type="gramStart"/>
      <w:r w:rsidRPr="002216AF">
        <w:rPr>
          <w:rFonts w:ascii="Arial" w:eastAsia="Times New Roman" w:hAnsi="Arial" w:cs="Arial"/>
        </w:rPr>
        <w:t>field work</w:t>
      </w:r>
      <w:proofErr w:type="gramEnd"/>
      <w:r w:rsidRPr="002216AF">
        <w:rPr>
          <w:rFonts w:ascii="Arial" w:eastAsia="Times New Roman" w:hAnsi="Arial" w:cs="Arial"/>
        </w:rPr>
        <w:t xml:space="preserve">. Students keep a Field Experience Summary Form documenting all field experience hours, which </w:t>
      </w:r>
      <w:proofErr w:type="gramStart"/>
      <w:r w:rsidRPr="002216AF">
        <w:rPr>
          <w:rFonts w:ascii="Arial" w:eastAsia="Times New Roman" w:hAnsi="Arial" w:cs="Arial"/>
        </w:rPr>
        <w:t>is submitted</w:t>
      </w:r>
      <w:proofErr w:type="gramEnd"/>
      <w:r w:rsidRPr="002216AF">
        <w:rPr>
          <w:rFonts w:ascii="Arial" w:eastAsia="Times New Roman" w:hAnsi="Arial" w:cs="Arial"/>
        </w:rPr>
        <w:t xml:space="preserve"> at the end of the course. Failure to complete 15 hours will result in a course grade of an incomplete, which </w:t>
      </w:r>
      <w:proofErr w:type="gramStart"/>
      <w:r w:rsidRPr="002216AF">
        <w:rPr>
          <w:rFonts w:ascii="Arial" w:eastAsia="Times New Roman" w:hAnsi="Arial" w:cs="Arial"/>
        </w:rPr>
        <w:t>must be made up</w:t>
      </w:r>
      <w:proofErr w:type="gramEnd"/>
      <w:r w:rsidRPr="002216AF">
        <w:rPr>
          <w:rFonts w:ascii="Arial" w:eastAsia="Times New Roman" w:hAnsi="Arial" w:cs="Arial"/>
        </w:rPr>
        <w:t xml:space="preserve"> within year following the end of the course. </w:t>
      </w:r>
      <w:r w:rsidRPr="002216AF">
        <w:rPr>
          <w:rFonts w:ascii="Arial" w:eastAsia="Times New Roman" w:hAnsi="Arial" w:cs="Arial"/>
          <w:b/>
          <w:i/>
        </w:rPr>
        <w:t xml:space="preserve">Students are expected to follow the Field Hour Guidelines </w:t>
      </w:r>
      <w:r w:rsidRPr="002216AF">
        <w:rPr>
          <w:rFonts w:ascii="Arial" w:eastAsia="Times New Roman" w:hAnsi="Arial" w:cs="Arial"/>
          <w:b/>
        </w:rPr>
        <w:t>(on IECE Web Page</w:t>
      </w:r>
      <w:r w:rsidRPr="002216AF">
        <w:rPr>
          <w:rFonts w:ascii="Arial" w:eastAsia="Times New Roman" w:hAnsi="Arial" w:cs="Arial"/>
          <w:b/>
          <w:i/>
        </w:rPr>
        <w:t xml:space="preserve">) for all </w:t>
      </w:r>
      <w:proofErr w:type="gramStart"/>
      <w:r w:rsidRPr="002216AF">
        <w:rPr>
          <w:rFonts w:ascii="Arial" w:eastAsia="Times New Roman" w:hAnsi="Arial" w:cs="Arial"/>
          <w:b/>
          <w:i/>
        </w:rPr>
        <w:t>field work</w:t>
      </w:r>
      <w:proofErr w:type="gramEnd"/>
      <w:r w:rsidRPr="002216AF">
        <w:rPr>
          <w:rFonts w:ascii="Arial" w:eastAsia="Times New Roman" w:hAnsi="Arial" w:cs="Arial"/>
          <w:b/>
          <w:i/>
        </w:rPr>
        <w:t xml:space="preserve"> assignments.</w:t>
      </w:r>
      <w:r w:rsidRPr="002216AF">
        <w:rPr>
          <w:rFonts w:ascii="Arial" w:eastAsia="Times New Roman" w:hAnsi="Arial" w:cs="Arial"/>
          <w:b/>
        </w:rPr>
        <w:t xml:space="preserve"> </w:t>
      </w:r>
    </w:p>
    <w:p w:rsidR="002216AF" w:rsidRPr="002216AF" w:rsidRDefault="002216AF" w:rsidP="002216AF">
      <w:pPr>
        <w:spacing w:after="0" w:line="240" w:lineRule="auto"/>
        <w:rPr>
          <w:rFonts w:ascii="Arial" w:eastAsia="Times New Roman" w:hAnsi="Arial" w:cs="Arial"/>
          <w:b/>
        </w:rPr>
      </w:pPr>
    </w:p>
    <w:p w:rsidR="002216AF" w:rsidRPr="002216AF" w:rsidRDefault="002216AF" w:rsidP="002216AF">
      <w:pPr>
        <w:tabs>
          <w:tab w:val="left" w:pos="1440"/>
        </w:tabs>
        <w:spacing w:after="0" w:line="240" w:lineRule="auto"/>
        <w:ind w:right="-342"/>
        <w:rPr>
          <w:rFonts w:ascii="Arial" w:eastAsia="Times New Roman" w:hAnsi="Arial" w:cs="Arial"/>
          <w:b/>
        </w:rPr>
      </w:pPr>
      <w:r w:rsidRPr="002216AF">
        <w:rPr>
          <w:rFonts w:ascii="Arial" w:eastAsia="Times New Roman" w:hAnsi="Arial" w:cs="Arial"/>
          <w:b/>
        </w:rPr>
        <w:t xml:space="preserve">For Course and Program Credit </w:t>
      </w:r>
    </w:p>
    <w:p w:rsidR="002216AF" w:rsidRPr="002216AF" w:rsidRDefault="002216AF" w:rsidP="002216AF">
      <w:pPr>
        <w:tabs>
          <w:tab w:val="left" w:pos="1440"/>
        </w:tabs>
        <w:spacing w:after="0" w:line="240" w:lineRule="auto"/>
        <w:ind w:right="-342"/>
        <w:rPr>
          <w:rFonts w:ascii="Arial" w:eastAsia="Times New Roman" w:hAnsi="Arial" w:cs="Arial"/>
        </w:rPr>
      </w:pPr>
      <w:r w:rsidRPr="002216AF">
        <w:rPr>
          <w:rFonts w:ascii="Arial" w:eastAsia="Times New Roman" w:hAnsi="Arial" w:cs="Arial"/>
        </w:rPr>
        <w:t xml:space="preserve">Students keep a Field Experience Summary Form of all </w:t>
      </w:r>
      <w:proofErr w:type="gramStart"/>
      <w:r w:rsidRPr="002216AF">
        <w:rPr>
          <w:rFonts w:ascii="Arial" w:eastAsia="Times New Roman" w:hAnsi="Arial" w:cs="Arial"/>
        </w:rPr>
        <w:t>field work</w:t>
      </w:r>
      <w:proofErr w:type="gramEnd"/>
      <w:r w:rsidRPr="002216AF">
        <w:rPr>
          <w:rFonts w:ascii="Arial" w:eastAsia="Times New Roman" w:hAnsi="Arial" w:cs="Arial"/>
        </w:rPr>
        <w:t xml:space="preserve"> tasks for a total of 12 hours.  </w:t>
      </w:r>
      <w:proofErr w:type="gramStart"/>
      <w:r w:rsidRPr="002216AF">
        <w:rPr>
          <w:rFonts w:ascii="Arial" w:eastAsia="Times New Roman" w:hAnsi="Arial" w:cs="Arial"/>
          <w:i/>
        </w:rPr>
        <w:t>Each field visit must be signed by a responsible person at the site along with a phone number</w:t>
      </w:r>
      <w:proofErr w:type="gramEnd"/>
      <w:r w:rsidRPr="002216AF">
        <w:rPr>
          <w:rFonts w:ascii="Arial" w:eastAsia="Times New Roman" w:hAnsi="Arial" w:cs="Arial"/>
          <w:i/>
        </w:rPr>
        <w:t>.</w:t>
      </w:r>
      <w:r w:rsidRPr="002216AF">
        <w:rPr>
          <w:rFonts w:ascii="Arial" w:eastAsia="Times New Roman" w:hAnsi="Arial" w:cs="Arial"/>
        </w:rPr>
        <w:t xml:space="preserve"> Students total the field hours, </w:t>
      </w:r>
      <w:proofErr w:type="gramStart"/>
      <w:r w:rsidRPr="002216AF">
        <w:rPr>
          <w:rFonts w:ascii="Arial" w:eastAsia="Times New Roman" w:hAnsi="Arial" w:cs="Arial"/>
        </w:rPr>
        <w:t>complete all information</w:t>
      </w:r>
      <w:proofErr w:type="gramEnd"/>
      <w:r w:rsidRPr="002216AF">
        <w:rPr>
          <w:rFonts w:ascii="Arial" w:eastAsia="Times New Roman" w:hAnsi="Arial" w:cs="Arial"/>
        </w:rPr>
        <w:t>,</w:t>
      </w:r>
      <w:r w:rsidRPr="002216AF">
        <w:rPr>
          <w:rFonts w:ascii="Times New Roman" w:eastAsia="Times New Roman" w:hAnsi="Times New Roman" w:cs="Times New Roman"/>
          <w:sz w:val="24"/>
          <w:szCs w:val="24"/>
        </w:rPr>
        <w:t xml:space="preserve"> </w:t>
      </w:r>
      <w:proofErr w:type="gramStart"/>
      <w:r w:rsidRPr="002216AF">
        <w:rPr>
          <w:rFonts w:ascii="Arial" w:eastAsia="Times New Roman" w:hAnsi="Arial" w:cs="Arial"/>
        </w:rPr>
        <w:t>sign the form</w:t>
      </w:r>
      <w:proofErr w:type="gramEnd"/>
      <w:r w:rsidRPr="002216AF">
        <w:rPr>
          <w:rFonts w:ascii="Arial" w:eastAsia="Times New Roman" w:hAnsi="Arial" w:cs="Arial"/>
        </w:rPr>
        <w:t xml:space="preserve">. You will scan and upload this form to </w:t>
      </w:r>
      <w:proofErr w:type="spellStart"/>
      <w:r w:rsidRPr="002216AF">
        <w:rPr>
          <w:rFonts w:ascii="Arial" w:eastAsia="Times New Roman" w:hAnsi="Arial" w:cs="Arial"/>
        </w:rPr>
        <w:t>Tigernet</w:t>
      </w:r>
      <w:proofErr w:type="spellEnd"/>
      <w:r w:rsidRPr="002216AF">
        <w:rPr>
          <w:rFonts w:ascii="Arial" w:eastAsia="Times New Roman" w:hAnsi="Arial" w:cs="Arial"/>
        </w:rPr>
        <w:t xml:space="preserve"> by </w:t>
      </w:r>
      <w:r w:rsidRPr="002216AF">
        <w:rPr>
          <w:rFonts w:ascii="Arial" w:eastAsia="Times New Roman" w:hAnsi="Arial" w:cs="Arial"/>
          <w:highlight w:val="yellow"/>
        </w:rPr>
        <w:t>May 5, 2016 by 9:00 p.m</w:t>
      </w:r>
      <w:r w:rsidRPr="002216AF">
        <w:rPr>
          <w:rFonts w:ascii="Arial" w:eastAsia="Times New Roman" w:hAnsi="Arial" w:cs="Arial"/>
        </w:rPr>
        <w:t>. to receive</w:t>
      </w:r>
      <w:r w:rsidRPr="002216AF">
        <w:rPr>
          <w:rFonts w:ascii="Arial" w:eastAsia="Times New Roman" w:hAnsi="Arial" w:cs="Arial"/>
          <w:b/>
        </w:rPr>
        <w:t xml:space="preserve"> </w:t>
      </w:r>
      <w:r w:rsidRPr="002216AF">
        <w:rPr>
          <w:rFonts w:ascii="Arial" w:eastAsia="Times New Roman" w:hAnsi="Arial" w:cs="Arial"/>
          <w:b/>
          <w:u w:val="single"/>
        </w:rPr>
        <w:t>course credit</w:t>
      </w:r>
      <w:r w:rsidRPr="002216AF">
        <w:rPr>
          <w:rFonts w:ascii="Arial" w:eastAsia="Times New Roman" w:hAnsi="Arial" w:cs="Arial"/>
        </w:rPr>
        <w:t xml:space="preserve">.  Instructor will print these, sign them and turn them in for </w:t>
      </w:r>
      <w:r w:rsidRPr="002216AF">
        <w:rPr>
          <w:rFonts w:ascii="Arial" w:eastAsia="Times New Roman" w:hAnsi="Arial" w:cs="Arial"/>
          <w:b/>
          <w:u w:val="single"/>
        </w:rPr>
        <w:t>program credit</w:t>
      </w:r>
      <w:r w:rsidRPr="002216AF">
        <w:rPr>
          <w:rFonts w:ascii="Arial" w:eastAsia="Times New Roman" w:hAnsi="Arial" w:cs="Arial"/>
        </w:rPr>
        <w:t xml:space="preserve"> for you. Field Experience Tasks </w:t>
      </w:r>
      <w:proofErr w:type="gramStart"/>
      <w:r w:rsidRPr="002216AF">
        <w:rPr>
          <w:rFonts w:ascii="Arial" w:eastAsia="Times New Roman" w:hAnsi="Arial" w:cs="Arial"/>
        </w:rPr>
        <w:t>will not be credited</w:t>
      </w:r>
      <w:proofErr w:type="gramEnd"/>
      <w:r w:rsidRPr="002216AF">
        <w:rPr>
          <w:rFonts w:ascii="Arial" w:eastAsia="Times New Roman" w:hAnsi="Arial" w:cs="Arial"/>
        </w:rPr>
        <w:t xml:space="preserve"> toward course grade until the field hour log is received. </w:t>
      </w:r>
    </w:p>
    <w:p w:rsidR="002216AF" w:rsidRPr="002216AF" w:rsidRDefault="002216AF" w:rsidP="002216AF">
      <w:pPr>
        <w:tabs>
          <w:tab w:val="left" w:pos="1440"/>
        </w:tabs>
        <w:spacing w:after="0" w:line="240" w:lineRule="auto"/>
        <w:ind w:left="1440" w:right="-342"/>
        <w:rPr>
          <w:rFonts w:ascii="Arial" w:eastAsia="Times New Roman" w:hAnsi="Arial" w:cs="Arial"/>
        </w:rPr>
      </w:pPr>
    </w:p>
    <w:p w:rsidR="002216AF" w:rsidRPr="002216AF" w:rsidRDefault="002216AF" w:rsidP="002216AF">
      <w:pPr>
        <w:spacing w:after="0" w:line="240" w:lineRule="auto"/>
        <w:rPr>
          <w:rFonts w:ascii="Arial" w:eastAsia="Times New Roman" w:hAnsi="Arial" w:cs="Arial"/>
          <w:b/>
        </w:rPr>
      </w:pPr>
      <w:r w:rsidRPr="002216AF">
        <w:rPr>
          <w:rFonts w:ascii="Arial" w:eastAsia="Times New Roman" w:hAnsi="Arial" w:cs="Arial"/>
          <w:b/>
        </w:rPr>
        <w:t>Kentucky Field Experience Tracking System (KFETS)</w:t>
      </w:r>
    </w:p>
    <w:p w:rsidR="002216AF" w:rsidRPr="002216AF" w:rsidRDefault="002216AF" w:rsidP="002216AF">
      <w:pPr>
        <w:spacing w:after="0" w:line="240" w:lineRule="auto"/>
        <w:rPr>
          <w:rFonts w:ascii="Arial" w:eastAsia="Times New Roman" w:hAnsi="Arial" w:cs="Arial"/>
        </w:rPr>
      </w:pPr>
      <w:r w:rsidRPr="002216AF">
        <w:rPr>
          <w:rFonts w:ascii="Arial" w:eastAsia="Times New Roman" w:hAnsi="Arial" w:cs="Arial"/>
        </w:rPr>
        <w:t xml:space="preserve">All students will be required to set up an Educational Professional Standards Board (EPSB) account </w:t>
      </w:r>
      <w:proofErr w:type="gramStart"/>
      <w:r w:rsidRPr="002216AF">
        <w:rPr>
          <w:rFonts w:ascii="Arial" w:eastAsia="Times New Roman" w:hAnsi="Arial" w:cs="Arial"/>
        </w:rPr>
        <w:t>for the purpose of</w:t>
      </w:r>
      <w:proofErr w:type="gramEnd"/>
      <w:r w:rsidRPr="002216AF">
        <w:rPr>
          <w:rFonts w:ascii="Arial" w:eastAsia="Times New Roman" w:hAnsi="Arial" w:cs="Arial"/>
        </w:rPr>
        <w:t xml:space="preserve"> entering every completed Field Experience (FE). You will continue to keep and submit Field Experience Logs for each of your courses. This system is for EPSB to track FE hours, which requires a certain number and representation of all types of FE in order for the state to approve a student for student teaching.</w:t>
      </w:r>
    </w:p>
    <w:p w:rsidR="002216AF" w:rsidRDefault="002216AF" w:rsidP="002216AF">
      <w:pPr>
        <w:spacing w:after="0" w:line="240" w:lineRule="auto"/>
        <w:rPr>
          <w:rFonts w:ascii="Arial" w:eastAsia="Times New Roman" w:hAnsi="Arial" w:cs="Arial"/>
          <w:b/>
        </w:rPr>
      </w:pPr>
    </w:p>
    <w:p w:rsidR="00B04AA0" w:rsidRDefault="00B04AA0" w:rsidP="002216AF">
      <w:pPr>
        <w:spacing w:after="0" w:line="240" w:lineRule="auto"/>
        <w:rPr>
          <w:rFonts w:ascii="Arial" w:eastAsia="Times New Roman" w:hAnsi="Arial" w:cs="Arial"/>
          <w:b/>
        </w:rPr>
      </w:pPr>
    </w:p>
    <w:p w:rsidR="00B04AA0" w:rsidRPr="002216AF" w:rsidRDefault="00B04AA0" w:rsidP="002216AF">
      <w:pPr>
        <w:spacing w:after="0" w:line="240" w:lineRule="auto"/>
        <w:rPr>
          <w:rFonts w:ascii="Arial" w:eastAsia="Times New Roman" w:hAnsi="Arial" w:cs="Arial"/>
          <w:b/>
        </w:rPr>
      </w:pPr>
    </w:p>
    <w:p w:rsidR="002216AF" w:rsidRPr="002216AF" w:rsidRDefault="002216AF" w:rsidP="002216AF">
      <w:pPr>
        <w:spacing w:after="0" w:line="240" w:lineRule="auto"/>
        <w:rPr>
          <w:rFonts w:ascii="Arial" w:eastAsia="Times New Roman" w:hAnsi="Arial" w:cs="Arial"/>
          <w:b/>
        </w:rPr>
      </w:pPr>
      <w:r w:rsidRPr="002216AF">
        <w:rPr>
          <w:rFonts w:ascii="Arial" w:eastAsia="Times New Roman" w:hAnsi="Arial" w:cs="Arial"/>
          <w:b/>
        </w:rPr>
        <w:lastRenderedPageBreak/>
        <w:t>Field Experience File</w:t>
      </w:r>
    </w:p>
    <w:p w:rsidR="002216AF" w:rsidRPr="002216AF" w:rsidRDefault="002216AF" w:rsidP="002216AF">
      <w:pPr>
        <w:spacing w:after="0" w:line="240" w:lineRule="auto"/>
        <w:rPr>
          <w:rFonts w:ascii="Arial" w:eastAsia="Times New Roman" w:hAnsi="Arial" w:cs="Arial"/>
          <w:b/>
          <w:shd w:val="clear" w:color="auto" w:fill="D9D9D9"/>
        </w:rPr>
      </w:pPr>
      <w:proofErr w:type="gramStart"/>
      <w:r w:rsidRPr="002216AF">
        <w:rPr>
          <w:rFonts w:ascii="Arial" w:eastAsia="Times New Roman" w:hAnsi="Arial" w:cs="Arial"/>
          <w:b/>
          <w:shd w:val="clear" w:color="auto" w:fill="D9D9D9"/>
        </w:rPr>
        <w:t>Must be completed</w:t>
      </w:r>
      <w:proofErr w:type="gramEnd"/>
      <w:r w:rsidRPr="002216AF">
        <w:rPr>
          <w:rFonts w:ascii="Arial" w:eastAsia="Times New Roman" w:hAnsi="Arial" w:cs="Arial"/>
          <w:b/>
          <w:shd w:val="clear" w:color="auto" w:fill="D9D9D9"/>
        </w:rPr>
        <w:t xml:space="preserve"> prior to starting field experience work and includes the following documents:</w:t>
      </w:r>
    </w:p>
    <w:p w:rsidR="002216AF" w:rsidRPr="002216AF" w:rsidRDefault="002216AF" w:rsidP="002216AF">
      <w:pPr>
        <w:numPr>
          <w:ilvl w:val="0"/>
          <w:numId w:val="23"/>
        </w:numPr>
        <w:spacing w:after="0" w:line="240" w:lineRule="auto"/>
        <w:rPr>
          <w:rFonts w:ascii="Arial" w:eastAsia="Times New Roman" w:hAnsi="Arial" w:cs="Arial"/>
        </w:rPr>
      </w:pPr>
      <w:r w:rsidRPr="002216AF">
        <w:rPr>
          <w:rFonts w:ascii="Arial" w:eastAsia="Times New Roman" w:hAnsi="Arial" w:cs="Arial"/>
        </w:rPr>
        <w:t xml:space="preserve">Criminal Background Report </w:t>
      </w:r>
    </w:p>
    <w:p w:rsidR="002216AF" w:rsidRPr="002216AF" w:rsidRDefault="002216AF" w:rsidP="002216AF">
      <w:pPr>
        <w:numPr>
          <w:ilvl w:val="0"/>
          <w:numId w:val="23"/>
        </w:numPr>
        <w:spacing w:after="0" w:line="240" w:lineRule="auto"/>
        <w:rPr>
          <w:rFonts w:ascii="Arial" w:eastAsia="Times New Roman" w:hAnsi="Arial" w:cs="Arial"/>
        </w:rPr>
      </w:pPr>
      <w:r w:rsidRPr="002216AF">
        <w:rPr>
          <w:rFonts w:ascii="Arial" w:eastAsia="Times New Roman" w:hAnsi="Arial" w:cs="Arial"/>
        </w:rPr>
        <w:t>Current TB Skin Test or Wellness Check [good for two years]</w:t>
      </w:r>
    </w:p>
    <w:p w:rsidR="002216AF" w:rsidRPr="002216AF" w:rsidRDefault="002216AF" w:rsidP="002216AF">
      <w:pPr>
        <w:numPr>
          <w:ilvl w:val="0"/>
          <w:numId w:val="23"/>
        </w:numPr>
        <w:spacing w:after="0" w:line="240" w:lineRule="auto"/>
        <w:rPr>
          <w:rFonts w:ascii="Arial" w:eastAsia="Times New Roman" w:hAnsi="Arial" w:cs="Arial"/>
        </w:rPr>
      </w:pPr>
      <w:r w:rsidRPr="002216AF">
        <w:rPr>
          <w:rFonts w:ascii="Arial" w:eastAsia="Times New Roman" w:hAnsi="Arial" w:cs="Arial"/>
        </w:rPr>
        <w:t xml:space="preserve">Signed Confidentiality Statement [Signature confirms reading the four Codes of Ethics governing ECE/IECE and teaching profession in Kentucky and commitment to abide by principles.] </w:t>
      </w:r>
    </w:p>
    <w:p w:rsidR="002216AF" w:rsidRPr="002216AF" w:rsidRDefault="002216AF" w:rsidP="002216AF">
      <w:pPr>
        <w:keepNext/>
        <w:numPr>
          <w:ilvl w:val="0"/>
          <w:numId w:val="23"/>
        </w:numPr>
        <w:spacing w:after="0" w:line="240" w:lineRule="auto"/>
        <w:outlineLvl w:val="0"/>
        <w:rPr>
          <w:rFonts w:ascii="Arial" w:eastAsia="Times New Roman" w:hAnsi="Arial" w:cs="Arial"/>
          <w:bCs/>
          <w:kern w:val="32"/>
        </w:rPr>
      </w:pPr>
      <w:r w:rsidRPr="002216AF">
        <w:rPr>
          <w:rFonts w:ascii="Arial" w:eastAsia="Times New Roman" w:hAnsi="Arial" w:cs="Arial"/>
          <w:bCs/>
          <w:kern w:val="32"/>
        </w:rPr>
        <w:t>Diversity Survey</w:t>
      </w:r>
    </w:p>
    <w:p w:rsidR="002216AF" w:rsidRPr="002216AF" w:rsidRDefault="002216AF" w:rsidP="002216AF">
      <w:pPr>
        <w:keepNext/>
        <w:numPr>
          <w:ilvl w:val="0"/>
          <w:numId w:val="23"/>
        </w:numPr>
        <w:spacing w:after="0" w:line="240" w:lineRule="auto"/>
        <w:outlineLvl w:val="0"/>
        <w:rPr>
          <w:rFonts w:ascii="Arial" w:eastAsia="Times New Roman" w:hAnsi="Arial" w:cs="Arial"/>
          <w:bCs/>
          <w:kern w:val="32"/>
        </w:rPr>
      </w:pPr>
      <w:r w:rsidRPr="002216AF">
        <w:rPr>
          <w:rFonts w:ascii="Arial" w:eastAsia="Times New Roman" w:hAnsi="Arial" w:cs="Arial"/>
          <w:bCs/>
          <w:kern w:val="32"/>
        </w:rPr>
        <w:t>Disposition Assessment Policy</w:t>
      </w:r>
    </w:p>
    <w:p w:rsidR="002216AF" w:rsidRPr="002216AF" w:rsidRDefault="002216AF" w:rsidP="002216AF">
      <w:pPr>
        <w:numPr>
          <w:ilvl w:val="0"/>
          <w:numId w:val="23"/>
        </w:numPr>
        <w:spacing w:after="0" w:line="240" w:lineRule="auto"/>
        <w:rPr>
          <w:rFonts w:ascii="Arial" w:eastAsia="Times New Roman" w:hAnsi="Arial" w:cs="Arial"/>
        </w:rPr>
      </w:pPr>
      <w:r w:rsidRPr="002216AF">
        <w:rPr>
          <w:rFonts w:ascii="Arial" w:eastAsia="Times New Roman" w:hAnsi="Arial" w:cs="Arial"/>
        </w:rPr>
        <w:t xml:space="preserve">EPSB Character and Fitness </w:t>
      </w:r>
    </w:p>
    <w:p w:rsidR="002216AF" w:rsidRPr="002216AF" w:rsidRDefault="002216AF" w:rsidP="002216AF">
      <w:pPr>
        <w:spacing w:after="0" w:line="240" w:lineRule="auto"/>
        <w:ind w:left="720"/>
        <w:rPr>
          <w:rFonts w:ascii="Arial" w:eastAsia="Times New Roman" w:hAnsi="Arial" w:cs="Arial"/>
        </w:rPr>
      </w:pPr>
    </w:p>
    <w:p w:rsidR="002216AF" w:rsidRPr="002216AF" w:rsidRDefault="002216AF" w:rsidP="002216AF">
      <w:pPr>
        <w:keepNext/>
        <w:spacing w:after="0" w:line="240" w:lineRule="auto"/>
        <w:outlineLvl w:val="0"/>
        <w:rPr>
          <w:rFonts w:ascii="Arial" w:eastAsia="Times New Roman" w:hAnsi="Arial" w:cs="Arial"/>
          <w:bCs/>
          <w:kern w:val="32"/>
        </w:rPr>
      </w:pPr>
      <w:r w:rsidRPr="002216AF">
        <w:rPr>
          <w:rFonts w:ascii="Arial" w:eastAsia="Times New Roman" w:hAnsi="Arial" w:cs="Arial"/>
          <w:bCs/>
          <w:kern w:val="32"/>
        </w:rPr>
        <w:t xml:space="preserve">The completed file </w:t>
      </w:r>
      <w:proofErr w:type="gramStart"/>
      <w:r w:rsidRPr="002216AF">
        <w:rPr>
          <w:rFonts w:ascii="Arial" w:eastAsia="Times New Roman" w:hAnsi="Arial" w:cs="Arial"/>
          <w:bCs/>
          <w:kern w:val="32"/>
        </w:rPr>
        <w:t>should be submitted/mailed</w:t>
      </w:r>
      <w:proofErr w:type="gramEnd"/>
      <w:r w:rsidRPr="002216AF">
        <w:rPr>
          <w:rFonts w:ascii="Arial" w:eastAsia="Times New Roman" w:hAnsi="Arial" w:cs="Arial"/>
          <w:bCs/>
          <w:kern w:val="32"/>
        </w:rPr>
        <w:t xml:space="preserve"> to course instructor or:</w:t>
      </w:r>
    </w:p>
    <w:p w:rsidR="002216AF" w:rsidRPr="002216AF" w:rsidRDefault="002216AF" w:rsidP="002216AF">
      <w:pPr>
        <w:spacing w:after="0" w:line="240" w:lineRule="auto"/>
        <w:rPr>
          <w:rFonts w:ascii="Arial" w:eastAsia="Times New Roman" w:hAnsi="Arial" w:cs="Arial"/>
        </w:rPr>
      </w:pPr>
      <w:r w:rsidRPr="002216AF">
        <w:rPr>
          <w:rFonts w:ascii="Arial" w:eastAsia="Times New Roman" w:hAnsi="Arial" w:cs="Arial"/>
        </w:rPr>
        <w:t>ECE Program Secretary</w:t>
      </w:r>
    </w:p>
    <w:p w:rsidR="002216AF" w:rsidRPr="002216AF" w:rsidRDefault="002216AF" w:rsidP="002216AF">
      <w:pPr>
        <w:spacing w:after="0" w:line="240" w:lineRule="auto"/>
        <w:rPr>
          <w:rFonts w:ascii="Arial" w:eastAsia="Times New Roman" w:hAnsi="Arial" w:cs="Arial"/>
        </w:rPr>
      </w:pPr>
      <w:r w:rsidRPr="002216AF">
        <w:rPr>
          <w:rFonts w:ascii="Arial" w:eastAsia="Times New Roman" w:hAnsi="Arial" w:cs="Arial"/>
        </w:rPr>
        <w:t>ECE/IECE Program</w:t>
      </w:r>
    </w:p>
    <w:p w:rsidR="002216AF" w:rsidRPr="002216AF" w:rsidRDefault="002216AF" w:rsidP="002216AF">
      <w:pPr>
        <w:spacing w:after="0" w:line="240" w:lineRule="auto"/>
        <w:rPr>
          <w:rFonts w:ascii="Arial" w:eastAsia="Times New Roman" w:hAnsi="Arial" w:cs="Arial"/>
        </w:rPr>
      </w:pPr>
      <w:r w:rsidRPr="002216AF">
        <w:rPr>
          <w:rFonts w:ascii="Arial" w:eastAsia="Times New Roman" w:hAnsi="Arial" w:cs="Arial"/>
        </w:rPr>
        <w:t>1 University Dr. UPO # 833</w:t>
      </w:r>
    </w:p>
    <w:p w:rsidR="002216AF" w:rsidRPr="002216AF" w:rsidRDefault="002216AF" w:rsidP="002216AF">
      <w:pPr>
        <w:spacing w:after="0" w:line="240" w:lineRule="auto"/>
        <w:rPr>
          <w:rFonts w:ascii="Arial" w:eastAsia="Times New Roman" w:hAnsi="Arial" w:cs="Arial"/>
        </w:rPr>
      </w:pPr>
      <w:r w:rsidRPr="002216AF">
        <w:rPr>
          <w:rFonts w:ascii="Arial" w:eastAsia="Times New Roman" w:hAnsi="Arial" w:cs="Arial"/>
        </w:rPr>
        <w:t>Campbellsville, KY  42718</w:t>
      </w:r>
    </w:p>
    <w:p w:rsidR="002216AF" w:rsidRPr="002216AF" w:rsidRDefault="002216AF" w:rsidP="002216AF">
      <w:pPr>
        <w:spacing w:after="0" w:line="240" w:lineRule="auto"/>
        <w:rPr>
          <w:rFonts w:ascii="Arial" w:eastAsia="Times New Roman" w:hAnsi="Arial" w:cs="Arial"/>
        </w:rPr>
      </w:pPr>
      <w:r w:rsidRPr="002216AF">
        <w:rPr>
          <w:rFonts w:ascii="Arial" w:eastAsia="Times New Roman" w:hAnsi="Arial" w:cs="Arial"/>
        </w:rPr>
        <w:t>Early Childhood Office Phone: (270) 789-5366</w:t>
      </w:r>
    </w:p>
    <w:p w:rsidR="002216AF" w:rsidRPr="002216AF" w:rsidRDefault="002216AF" w:rsidP="002216AF">
      <w:pPr>
        <w:spacing w:after="0" w:line="240" w:lineRule="auto"/>
        <w:rPr>
          <w:rFonts w:ascii="Arial" w:eastAsia="Times New Roman" w:hAnsi="Arial" w:cs="Arial"/>
        </w:rPr>
      </w:pPr>
      <w:r w:rsidRPr="002216AF">
        <w:rPr>
          <w:rFonts w:ascii="Arial" w:eastAsia="Times New Roman" w:hAnsi="Arial" w:cs="Arial"/>
        </w:rPr>
        <w:t>Education Bldg., Rm. 120</w:t>
      </w:r>
    </w:p>
    <w:p w:rsidR="002216AF" w:rsidRPr="002216AF" w:rsidRDefault="00A3371A" w:rsidP="002216AF">
      <w:pPr>
        <w:spacing w:after="0" w:line="240" w:lineRule="auto"/>
        <w:rPr>
          <w:rFonts w:ascii="Arial" w:eastAsia="Times New Roman" w:hAnsi="Arial" w:cs="Arial"/>
        </w:rPr>
      </w:pPr>
      <w:hyperlink r:id="rId8" w:history="1">
        <w:r w:rsidR="002216AF" w:rsidRPr="002216AF">
          <w:rPr>
            <w:rFonts w:ascii="Arial" w:eastAsia="Times New Roman" w:hAnsi="Arial" w:cs="Arial"/>
            <w:color w:val="0000FF"/>
            <w:u w:val="single"/>
          </w:rPr>
          <w:t>earlychildhood@campbellsville.ed</w:t>
        </w:r>
      </w:hyperlink>
    </w:p>
    <w:p w:rsidR="002216AF" w:rsidRPr="002216AF" w:rsidRDefault="002216AF" w:rsidP="002216AF">
      <w:pPr>
        <w:spacing w:after="0" w:line="240" w:lineRule="auto"/>
        <w:rPr>
          <w:rFonts w:ascii="Arial" w:eastAsia="Times New Roman" w:hAnsi="Arial" w:cs="Arial"/>
        </w:rPr>
      </w:pPr>
    </w:p>
    <w:p w:rsidR="002216AF" w:rsidRPr="002216AF" w:rsidRDefault="002216AF" w:rsidP="002216AF">
      <w:pPr>
        <w:spacing w:after="0" w:line="240" w:lineRule="auto"/>
        <w:rPr>
          <w:rFonts w:ascii="Arial" w:eastAsia="Times New Roman" w:hAnsi="Arial" w:cs="Arial"/>
          <w:b/>
        </w:rPr>
      </w:pPr>
      <w:r w:rsidRPr="002216AF">
        <w:rPr>
          <w:rFonts w:ascii="Arial" w:eastAsia="Times New Roman" w:hAnsi="Arial" w:cs="Arial"/>
          <w:b/>
        </w:rPr>
        <w:t>Course Outline:</w:t>
      </w:r>
    </w:p>
    <w:p w:rsidR="002216AF" w:rsidRPr="002216AF" w:rsidRDefault="002216AF" w:rsidP="002216AF">
      <w:pPr>
        <w:numPr>
          <w:ilvl w:val="0"/>
          <w:numId w:val="21"/>
        </w:numPr>
        <w:spacing w:after="0" w:line="240" w:lineRule="auto"/>
        <w:rPr>
          <w:rFonts w:ascii="Arial" w:eastAsia="Times New Roman" w:hAnsi="Arial" w:cs="Arial"/>
        </w:rPr>
      </w:pPr>
      <w:r w:rsidRPr="002216AF">
        <w:rPr>
          <w:rFonts w:ascii="Arial" w:eastAsia="Times New Roman" w:hAnsi="Arial" w:cs="Arial"/>
        </w:rPr>
        <w:t xml:space="preserve">History and philosophy of early childhood special education </w:t>
      </w:r>
    </w:p>
    <w:p w:rsidR="002216AF" w:rsidRPr="002216AF" w:rsidRDefault="002216AF" w:rsidP="002216AF">
      <w:pPr>
        <w:numPr>
          <w:ilvl w:val="0"/>
          <w:numId w:val="21"/>
        </w:numPr>
        <w:spacing w:after="0" w:line="240" w:lineRule="auto"/>
        <w:rPr>
          <w:rFonts w:ascii="Arial" w:eastAsia="Times New Roman" w:hAnsi="Arial" w:cs="Arial"/>
        </w:rPr>
      </w:pPr>
      <w:r w:rsidRPr="002216AF">
        <w:rPr>
          <w:rFonts w:ascii="Arial" w:eastAsia="Times New Roman" w:hAnsi="Arial" w:cs="Arial"/>
        </w:rPr>
        <w:t xml:space="preserve">Federal and state special education laws and regulations </w:t>
      </w:r>
    </w:p>
    <w:p w:rsidR="002216AF" w:rsidRPr="002216AF" w:rsidRDefault="002216AF" w:rsidP="002216AF">
      <w:pPr>
        <w:numPr>
          <w:ilvl w:val="0"/>
          <w:numId w:val="21"/>
        </w:numPr>
        <w:spacing w:after="0" w:line="240" w:lineRule="auto"/>
        <w:rPr>
          <w:rFonts w:ascii="Arial" w:eastAsia="Times New Roman" w:hAnsi="Arial" w:cs="Arial"/>
        </w:rPr>
      </w:pPr>
      <w:r w:rsidRPr="002216AF">
        <w:rPr>
          <w:rFonts w:ascii="Arial" w:eastAsia="Times New Roman" w:hAnsi="Arial" w:cs="Arial"/>
        </w:rPr>
        <w:t xml:space="preserve">State special education forms and procedures </w:t>
      </w:r>
    </w:p>
    <w:p w:rsidR="002216AF" w:rsidRPr="002216AF" w:rsidRDefault="002216AF" w:rsidP="002216AF">
      <w:pPr>
        <w:numPr>
          <w:ilvl w:val="0"/>
          <w:numId w:val="21"/>
        </w:numPr>
        <w:spacing w:after="0" w:line="240" w:lineRule="auto"/>
        <w:rPr>
          <w:rFonts w:ascii="Arial" w:eastAsia="Times New Roman" w:hAnsi="Arial" w:cs="Arial"/>
        </w:rPr>
      </w:pPr>
      <w:r w:rsidRPr="002216AF">
        <w:rPr>
          <w:rFonts w:ascii="Arial" w:eastAsia="Times New Roman" w:hAnsi="Arial" w:cs="Arial"/>
        </w:rPr>
        <w:t xml:space="preserve">Characteristics of developmental delays and common disability conditions </w:t>
      </w:r>
    </w:p>
    <w:p w:rsidR="002216AF" w:rsidRPr="002216AF" w:rsidRDefault="002216AF" w:rsidP="002216AF">
      <w:pPr>
        <w:numPr>
          <w:ilvl w:val="0"/>
          <w:numId w:val="21"/>
        </w:numPr>
        <w:spacing w:after="0" w:line="240" w:lineRule="auto"/>
        <w:rPr>
          <w:rFonts w:ascii="Arial" w:eastAsia="Times New Roman" w:hAnsi="Arial" w:cs="Arial"/>
        </w:rPr>
      </w:pPr>
      <w:r w:rsidRPr="002216AF">
        <w:rPr>
          <w:rFonts w:ascii="Arial" w:eastAsia="Times New Roman" w:hAnsi="Arial" w:cs="Arial"/>
        </w:rPr>
        <w:t xml:space="preserve">Response to Intervention </w:t>
      </w:r>
    </w:p>
    <w:p w:rsidR="002216AF" w:rsidRPr="002216AF" w:rsidRDefault="002216AF" w:rsidP="002216AF">
      <w:pPr>
        <w:numPr>
          <w:ilvl w:val="0"/>
          <w:numId w:val="21"/>
        </w:numPr>
        <w:spacing w:after="0" w:line="240" w:lineRule="auto"/>
        <w:rPr>
          <w:rFonts w:ascii="Arial" w:eastAsia="Times New Roman" w:hAnsi="Arial" w:cs="Arial"/>
        </w:rPr>
      </w:pPr>
      <w:r w:rsidRPr="002216AF">
        <w:rPr>
          <w:rFonts w:ascii="Arial" w:eastAsia="Times New Roman" w:hAnsi="Arial" w:cs="Arial"/>
        </w:rPr>
        <w:t>Development of IEP</w:t>
      </w:r>
    </w:p>
    <w:p w:rsidR="002216AF" w:rsidRPr="002216AF" w:rsidRDefault="002216AF" w:rsidP="002216AF">
      <w:pPr>
        <w:numPr>
          <w:ilvl w:val="0"/>
          <w:numId w:val="21"/>
        </w:numPr>
        <w:spacing w:after="0" w:line="240" w:lineRule="auto"/>
        <w:rPr>
          <w:rFonts w:ascii="Arial" w:eastAsia="Times New Roman" w:hAnsi="Arial" w:cs="Arial"/>
        </w:rPr>
      </w:pPr>
      <w:r w:rsidRPr="002216AF">
        <w:rPr>
          <w:rFonts w:ascii="Arial" w:eastAsia="Times New Roman" w:hAnsi="Arial" w:cs="Arial"/>
        </w:rPr>
        <w:t>Monitoring child progress</w:t>
      </w:r>
    </w:p>
    <w:p w:rsidR="002216AF" w:rsidRPr="002216AF" w:rsidRDefault="002216AF" w:rsidP="002216AF">
      <w:pPr>
        <w:numPr>
          <w:ilvl w:val="0"/>
          <w:numId w:val="21"/>
        </w:numPr>
        <w:spacing w:after="0" w:line="240" w:lineRule="auto"/>
        <w:rPr>
          <w:rFonts w:ascii="Arial" w:eastAsia="Times New Roman" w:hAnsi="Arial" w:cs="Arial"/>
        </w:rPr>
      </w:pPr>
      <w:r w:rsidRPr="002216AF">
        <w:rPr>
          <w:rFonts w:ascii="Arial" w:eastAsia="Times New Roman" w:hAnsi="Arial" w:cs="Arial"/>
        </w:rPr>
        <w:t xml:space="preserve">Activity-Based Instruction (ABI) and Embedded Learning Opportunities (ELOs) </w:t>
      </w:r>
    </w:p>
    <w:p w:rsidR="002216AF" w:rsidRPr="002216AF" w:rsidRDefault="002216AF" w:rsidP="002216AF">
      <w:pPr>
        <w:numPr>
          <w:ilvl w:val="0"/>
          <w:numId w:val="21"/>
        </w:numPr>
        <w:spacing w:after="0" w:line="240" w:lineRule="auto"/>
        <w:rPr>
          <w:rFonts w:ascii="Arial" w:eastAsia="Times New Roman" w:hAnsi="Arial" w:cs="Arial"/>
        </w:rPr>
      </w:pPr>
      <w:r w:rsidRPr="002216AF">
        <w:rPr>
          <w:rFonts w:ascii="Arial" w:eastAsia="Times New Roman" w:hAnsi="Arial" w:cs="Arial"/>
        </w:rPr>
        <w:t xml:space="preserve">Teaching Strategies and Resources </w:t>
      </w:r>
    </w:p>
    <w:p w:rsidR="002216AF" w:rsidRPr="002216AF" w:rsidRDefault="002216AF" w:rsidP="002216AF">
      <w:pPr>
        <w:numPr>
          <w:ilvl w:val="0"/>
          <w:numId w:val="21"/>
        </w:numPr>
        <w:spacing w:after="0" w:line="240" w:lineRule="auto"/>
        <w:rPr>
          <w:rFonts w:ascii="Arial" w:eastAsia="Times New Roman" w:hAnsi="Arial" w:cs="Arial"/>
        </w:rPr>
      </w:pPr>
      <w:r w:rsidRPr="002216AF">
        <w:rPr>
          <w:rFonts w:ascii="Arial" w:eastAsia="Times New Roman" w:hAnsi="Arial" w:cs="Arial"/>
        </w:rPr>
        <w:t xml:space="preserve">Peer-mediated strategies </w:t>
      </w:r>
    </w:p>
    <w:p w:rsidR="002216AF" w:rsidRPr="002216AF" w:rsidRDefault="002216AF" w:rsidP="002216AF">
      <w:pPr>
        <w:numPr>
          <w:ilvl w:val="0"/>
          <w:numId w:val="21"/>
        </w:numPr>
        <w:spacing w:after="0" w:line="240" w:lineRule="auto"/>
        <w:rPr>
          <w:rFonts w:ascii="Arial" w:eastAsia="Times New Roman" w:hAnsi="Arial" w:cs="Arial"/>
        </w:rPr>
      </w:pPr>
      <w:r w:rsidRPr="002216AF">
        <w:rPr>
          <w:rFonts w:ascii="Arial" w:eastAsia="Times New Roman" w:hAnsi="Arial" w:cs="Arial"/>
        </w:rPr>
        <w:t>Naturalistic Teaching Procedures (</w:t>
      </w:r>
      <w:proofErr w:type="spellStart"/>
      <w:r w:rsidRPr="002216AF">
        <w:rPr>
          <w:rFonts w:ascii="Arial" w:eastAsia="Times New Roman" w:hAnsi="Arial" w:cs="Arial"/>
        </w:rPr>
        <w:t>e.g</w:t>
      </w:r>
      <w:proofErr w:type="spellEnd"/>
      <w:r w:rsidRPr="002216AF">
        <w:rPr>
          <w:rFonts w:ascii="Arial" w:eastAsia="Times New Roman" w:hAnsi="Arial" w:cs="Arial"/>
        </w:rPr>
        <w:t xml:space="preserve">, time delay, incidental teaching, </w:t>
      </w:r>
      <w:proofErr w:type="spellStart"/>
      <w:r w:rsidRPr="002216AF">
        <w:rPr>
          <w:rFonts w:ascii="Arial" w:eastAsia="Times New Roman" w:hAnsi="Arial" w:cs="Arial"/>
        </w:rPr>
        <w:t>mand</w:t>
      </w:r>
      <w:proofErr w:type="spellEnd"/>
      <w:r w:rsidRPr="002216AF">
        <w:rPr>
          <w:rFonts w:ascii="Arial" w:eastAsia="Times New Roman" w:hAnsi="Arial" w:cs="Arial"/>
        </w:rPr>
        <w:t xml:space="preserve"> model) </w:t>
      </w:r>
    </w:p>
    <w:p w:rsidR="002216AF" w:rsidRPr="002216AF" w:rsidRDefault="002216AF" w:rsidP="002216AF">
      <w:pPr>
        <w:numPr>
          <w:ilvl w:val="0"/>
          <w:numId w:val="21"/>
        </w:numPr>
        <w:spacing w:after="0" w:line="240" w:lineRule="auto"/>
        <w:rPr>
          <w:rFonts w:ascii="Arial" w:eastAsia="Times New Roman" w:hAnsi="Arial" w:cs="Arial"/>
        </w:rPr>
      </w:pPr>
      <w:r w:rsidRPr="002216AF">
        <w:rPr>
          <w:rFonts w:ascii="Arial" w:eastAsia="Times New Roman" w:hAnsi="Arial" w:cs="Arial"/>
        </w:rPr>
        <w:t xml:space="preserve">Prompt and prompt-fading procedures </w:t>
      </w:r>
    </w:p>
    <w:p w:rsidR="002216AF" w:rsidRPr="002216AF" w:rsidRDefault="002216AF" w:rsidP="002216AF">
      <w:pPr>
        <w:numPr>
          <w:ilvl w:val="0"/>
          <w:numId w:val="21"/>
        </w:numPr>
        <w:spacing w:after="0" w:line="240" w:lineRule="auto"/>
        <w:rPr>
          <w:rFonts w:ascii="Arial" w:eastAsia="Times New Roman" w:hAnsi="Arial" w:cs="Arial"/>
        </w:rPr>
      </w:pPr>
      <w:r w:rsidRPr="002216AF">
        <w:rPr>
          <w:rFonts w:ascii="Arial" w:eastAsia="Times New Roman" w:hAnsi="Arial" w:cs="Arial"/>
        </w:rPr>
        <w:t xml:space="preserve">Specially designed instruction and supplemental aids and services </w:t>
      </w:r>
    </w:p>
    <w:p w:rsidR="002216AF" w:rsidRPr="002216AF" w:rsidRDefault="002216AF" w:rsidP="002216AF">
      <w:pPr>
        <w:numPr>
          <w:ilvl w:val="0"/>
          <w:numId w:val="21"/>
        </w:numPr>
        <w:spacing w:after="0" w:line="240" w:lineRule="auto"/>
        <w:rPr>
          <w:rFonts w:ascii="Arial" w:eastAsia="Times New Roman" w:hAnsi="Arial" w:cs="Arial"/>
        </w:rPr>
      </w:pPr>
      <w:r w:rsidRPr="002216AF">
        <w:rPr>
          <w:rFonts w:ascii="Arial" w:eastAsia="Times New Roman" w:hAnsi="Arial" w:cs="Arial"/>
        </w:rPr>
        <w:t>Teaming and Collaboration:</w:t>
      </w:r>
    </w:p>
    <w:p w:rsidR="002216AF" w:rsidRPr="002216AF" w:rsidRDefault="002216AF" w:rsidP="002216AF">
      <w:pPr>
        <w:numPr>
          <w:ilvl w:val="0"/>
          <w:numId w:val="21"/>
        </w:numPr>
        <w:spacing w:after="0" w:line="240" w:lineRule="auto"/>
        <w:rPr>
          <w:rFonts w:ascii="Arial" w:eastAsia="Times New Roman" w:hAnsi="Arial" w:cs="Arial"/>
        </w:rPr>
      </w:pPr>
      <w:r w:rsidRPr="002216AF">
        <w:rPr>
          <w:rFonts w:ascii="Arial" w:eastAsia="Times New Roman" w:hAnsi="Arial" w:cs="Arial"/>
        </w:rPr>
        <w:t xml:space="preserve">Program models and service delivery </w:t>
      </w:r>
    </w:p>
    <w:p w:rsidR="002216AF" w:rsidRPr="002216AF" w:rsidRDefault="002216AF" w:rsidP="002216AF">
      <w:pPr>
        <w:numPr>
          <w:ilvl w:val="0"/>
          <w:numId w:val="21"/>
        </w:numPr>
        <w:spacing w:after="0" w:line="240" w:lineRule="auto"/>
        <w:rPr>
          <w:rFonts w:ascii="Arial" w:eastAsia="Times New Roman" w:hAnsi="Arial" w:cs="Arial"/>
        </w:rPr>
      </w:pPr>
      <w:r w:rsidRPr="002216AF">
        <w:rPr>
          <w:rFonts w:ascii="Arial" w:eastAsia="Times New Roman" w:hAnsi="Arial" w:cs="Arial"/>
        </w:rPr>
        <w:t xml:space="preserve">Evaluation of recommended practices </w:t>
      </w:r>
    </w:p>
    <w:p w:rsidR="002216AF" w:rsidRPr="002216AF" w:rsidRDefault="002216AF" w:rsidP="002216AF">
      <w:pPr>
        <w:numPr>
          <w:ilvl w:val="0"/>
          <w:numId w:val="21"/>
        </w:numPr>
        <w:spacing w:after="0" w:line="240" w:lineRule="auto"/>
        <w:rPr>
          <w:rFonts w:ascii="Arial" w:eastAsia="Times New Roman" w:hAnsi="Arial" w:cs="Arial"/>
        </w:rPr>
      </w:pPr>
      <w:r w:rsidRPr="002216AF">
        <w:rPr>
          <w:rFonts w:ascii="Arial" w:eastAsia="Times New Roman" w:hAnsi="Arial" w:cs="Arial"/>
        </w:rPr>
        <w:t>Trends, issues, and best practices in special education of young children with disabilities</w:t>
      </w:r>
    </w:p>
    <w:p w:rsidR="002216AF" w:rsidRPr="002216AF" w:rsidRDefault="002216AF" w:rsidP="002216AF">
      <w:pPr>
        <w:keepNext/>
        <w:spacing w:before="240" w:after="60" w:line="240" w:lineRule="auto"/>
        <w:outlineLvl w:val="0"/>
        <w:rPr>
          <w:rFonts w:ascii="Arial" w:eastAsia="Times New Roman" w:hAnsi="Arial" w:cs="Arial"/>
          <w:b/>
          <w:bCs/>
          <w:kern w:val="32"/>
          <w:u w:val="single"/>
        </w:rPr>
      </w:pPr>
      <w:r w:rsidRPr="002216AF">
        <w:rPr>
          <w:rFonts w:ascii="Arial" w:eastAsia="Times New Roman" w:hAnsi="Arial" w:cs="Arial"/>
          <w:b/>
          <w:bCs/>
          <w:kern w:val="32"/>
          <w:u w:val="single"/>
        </w:rPr>
        <w:t>POLICIES AND PROCEDURES:</w:t>
      </w:r>
    </w:p>
    <w:p w:rsidR="002216AF" w:rsidRPr="002216AF" w:rsidRDefault="002216AF" w:rsidP="002216AF">
      <w:pPr>
        <w:spacing w:after="0" w:line="240" w:lineRule="auto"/>
        <w:rPr>
          <w:rFonts w:ascii="Arial" w:eastAsia="Times New Roman" w:hAnsi="Arial" w:cs="Arial"/>
        </w:rPr>
      </w:pPr>
      <w:r w:rsidRPr="002216AF">
        <w:rPr>
          <w:rFonts w:ascii="Arial" w:eastAsia="Times New Roman" w:hAnsi="Arial" w:cs="Arial"/>
        </w:rPr>
        <w:t>You are responsible for the lecture material presented in the classroom, the assigned readings in the text, videos, guest presentations and any other material covered in class, including handouts.</w:t>
      </w:r>
      <w:r w:rsidRPr="002216AF">
        <w:rPr>
          <w:rFonts w:ascii="Arial" w:eastAsia="Times New Roman" w:hAnsi="Arial" w:cs="Arial"/>
        </w:rPr>
        <w:cr/>
      </w:r>
      <w:r w:rsidRPr="002216AF">
        <w:rPr>
          <w:rFonts w:ascii="Arial" w:eastAsia="Times New Roman" w:hAnsi="Arial" w:cs="Arial"/>
        </w:rPr>
        <w:cr/>
        <w:t xml:space="preserve">Assigned readings are to </w:t>
      </w:r>
      <w:proofErr w:type="gramStart"/>
      <w:r w:rsidRPr="002216AF">
        <w:rPr>
          <w:rFonts w:ascii="Arial" w:eastAsia="Times New Roman" w:hAnsi="Arial" w:cs="Arial"/>
        </w:rPr>
        <w:t>be completed</w:t>
      </w:r>
      <w:proofErr w:type="gramEnd"/>
      <w:r w:rsidRPr="002216AF">
        <w:rPr>
          <w:rFonts w:ascii="Arial" w:eastAsia="Times New Roman" w:hAnsi="Arial" w:cs="Arial"/>
        </w:rPr>
        <w:t xml:space="preserve"> before class to facilitate better understanding and participation.  Written assignments </w:t>
      </w:r>
      <w:proofErr w:type="gramStart"/>
      <w:r w:rsidRPr="002216AF">
        <w:rPr>
          <w:rFonts w:ascii="Arial" w:eastAsia="Times New Roman" w:hAnsi="Arial" w:cs="Arial"/>
        </w:rPr>
        <w:t>must be turned in</w:t>
      </w:r>
      <w:proofErr w:type="gramEnd"/>
      <w:r w:rsidRPr="002216AF">
        <w:rPr>
          <w:rFonts w:ascii="Arial" w:eastAsia="Times New Roman" w:hAnsi="Arial" w:cs="Arial"/>
        </w:rPr>
        <w:t xml:space="preserve"> on time.  Class presentations must be ready on assigned date.  Late assignments will result in lowered points. </w:t>
      </w:r>
      <w:r w:rsidRPr="002216AF">
        <w:rPr>
          <w:rFonts w:ascii="Arial" w:eastAsia="Times New Roman" w:hAnsi="Arial" w:cs="Arial"/>
        </w:rPr>
        <w:cr/>
      </w:r>
      <w:r w:rsidRPr="002216AF">
        <w:rPr>
          <w:rFonts w:ascii="Arial" w:eastAsia="Times New Roman" w:hAnsi="Arial" w:cs="Arial"/>
        </w:rPr>
        <w:cr/>
        <w:t xml:space="preserve">Papers </w:t>
      </w:r>
      <w:proofErr w:type="gramStart"/>
      <w:r w:rsidRPr="002216AF">
        <w:rPr>
          <w:rFonts w:ascii="Arial" w:eastAsia="Times New Roman" w:hAnsi="Arial" w:cs="Arial"/>
        </w:rPr>
        <w:t xml:space="preserve">will be </w:t>
      </w:r>
      <w:r w:rsidRPr="002216AF">
        <w:rPr>
          <w:rFonts w:ascii="Arial" w:eastAsia="Times New Roman" w:hAnsi="Arial" w:cs="Arial"/>
          <w:b/>
          <w:bCs/>
          <w:u w:val="single"/>
        </w:rPr>
        <w:t>typed</w:t>
      </w:r>
      <w:proofErr w:type="gramEnd"/>
      <w:r w:rsidRPr="002216AF">
        <w:rPr>
          <w:rFonts w:ascii="Arial" w:eastAsia="Times New Roman" w:hAnsi="Arial" w:cs="Arial"/>
        </w:rPr>
        <w:t xml:space="preserve"> unless otherwise noted.</w:t>
      </w:r>
      <w:r w:rsidRPr="002216AF">
        <w:rPr>
          <w:rFonts w:ascii="Arial" w:eastAsia="Times New Roman" w:hAnsi="Arial" w:cs="Arial"/>
        </w:rPr>
        <w:cr/>
      </w:r>
      <w:r w:rsidRPr="002216AF">
        <w:rPr>
          <w:rFonts w:ascii="Arial" w:eastAsia="Times New Roman" w:hAnsi="Arial" w:cs="Arial"/>
        </w:rPr>
        <w:cr/>
      </w:r>
      <w:r w:rsidRPr="002216AF">
        <w:rPr>
          <w:rFonts w:ascii="Arial" w:eastAsia="Times New Roman" w:hAnsi="Arial" w:cs="Arial"/>
        </w:rPr>
        <w:lastRenderedPageBreak/>
        <w:t xml:space="preserve">It </w:t>
      </w:r>
      <w:proofErr w:type="gramStart"/>
      <w:r w:rsidRPr="002216AF">
        <w:rPr>
          <w:rFonts w:ascii="Arial" w:eastAsia="Times New Roman" w:hAnsi="Arial" w:cs="Arial"/>
        </w:rPr>
        <w:t>is expected</w:t>
      </w:r>
      <w:proofErr w:type="gramEnd"/>
      <w:r w:rsidRPr="002216AF">
        <w:rPr>
          <w:rFonts w:ascii="Arial" w:eastAsia="Times New Roman" w:hAnsi="Arial" w:cs="Arial"/>
        </w:rPr>
        <w:t xml:space="preserve"> that all written assignments will conform to standards of documentation, organization, mechanics and legibility.</w:t>
      </w:r>
      <w:r w:rsidRPr="002216AF">
        <w:rPr>
          <w:rFonts w:ascii="Arial" w:eastAsia="Times New Roman" w:hAnsi="Arial" w:cs="Arial"/>
        </w:rPr>
        <w:cr/>
      </w:r>
    </w:p>
    <w:p w:rsidR="002216AF" w:rsidRPr="002216AF" w:rsidRDefault="002216AF" w:rsidP="002216AF">
      <w:pPr>
        <w:spacing w:after="0" w:line="240" w:lineRule="auto"/>
        <w:rPr>
          <w:rFonts w:ascii="Arial" w:eastAsia="Times New Roman" w:hAnsi="Arial" w:cs="Arial"/>
        </w:rPr>
      </w:pPr>
      <w:r w:rsidRPr="002216AF">
        <w:rPr>
          <w:rFonts w:ascii="Arial" w:eastAsia="Times New Roman" w:hAnsi="Arial" w:cs="Arial"/>
          <w:b/>
          <w:caps/>
          <w:u w:val="single"/>
        </w:rPr>
        <w:t>Plagiarism</w:t>
      </w:r>
      <w:r w:rsidRPr="002216AF">
        <w:rPr>
          <w:rFonts w:ascii="Arial" w:eastAsia="Times New Roman" w:hAnsi="Arial" w:cs="Arial"/>
          <w:b/>
        </w:rPr>
        <w:t xml:space="preserve">:  </w:t>
      </w:r>
      <w:r w:rsidRPr="002216AF">
        <w:rPr>
          <w:rFonts w:ascii="Arial" w:eastAsia="Times New Roman" w:hAnsi="Arial" w:cs="Arial"/>
        </w:rPr>
        <w:t xml:space="preserve">Campbellsville University’s policy on Academic Integrity states: “Each person has the privilege and responsibility to develop one’s learning abilities, knowledge base, and practical skills. We value behavior that leads a student to take credit for one’s own academic accomplishments and to give credit to others’ contributions to one’s course work. These values can be violated by academic dishonesty and fraud.” (See </w:t>
      </w:r>
      <w:r w:rsidRPr="002216AF">
        <w:rPr>
          <w:rFonts w:ascii="Arial" w:eastAsia="Times New Roman" w:hAnsi="Arial" w:cs="Arial"/>
          <w:b/>
        </w:rPr>
        <w:t xml:space="preserve">Academic Integrity </w:t>
      </w:r>
      <w:r w:rsidRPr="002216AF">
        <w:rPr>
          <w:rFonts w:ascii="Arial" w:eastAsia="Times New Roman" w:hAnsi="Arial" w:cs="Arial"/>
        </w:rPr>
        <w:t xml:space="preserve">in the </w:t>
      </w:r>
      <w:r w:rsidRPr="002216AF">
        <w:rPr>
          <w:rFonts w:ascii="Arial" w:eastAsia="Times New Roman" w:hAnsi="Arial" w:cs="Arial"/>
          <w:u w:val="single"/>
        </w:rPr>
        <w:t>2015-2017 Bulletin Catalog</w:t>
      </w:r>
      <w:r w:rsidRPr="002216AF">
        <w:rPr>
          <w:rFonts w:ascii="Arial" w:eastAsia="Times New Roman" w:hAnsi="Arial" w:cs="Arial"/>
        </w:rPr>
        <w:t>).</w:t>
      </w:r>
    </w:p>
    <w:p w:rsidR="002216AF" w:rsidRPr="002216AF" w:rsidRDefault="002216AF" w:rsidP="002216AF">
      <w:pPr>
        <w:spacing w:after="0" w:line="240" w:lineRule="auto"/>
        <w:rPr>
          <w:rFonts w:ascii="Arial" w:eastAsia="Times New Roman" w:hAnsi="Arial" w:cs="Arial"/>
        </w:rPr>
      </w:pPr>
    </w:p>
    <w:p w:rsidR="002216AF" w:rsidRPr="002216AF" w:rsidRDefault="002216AF" w:rsidP="002216AF">
      <w:pPr>
        <w:spacing w:after="0" w:line="240" w:lineRule="auto"/>
        <w:rPr>
          <w:rFonts w:ascii="Arial" w:eastAsia="Times New Roman" w:hAnsi="Arial" w:cs="Arial"/>
        </w:rPr>
      </w:pPr>
      <w:r w:rsidRPr="002216AF">
        <w:rPr>
          <w:rFonts w:ascii="Arial" w:eastAsia="Times New Roman" w:hAnsi="Arial" w:cs="Arial"/>
        </w:rPr>
        <w:t xml:space="preserve">Plagiarism and cheating are examples of academic dishonesty and fraud and neither </w:t>
      </w:r>
      <w:proofErr w:type="gramStart"/>
      <w:r w:rsidRPr="002216AF">
        <w:rPr>
          <w:rFonts w:ascii="Arial" w:eastAsia="Times New Roman" w:hAnsi="Arial" w:cs="Arial"/>
        </w:rPr>
        <w:t>will be tolerated</w:t>
      </w:r>
      <w:proofErr w:type="gramEnd"/>
      <w:r w:rsidRPr="002216AF">
        <w:rPr>
          <w:rFonts w:ascii="Arial" w:eastAsia="Times New Roman" w:hAnsi="Arial" w:cs="Arial"/>
        </w:rPr>
        <w:t xml:space="preserve"> in this course. Plagiarism is quoting or paraphrasing a phrase, a sentence, sentences, or significant amounts of text from a web or print source, without using quotation marks and without a citation. The plagiarist submits the work for credit in a class as part of the requirements for that class. Examples of cheating include cheating on a test (copying off someone else’s paper) or an assignment (e.g., development of a lesson plan) and submitting the work as your own.</w:t>
      </w:r>
    </w:p>
    <w:p w:rsidR="002216AF" w:rsidRPr="002216AF" w:rsidRDefault="002216AF" w:rsidP="002216AF">
      <w:pPr>
        <w:spacing w:after="0" w:line="240" w:lineRule="auto"/>
        <w:rPr>
          <w:rFonts w:ascii="Arial" w:eastAsia="Times New Roman" w:hAnsi="Arial" w:cs="Arial"/>
        </w:rPr>
      </w:pPr>
    </w:p>
    <w:p w:rsidR="002216AF" w:rsidRPr="002216AF" w:rsidRDefault="002216AF" w:rsidP="002216AF">
      <w:pPr>
        <w:spacing w:after="0" w:line="240" w:lineRule="auto"/>
        <w:rPr>
          <w:rFonts w:ascii="Arial" w:eastAsia="Times New Roman" w:hAnsi="Arial" w:cs="Arial"/>
        </w:rPr>
      </w:pPr>
      <w:r w:rsidRPr="002216AF">
        <w:rPr>
          <w:rFonts w:ascii="Arial" w:eastAsia="Times New Roman" w:hAnsi="Arial" w:cs="Arial"/>
        </w:rPr>
        <w:t xml:space="preserve">If a student commits plagiarism or cheats in this course, the professor will decide on one of two penalties: (a) an </w:t>
      </w:r>
      <w:r w:rsidRPr="002216AF">
        <w:rPr>
          <w:rFonts w:ascii="Arial" w:eastAsia="Times New Roman" w:hAnsi="Arial" w:cs="Arial"/>
          <w:u w:val="single"/>
        </w:rPr>
        <w:t>F</w:t>
      </w:r>
      <w:r w:rsidRPr="002216AF">
        <w:rPr>
          <w:rFonts w:ascii="Arial" w:eastAsia="Times New Roman" w:hAnsi="Arial" w:cs="Arial"/>
        </w:rPr>
        <w:t xml:space="preserve"> on that assignment or (b) an </w:t>
      </w:r>
      <w:r w:rsidRPr="002216AF">
        <w:rPr>
          <w:rFonts w:ascii="Arial" w:eastAsia="Times New Roman" w:hAnsi="Arial" w:cs="Arial"/>
          <w:u w:val="single"/>
        </w:rPr>
        <w:t>F</w:t>
      </w:r>
      <w:r w:rsidRPr="002216AF">
        <w:rPr>
          <w:rFonts w:ascii="Arial" w:eastAsia="Times New Roman" w:hAnsi="Arial" w:cs="Arial"/>
        </w:rPr>
        <w:t xml:space="preserve"> in the course. The student’s Dean and the Vice-President for Academic Affairs </w:t>
      </w:r>
      <w:proofErr w:type="gramStart"/>
      <w:r w:rsidRPr="002216AF">
        <w:rPr>
          <w:rFonts w:ascii="Arial" w:eastAsia="Times New Roman" w:hAnsi="Arial" w:cs="Arial"/>
        </w:rPr>
        <w:t>will be notified</w:t>
      </w:r>
      <w:proofErr w:type="gramEnd"/>
      <w:r w:rsidRPr="002216AF">
        <w:rPr>
          <w:rFonts w:ascii="Arial" w:eastAsia="Times New Roman" w:hAnsi="Arial" w:cs="Arial"/>
        </w:rPr>
        <w:t xml:space="preserve"> of either consequence.</w:t>
      </w:r>
    </w:p>
    <w:p w:rsidR="002216AF" w:rsidRPr="002216AF" w:rsidRDefault="002216AF" w:rsidP="002216AF">
      <w:pPr>
        <w:spacing w:after="0" w:line="240" w:lineRule="auto"/>
        <w:rPr>
          <w:rFonts w:ascii="Arial" w:eastAsia="Times New Roman" w:hAnsi="Arial" w:cs="Arial"/>
        </w:rPr>
      </w:pPr>
    </w:p>
    <w:p w:rsidR="002216AF" w:rsidRPr="002216AF" w:rsidRDefault="002216AF" w:rsidP="002216AF">
      <w:pPr>
        <w:spacing w:after="0" w:line="240" w:lineRule="auto"/>
        <w:rPr>
          <w:rFonts w:ascii="Arial" w:eastAsia="Times New Roman" w:hAnsi="Arial" w:cs="Arial"/>
        </w:rPr>
      </w:pPr>
      <w:r w:rsidRPr="002216AF">
        <w:rPr>
          <w:rFonts w:ascii="Arial" w:eastAsia="Times New Roman" w:hAnsi="Arial" w:cs="Arial"/>
          <w:b/>
          <w:u w:val="single"/>
        </w:rPr>
        <w:t>CONFIDENTIALITY</w:t>
      </w:r>
      <w:r w:rsidRPr="002216AF">
        <w:rPr>
          <w:rFonts w:ascii="Times New Roman" w:eastAsia="Times New Roman" w:hAnsi="Times New Roman" w:cs="Times New Roman"/>
          <w:u w:val="single"/>
        </w:rPr>
        <w:t xml:space="preserve"> </w:t>
      </w:r>
      <w:r w:rsidRPr="002216AF">
        <w:rPr>
          <w:rFonts w:ascii="Arial" w:eastAsia="Times New Roman" w:hAnsi="Arial" w:cs="Arial"/>
        </w:rPr>
        <w:t xml:space="preserve">of children </w:t>
      </w:r>
      <w:proofErr w:type="gramStart"/>
      <w:r w:rsidRPr="002216AF">
        <w:rPr>
          <w:rFonts w:ascii="Arial" w:eastAsia="Times New Roman" w:hAnsi="Arial" w:cs="Arial"/>
        </w:rPr>
        <w:t>being observed</w:t>
      </w:r>
      <w:proofErr w:type="gramEnd"/>
      <w:r w:rsidRPr="002216AF">
        <w:rPr>
          <w:rFonts w:ascii="Arial" w:eastAsia="Times New Roman" w:hAnsi="Arial" w:cs="Arial"/>
        </w:rPr>
        <w:t xml:space="preserve"> must be strictly adhered to at all times.  NEVER mention children’s real names </w:t>
      </w:r>
      <w:r w:rsidRPr="002216AF">
        <w:rPr>
          <w:rFonts w:ascii="Arial" w:eastAsia="Times New Roman" w:hAnsi="Arial" w:cs="Arial"/>
          <w:u w:val="single"/>
        </w:rPr>
        <w:t>when discussing/sharing in online forum</w:t>
      </w:r>
      <w:r w:rsidRPr="002216AF">
        <w:rPr>
          <w:rFonts w:ascii="Arial" w:eastAsia="Times New Roman" w:hAnsi="Arial" w:cs="Arial"/>
        </w:rPr>
        <w:t xml:space="preserve"> or with anyone else in the community school, etc. Children, parents, and teachers </w:t>
      </w:r>
      <w:proofErr w:type="gramStart"/>
      <w:r w:rsidRPr="002216AF">
        <w:rPr>
          <w:rFonts w:ascii="Arial" w:eastAsia="Times New Roman" w:hAnsi="Arial" w:cs="Arial"/>
        </w:rPr>
        <w:t>must be protected</w:t>
      </w:r>
      <w:proofErr w:type="gramEnd"/>
      <w:r w:rsidRPr="002216AF">
        <w:rPr>
          <w:rFonts w:ascii="Arial" w:eastAsia="Times New Roman" w:hAnsi="Arial" w:cs="Arial"/>
        </w:rPr>
        <w:t xml:space="preserve">! Violation of this right of children and families can cause you legal problems, loss of job, etc.  A parental permission form </w:t>
      </w:r>
      <w:proofErr w:type="gramStart"/>
      <w:r w:rsidRPr="002216AF">
        <w:rPr>
          <w:rFonts w:ascii="Arial" w:eastAsia="Times New Roman" w:hAnsi="Arial" w:cs="Arial"/>
        </w:rPr>
        <w:t>must be signed</w:t>
      </w:r>
      <w:proofErr w:type="gramEnd"/>
      <w:r w:rsidRPr="002216AF">
        <w:rPr>
          <w:rFonts w:ascii="Arial" w:eastAsia="Times New Roman" w:hAnsi="Arial" w:cs="Arial"/>
        </w:rPr>
        <w:t xml:space="preserve"> before administering any formal assessment procedure or aping/photographing children.</w:t>
      </w:r>
    </w:p>
    <w:p w:rsidR="002216AF" w:rsidRPr="002216AF" w:rsidRDefault="002216AF" w:rsidP="002216AF">
      <w:pPr>
        <w:keepNext/>
        <w:spacing w:before="240" w:after="60" w:line="240" w:lineRule="auto"/>
        <w:outlineLvl w:val="0"/>
        <w:rPr>
          <w:rFonts w:ascii="Arial" w:eastAsia="Times New Roman" w:hAnsi="Arial" w:cs="Arial"/>
          <w:bCs/>
          <w:kern w:val="32"/>
        </w:rPr>
      </w:pPr>
      <w:r w:rsidRPr="002216AF">
        <w:rPr>
          <w:rFonts w:ascii="Arial" w:eastAsia="Times New Roman" w:hAnsi="Arial" w:cs="Arial"/>
          <w:bCs/>
          <w:kern w:val="32"/>
        </w:rPr>
        <w:t>Campbellsville University’s policy on Academic Integrity states: “Each person has the privilege and responsibility to develop one’s learning abilities, knowledge base, and practical skills. We value behavior that leads a student to take credit for one’s own academic accomplishments and to give credit to others’ contributions to one’s course work. These values can be violated by academic dishonesty and fraud.” (</w:t>
      </w:r>
      <w:r w:rsidRPr="002216AF">
        <w:rPr>
          <w:rFonts w:ascii="Arial" w:eastAsia="Times New Roman" w:hAnsi="Arial" w:cs="Arial"/>
          <w:b/>
          <w:bCs/>
          <w:i/>
          <w:kern w:val="32"/>
        </w:rPr>
        <w:t>See “Academic Integrity” 2015-2017 Bulletin Catalog</w:t>
      </w:r>
      <w:r w:rsidRPr="002216AF">
        <w:rPr>
          <w:rFonts w:ascii="Arial" w:eastAsia="Times New Roman" w:hAnsi="Arial" w:cs="Arial"/>
          <w:bCs/>
          <w:kern w:val="32"/>
        </w:rPr>
        <w:t>)</w:t>
      </w:r>
    </w:p>
    <w:p w:rsidR="002216AF" w:rsidRPr="002216AF" w:rsidRDefault="002216AF" w:rsidP="002216AF">
      <w:pPr>
        <w:spacing w:after="0" w:line="240" w:lineRule="auto"/>
        <w:rPr>
          <w:rFonts w:ascii="Arial" w:eastAsia="Times New Roman" w:hAnsi="Arial" w:cs="Arial"/>
        </w:rPr>
      </w:pPr>
    </w:p>
    <w:p w:rsidR="002216AF" w:rsidRPr="002216AF" w:rsidRDefault="002216AF" w:rsidP="002216AF">
      <w:pPr>
        <w:keepNext/>
        <w:spacing w:after="0" w:line="240" w:lineRule="auto"/>
        <w:outlineLvl w:val="0"/>
        <w:rPr>
          <w:rFonts w:ascii="Arial" w:eastAsia="Times New Roman" w:hAnsi="Arial" w:cs="Arial"/>
          <w:b/>
          <w:bCs/>
          <w:kern w:val="32"/>
          <w:u w:val="single"/>
        </w:rPr>
      </w:pPr>
      <w:r w:rsidRPr="002216AF">
        <w:rPr>
          <w:rFonts w:ascii="Arial" w:eastAsia="Times New Roman" w:hAnsi="Arial" w:cs="Arial"/>
          <w:b/>
          <w:bCs/>
          <w:kern w:val="32"/>
          <w:u w:val="single"/>
        </w:rPr>
        <w:t>SATISFACTORY ACADEMIC PROGRESS STATEMENT (SAP):</w:t>
      </w:r>
    </w:p>
    <w:p w:rsidR="002216AF" w:rsidRPr="002216AF" w:rsidRDefault="002216AF" w:rsidP="002216AF">
      <w:pPr>
        <w:keepNext/>
        <w:spacing w:before="240" w:after="60" w:line="240" w:lineRule="auto"/>
        <w:outlineLvl w:val="0"/>
        <w:rPr>
          <w:rFonts w:ascii="Arial" w:eastAsia="Times New Roman" w:hAnsi="Arial" w:cs="Arial"/>
          <w:bCs/>
          <w:kern w:val="32"/>
        </w:rPr>
      </w:pPr>
      <w:r w:rsidRPr="002216AF">
        <w:rPr>
          <w:rFonts w:ascii="Arial" w:eastAsia="Times New Roman" w:hAnsi="Arial" w:cs="Arial"/>
          <w:bCs/>
          <w:kern w:val="32"/>
        </w:rPr>
        <w:t xml:space="preserve">In order to be eligible to receive financial aid, a student is required to have met certain standards of satisfactory academic progress (SAP) during his/her previous attendance, whether or not financial aid </w:t>
      </w:r>
      <w:proofErr w:type="gramStart"/>
      <w:r w:rsidRPr="002216AF">
        <w:rPr>
          <w:rFonts w:ascii="Arial" w:eastAsia="Times New Roman" w:hAnsi="Arial" w:cs="Arial"/>
          <w:bCs/>
          <w:kern w:val="32"/>
        </w:rPr>
        <w:t>was received</w:t>
      </w:r>
      <w:proofErr w:type="gramEnd"/>
      <w:r w:rsidRPr="002216AF">
        <w:rPr>
          <w:rFonts w:ascii="Arial" w:eastAsia="Times New Roman" w:hAnsi="Arial" w:cs="Arial"/>
          <w:bCs/>
          <w:kern w:val="32"/>
        </w:rPr>
        <w:t>.</w:t>
      </w:r>
    </w:p>
    <w:p w:rsidR="002216AF" w:rsidRPr="002216AF" w:rsidRDefault="002216AF" w:rsidP="002216AF">
      <w:pPr>
        <w:spacing w:after="0" w:line="240" w:lineRule="auto"/>
        <w:rPr>
          <w:rFonts w:ascii="Times New Roman" w:eastAsia="Times New Roman" w:hAnsi="Times New Roman" w:cs="Times New Roman"/>
          <w:sz w:val="16"/>
          <w:szCs w:val="16"/>
        </w:rPr>
      </w:pPr>
    </w:p>
    <w:p w:rsidR="002216AF" w:rsidRPr="002216AF" w:rsidRDefault="002216AF" w:rsidP="002216AF">
      <w:pPr>
        <w:keepNext/>
        <w:spacing w:after="0" w:line="240" w:lineRule="auto"/>
        <w:outlineLvl w:val="0"/>
        <w:rPr>
          <w:rFonts w:ascii="Arial" w:eastAsia="Times New Roman" w:hAnsi="Arial" w:cs="Arial"/>
          <w:bCs/>
          <w:kern w:val="32"/>
        </w:rPr>
      </w:pPr>
      <w:r w:rsidRPr="002216AF">
        <w:rPr>
          <w:rFonts w:ascii="Arial" w:eastAsia="Times New Roman" w:hAnsi="Arial" w:cs="Arial"/>
          <w:bCs/>
          <w:kern w:val="32"/>
        </w:rPr>
        <w:t>A student is required to complete sixty-seven percent (67%) of all cumulative credits attempted (number of hours successfully completed divided by the number of hours attempted).  Successful completion would be grades of A, B, C, D, or Pass; unsuccessful grades would be E, F, W, Z or Incomplete.</w:t>
      </w:r>
    </w:p>
    <w:p w:rsidR="002216AF" w:rsidRPr="002216AF" w:rsidRDefault="002216AF" w:rsidP="002216AF">
      <w:pPr>
        <w:spacing w:after="0" w:line="240" w:lineRule="auto"/>
        <w:rPr>
          <w:rFonts w:ascii="Times New Roman" w:eastAsia="Times New Roman" w:hAnsi="Times New Roman" w:cs="Times New Roman"/>
          <w:sz w:val="16"/>
          <w:szCs w:val="16"/>
        </w:rPr>
      </w:pPr>
    </w:p>
    <w:p w:rsidR="002216AF" w:rsidRPr="002216AF" w:rsidRDefault="002216AF" w:rsidP="002216AF">
      <w:pPr>
        <w:keepNext/>
        <w:spacing w:after="0" w:line="240" w:lineRule="auto"/>
        <w:outlineLvl w:val="0"/>
        <w:rPr>
          <w:rFonts w:ascii="Arial" w:eastAsia="Times New Roman" w:hAnsi="Arial" w:cs="Arial"/>
          <w:bCs/>
          <w:kern w:val="32"/>
        </w:rPr>
      </w:pPr>
      <w:r w:rsidRPr="002216AF">
        <w:rPr>
          <w:rFonts w:ascii="Arial" w:eastAsia="Times New Roman" w:hAnsi="Arial" w:cs="Arial"/>
          <w:bCs/>
          <w:kern w:val="32"/>
        </w:rPr>
        <w:t>A student is required to meet a minimum cumulative grade point average.  On a 4-point scale for Grade Point Average (GPA) it is required a student have a 2.0 grade point average after each semester.</w:t>
      </w:r>
    </w:p>
    <w:p w:rsidR="002216AF" w:rsidRPr="002216AF" w:rsidRDefault="002216AF" w:rsidP="002216AF">
      <w:pPr>
        <w:spacing w:after="0" w:line="240" w:lineRule="auto"/>
        <w:rPr>
          <w:rFonts w:ascii="Times New Roman" w:eastAsia="Times New Roman" w:hAnsi="Times New Roman" w:cs="Times New Roman"/>
          <w:sz w:val="16"/>
          <w:szCs w:val="16"/>
        </w:rPr>
      </w:pPr>
    </w:p>
    <w:p w:rsidR="002216AF" w:rsidRPr="002216AF" w:rsidRDefault="002216AF" w:rsidP="002216AF">
      <w:pPr>
        <w:keepNext/>
        <w:spacing w:after="0" w:line="240" w:lineRule="auto"/>
        <w:outlineLvl w:val="0"/>
        <w:rPr>
          <w:rFonts w:ascii="Arial" w:eastAsia="Times New Roman" w:hAnsi="Arial" w:cs="Arial"/>
          <w:bCs/>
          <w:kern w:val="32"/>
        </w:rPr>
      </w:pPr>
      <w:r w:rsidRPr="002216AF">
        <w:rPr>
          <w:rFonts w:ascii="Arial" w:eastAsia="Times New Roman" w:hAnsi="Arial" w:cs="Arial"/>
          <w:bCs/>
          <w:kern w:val="32"/>
        </w:rPr>
        <w:lastRenderedPageBreak/>
        <w:t>Students are expected to complete their degree/diploma/certificate program within a Maximum Time Frame (MTF) of 150% of the required number of credit hours to graduate (e.g., programs requiring 72 credits will have a 108 credit maximum).</w:t>
      </w:r>
    </w:p>
    <w:p w:rsidR="002216AF" w:rsidRPr="002216AF" w:rsidRDefault="002216AF" w:rsidP="002216AF">
      <w:pPr>
        <w:keepNext/>
        <w:spacing w:after="0" w:line="240" w:lineRule="auto"/>
        <w:outlineLvl w:val="0"/>
        <w:rPr>
          <w:rFonts w:ascii="Arial" w:eastAsia="Times New Roman" w:hAnsi="Arial" w:cs="Arial"/>
          <w:bCs/>
          <w:kern w:val="32"/>
          <w:highlight w:val="yellow"/>
        </w:rPr>
      </w:pPr>
      <w:r w:rsidRPr="002216AF">
        <w:rPr>
          <w:rFonts w:ascii="Arial" w:eastAsia="Times New Roman" w:hAnsi="Arial" w:cs="Arial"/>
          <w:bCs/>
          <w:kern w:val="32"/>
        </w:rPr>
        <w:t xml:space="preserve">It is the students’ responsibility to contact the Financial Aid Office about their Satisfactory Academic Progress status.  </w:t>
      </w:r>
      <w:r w:rsidRPr="002216AF">
        <w:rPr>
          <w:rFonts w:ascii="Arial" w:eastAsia="Times New Roman" w:hAnsi="Arial" w:cs="Arial"/>
          <w:bCs/>
          <w:kern w:val="32"/>
          <w:highlight w:val="yellow"/>
        </w:rPr>
        <w:t>Withdrawing after the first week of class or taking in an “Incomplete” in a course may affect your continued access to financial aid.</w:t>
      </w:r>
    </w:p>
    <w:p w:rsidR="002216AF" w:rsidRPr="002216AF" w:rsidRDefault="002216AF" w:rsidP="002216AF">
      <w:pPr>
        <w:spacing w:after="0" w:line="240" w:lineRule="auto"/>
        <w:rPr>
          <w:rFonts w:ascii="Arial" w:eastAsia="Times New Roman" w:hAnsi="Arial" w:cs="Arial"/>
          <w:sz w:val="16"/>
          <w:szCs w:val="16"/>
          <w:highlight w:val="yellow"/>
        </w:rPr>
      </w:pPr>
    </w:p>
    <w:p w:rsidR="002216AF" w:rsidRPr="002216AF" w:rsidRDefault="002216AF" w:rsidP="002216AF">
      <w:pPr>
        <w:spacing w:after="0" w:line="240" w:lineRule="auto"/>
        <w:rPr>
          <w:rFonts w:ascii="Arial" w:eastAsia="Times New Roman" w:hAnsi="Arial" w:cs="Arial"/>
        </w:rPr>
      </w:pPr>
      <w:r w:rsidRPr="002216AF">
        <w:rPr>
          <w:rFonts w:ascii="Arial" w:eastAsia="Times New Roman" w:hAnsi="Arial" w:cs="Arial"/>
          <w:b/>
          <w:bCs/>
          <w:spacing w:val="-4"/>
          <w:u w:val="single"/>
        </w:rPr>
        <w:t>DISPOSITIONS:</w:t>
      </w:r>
      <w:r w:rsidRPr="002216AF">
        <w:rPr>
          <w:rFonts w:ascii="Arial" w:eastAsia="Times New Roman" w:hAnsi="Arial" w:cs="Arial"/>
          <w:bCs/>
          <w:spacing w:val="-4"/>
        </w:rPr>
        <w:t xml:space="preserve">  </w:t>
      </w:r>
    </w:p>
    <w:p w:rsidR="002216AF" w:rsidRPr="002216AF" w:rsidRDefault="002216AF" w:rsidP="002216AF">
      <w:pPr>
        <w:spacing w:after="0" w:line="240" w:lineRule="auto"/>
        <w:rPr>
          <w:rFonts w:ascii="Arial" w:eastAsia="Times New Roman" w:hAnsi="Arial" w:cs="Arial"/>
        </w:rPr>
      </w:pPr>
      <w:r w:rsidRPr="002216AF">
        <w:rPr>
          <w:rFonts w:ascii="Arial" w:eastAsia="Times New Roman" w:hAnsi="Arial" w:cs="Arial"/>
        </w:rPr>
        <w:t xml:space="preserve">Course instructors complete a Disposition Evaluation for a student who demonstrated </w:t>
      </w:r>
      <w:r w:rsidRPr="002216AF">
        <w:rPr>
          <w:rFonts w:ascii="Arial" w:eastAsia="Times New Roman" w:hAnsi="Arial" w:cs="Arial"/>
          <w:b/>
        </w:rPr>
        <w:t>ineffective</w:t>
      </w:r>
      <w:r w:rsidRPr="002216AF">
        <w:rPr>
          <w:rFonts w:ascii="Arial" w:eastAsia="Times New Roman" w:hAnsi="Arial" w:cs="Arial"/>
        </w:rPr>
        <w:t xml:space="preserve"> practices in any of the five evaluation areas: Professional Services, Professional Ethics, Professional Responsibilities, Professional Communication, or Clinical Field Experiences.  </w:t>
      </w:r>
      <w:proofErr w:type="gramStart"/>
      <w:r w:rsidRPr="002216AF">
        <w:rPr>
          <w:rFonts w:ascii="Arial" w:eastAsia="Times New Roman" w:hAnsi="Arial" w:cs="Arial"/>
        </w:rPr>
        <w:t>Students will be told by the instructor</w:t>
      </w:r>
      <w:proofErr w:type="gramEnd"/>
      <w:r w:rsidRPr="002216AF">
        <w:rPr>
          <w:rFonts w:ascii="Arial" w:eastAsia="Times New Roman" w:hAnsi="Arial" w:cs="Arial"/>
        </w:rPr>
        <w:t xml:space="preserve"> when a Disposition Evaluation is submitted to the School of Education with a copy provided to the student.  The Disposition </w:t>
      </w:r>
      <w:proofErr w:type="gramStart"/>
      <w:r w:rsidRPr="002216AF">
        <w:rPr>
          <w:rFonts w:ascii="Arial" w:eastAsia="Times New Roman" w:hAnsi="Arial" w:cs="Arial"/>
        </w:rPr>
        <w:t>will be placed</w:t>
      </w:r>
      <w:proofErr w:type="gramEnd"/>
      <w:r w:rsidRPr="002216AF">
        <w:rPr>
          <w:rFonts w:ascii="Arial" w:eastAsia="Times New Roman" w:hAnsi="Arial" w:cs="Arial"/>
        </w:rPr>
        <w:t xml:space="preserve"> in the student’s file.  An incident report </w:t>
      </w:r>
      <w:proofErr w:type="gramStart"/>
      <w:r w:rsidRPr="002216AF">
        <w:rPr>
          <w:rFonts w:ascii="Arial" w:eastAsia="Times New Roman" w:hAnsi="Arial" w:cs="Arial"/>
        </w:rPr>
        <w:t>will be filed</w:t>
      </w:r>
      <w:proofErr w:type="gramEnd"/>
      <w:r w:rsidRPr="002216AF">
        <w:rPr>
          <w:rFonts w:ascii="Arial" w:eastAsia="Times New Roman" w:hAnsi="Arial" w:cs="Arial"/>
        </w:rPr>
        <w:t xml:space="preserve"> if demonstration of ineffective Dispositions continues, which will require a meeting with the Chair of the Undergraduate Programs to prepare an intervention plan.  Failure to resolve disposition issues can result in dismissal from the program.</w:t>
      </w:r>
    </w:p>
    <w:p w:rsidR="002216AF" w:rsidRPr="002216AF" w:rsidRDefault="002216AF" w:rsidP="002216AF">
      <w:pPr>
        <w:spacing w:after="0" w:line="240" w:lineRule="auto"/>
        <w:rPr>
          <w:rFonts w:ascii="Arial" w:eastAsia="Times New Roman" w:hAnsi="Arial" w:cs="Arial"/>
          <w:b/>
          <w:i/>
          <w:sz w:val="16"/>
          <w:szCs w:val="16"/>
        </w:rPr>
      </w:pPr>
    </w:p>
    <w:p w:rsidR="002216AF" w:rsidRPr="002216AF" w:rsidRDefault="002216AF" w:rsidP="002216AF">
      <w:pPr>
        <w:spacing w:after="0" w:line="240" w:lineRule="auto"/>
        <w:rPr>
          <w:rFonts w:ascii="Arial" w:eastAsia="Times New Roman" w:hAnsi="Arial" w:cs="Arial"/>
          <w:b/>
          <w:i/>
        </w:rPr>
      </w:pPr>
      <w:r w:rsidRPr="002216AF">
        <w:rPr>
          <w:rFonts w:ascii="Arial" w:eastAsia="Times New Roman" w:hAnsi="Arial" w:cs="Arial"/>
          <w:b/>
          <w:i/>
        </w:rPr>
        <w:t>You are responsible for your own learning.  It is your responsibility to contact the instructor if you are having trouble with the course material.</w:t>
      </w:r>
    </w:p>
    <w:p w:rsidR="002216AF" w:rsidRPr="002216AF" w:rsidRDefault="002216AF" w:rsidP="002216AF">
      <w:pPr>
        <w:spacing w:after="0" w:line="240" w:lineRule="auto"/>
        <w:rPr>
          <w:rFonts w:ascii="Arial" w:eastAsia="Times New Roman" w:hAnsi="Arial" w:cs="Arial"/>
          <w:b/>
          <w:bCs/>
          <w:sz w:val="16"/>
          <w:szCs w:val="16"/>
          <w:u w:val="single"/>
        </w:rPr>
      </w:pPr>
    </w:p>
    <w:p w:rsidR="002216AF" w:rsidRPr="002216AF" w:rsidRDefault="002216AF" w:rsidP="002216AF">
      <w:pPr>
        <w:spacing w:after="0" w:line="240" w:lineRule="auto"/>
        <w:rPr>
          <w:rFonts w:ascii="Arial" w:eastAsia="Times New Roman" w:hAnsi="Arial" w:cs="Arial"/>
        </w:rPr>
      </w:pPr>
      <w:r w:rsidRPr="002216AF">
        <w:rPr>
          <w:rFonts w:ascii="Arial" w:eastAsia="Times New Roman" w:hAnsi="Arial" w:cs="Arial"/>
          <w:b/>
          <w:bCs/>
          <w:u w:val="single"/>
        </w:rPr>
        <w:t>ATTENDANCE POLICY</w:t>
      </w:r>
      <w:r w:rsidRPr="002216AF">
        <w:rPr>
          <w:rFonts w:ascii="Arial" w:eastAsia="Times New Roman" w:hAnsi="Arial" w:cs="Arial"/>
        </w:rPr>
        <w:t xml:space="preserve">:   Regular attendance in professional education courses </w:t>
      </w:r>
      <w:proofErr w:type="gramStart"/>
      <w:r w:rsidRPr="002216AF">
        <w:rPr>
          <w:rFonts w:ascii="Arial" w:eastAsia="Times New Roman" w:hAnsi="Arial" w:cs="Arial"/>
        </w:rPr>
        <w:t>is expected</w:t>
      </w:r>
      <w:proofErr w:type="gramEnd"/>
      <w:r w:rsidRPr="002216AF">
        <w:rPr>
          <w:rFonts w:ascii="Arial" w:eastAsia="Times New Roman" w:hAnsi="Arial" w:cs="Arial"/>
        </w:rPr>
        <w:t xml:space="preserve"> of all students. </w:t>
      </w:r>
      <w:proofErr w:type="gramStart"/>
      <w:r w:rsidRPr="002216AF">
        <w:rPr>
          <w:rFonts w:ascii="Arial" w:eastAsia="Times New Roman" w:hAnsi="Arial" w:cs="Arial"/>
        </w:rPr>
        <w:t>It is a professional responsibility that</w:t>
      </w:r>
      <w:proofErr w:type="gramEnd"/>
      <w:r w:rsidRPr="002216AF">
        <w:rPr>
          <w:rFonts w:ascii="Arial" w:eastAsia="Times New Roman" w:hAnsi="Arial" w:cs="Arial"/>
        </w:rPr>
        <w:t xml:space="preserve"> is part of the disposition assessment of early childhood students.  We will follow the School of Education attendance policy as stated.  Students may miss a maximum of two classes for this course. After a second absence, students will receive an attendance warning from the Office of Academic Affairs and </w:t>
      </w:r>
      <w:proofErr w:type="gramStart"/>
      <w:r w:rsidRPr="002216AF">
        <w:rPr>
          <w:rFonts w:ascii="Arial" w:eastAsia="Times New Roman" w:hAnsi="Arial" w:cs="Arial"/>
        </w:rPr>
        <w:t>may be dropped</w:t>
      </w:r>
      <w:proofErr w:type="gramEnd"/>
      <w:r w:rsidRPr="002216AF">
        <w:rPr>
          <w:rFonts w:ascii="Arial" w:eastAsia="Times New Roman" w:hAnsi="Arial" w:cs="Arial"/>
        </w:rPr>
        <w:t xml:space="preserve"> with a failing grade after the third absence. All absences </w:t>
      </w:r>
      <w:proofErr w:type="gramStart"/>
      <w:r w:rsidRPr="002216AF">
        <w:rPr>
          <w:rFonts w:ascii="Arial" w:eastAsia="Times New Roman" w:hAnsi="Arial" w:cs="Arial"/>
        </w:rPr>
        <w:t>should be discussed</w:t>
      </w:r>
      <w:proofErr w:type="gramEnd"/>
      <w:r w:rsidRPr="002216AF">
        <w:rPr>
          <w:rFonts w:ascii="Arial" w:eastAsia="Times New Roman" w:hAnsi="Arial" w:cs="Arial"/>
        </w:rPr>
        <w:t xml:space="preserve"> with the instructor.  All work </w:t>
      </w:r>
      <w:proofErr w:type="gramStart"/>
      <w:r w:rsidRPr="002216AF">
        <w:rPr>
          <w:rFonts w:ascii="Arial" w:eastAsia="Times New Roman" w:hAnsi="Arial" w:cs="Arial"/>
        </w:rPr>
        <w:t>is required to be made</w:t>
      </w:r>
      <w:proofErr w:type="gramEnd"/>
      <w:r w:rsidRPr="002216AF">
        <w:rPr>
          <w:rFonts w:ascii="Arial" w:eastAsia="Times New Roman" w:hAnsi="Arial" w:cs="Arial"/>
        </w:rPr>
        <w:t xml:space="preserve"> up.  The student is responsible for accessing all course </w:t>
      </w:r>
      <w:proofErr w:type="gramStart"/>
      <w:r w:rsidRPr="002216AF">
        <w:rPr>
          <w:rFonts w:ascii="Arial" w:eastAsia="Times New Roman" w:hAnsi="Arial" w:cs="Arial"/>
        </w:rPr>
        <w:t>hand-outs</w:t>
      </w:r>
      <w:proofErr w:type="gramEnd"/>
      <w:r w:rsidRPr="002216AF">
        <w:rPr>
          <w:rFonts w:ascii="Arial" w:eastAsia="Times New Roman" w:hAnsi="Arial" w:cs="Arial"/>
        </w:rPr>
        <w:t xml:space="preserve"> and content covered during an absence. Students should contact instructors to discuss absences. </w:t>
      </w:r>
    </w:p>
    <w:p w:rsidR="002216AF" w:rsidRPr="002216AF" w:rsidRDefault="002216AF" w:rsidP="002216AF">
      <w:pPr>
        <w:spacing w:after="0" w:line="240" w:lineRule="auto"/>
        <w:rPr>
          <w:rFonts w:ascii="Arial" w:eastAsia="Times New Roman" w:hAnsi="Arial" w:cs="Arial"/>
          <w:sz w:val="16"/>
          <w:szCs w:val="16"/>
        </w:rPr>
      </w:pPr>
    </w:p>
    <w:p w:rsidR="002216AF" w:rsidRPr="002216AF" w:rsidRDefault="002216AF" w:rsidP="002216AF">
      <w:pPr>
        <w:spacing w:after="0" w:line="240" w:lineRule="auto"/>
        <w:rPr>
          <w:rFonts w:ascii="Arial" w:eastAsia="Times New Roman" w:hAnsi="Arial" w:cs="Arial"/>
          <w:b/>
          <w:bCs/>
          <w:u w:val="single"/>
        </w:rPr>
      </w:pPr>
      <w:r w:rsidRPr="002216AF">
        <w:rPr>
          <w:rFonts w:ascii="Arial" w:eastAsia="Times New Roman" w:hAnsi="Arial" w:cs="Arial"/>
          <w:b/>
          <w:bCs/>
          <w:u w:val="single"/>
        </w:rPr>
        <w:t>INCOMPLETE STATEMENT:</w:t>
      </w:r>
    </w:p>
    <w:p w:rsidR="002216AF" w:rsidRPr="002216AF" w:rsidRDefault="002216AF" w:rsidP="002216AF">
      <w:pPr>
        <w:spacing w:after="0" w:line="240" w:lineRule="auto"/>
        <w:rPr>
          <w:rFonts w:ascii="Arial" w:eastAsia="Times New Roman" w:hAnsi="Arial" w:cs="Arial"/>
          <w:bCs/>
        </w:rPr>
      </w:pPr>
      <w:r w:rsidRPr="002216AF">
        <w:rPr>
          <w:rFonts w:ascii="Arial" w:eastAsia="Times New Roman" w:hAnsi="Arial" w:cs="Arial"/>
          <w:bCs/>
        </w:rPr>
        <w:t xml:space="preserve">A grade of “I” </w:t>
      </w:r>
      <w:proofErr w:type="gramStart"/>
      <w:r w:rsidRPr="002216AF">
        <w:rPr>
          <w:rFonts w:ascii="Arial" w:eastAsia="Times New Roman" w:hAnsi="Arial" w:cs="Arial"/>
          <w:bCs/>
        </w:rPr>
        <w:t>is assigned</w:t>
      </w:r>
      <w:proofErr w:type="gramEnd"/>
      <w:r w:rsidRPr="002216AF">
        <w:rPr>
          <w:rFonts w:ascii="Arial" w:eastAsia="Times New Roman" w:hAnsi="Arial" w:cs="Arial"/>
          <w:bCs/>
        </w:rPr>
        <w:t xml:space="preserve"> to a student when the course requirements are not completed due to illness, accident, death in the immediate family, or other verifiable, extenuating circumstances.  The course requirements to change the “I”</w:t>
      </w:r>
      <w:proofErr w:type="gramStart"/>
      <w:r w:rsidRPr="002216AF">
        <w:rPr>
          <w:rFonts w:ascii="Arial" w:eastAsia="Times New Roman" w:hAnsi="Arial" w:cs="Arial"/>
          <w:bCs/>
        </w:rPr>
        <w:t>;</w:t>
      </w:r>
      <w:proofErr w:type="gramEnd"/>
      <w:r w:rsidRPr="002216AF">
        <w:rPr>
          <w:rFonts w:ascii="Arial" w:eastAsia="Times New Roman" w:hAnsi="Arial" w:cs="Arial"/>
          <w:bCs/>
        </w:rPr>
        <w:t xml:space="preserve"> grade must be completed within 12 months from the time awarded.  It is the student’s responsibility to complete requirements within the </w:t>
      </w:r>
      <w:proofErr w:type="gramStart"/>
      <w:r w:rsidRPr="002216AF">
        <w:rPr>
          <w:rFonts w:ascii="Arial" w:eastAsia="Times New Roman" w:hAnsi="Arial" w:cs="Arial"/>
          <w:bCs/>
        </w:rPr>
        <w:t>12 month</w:t>
      </w:r>
      <w:proofErr w:type="gramEnd"/>
      <w:r w:rsidRPr="002216AF">
        <w:rPr>
          <w:rFonts w:ascii="Arial" w:eastAsia="Times New Roman" w:hAnsi="Arial" w:cs="Arial"/>
          <w:bCs/>
        </w:rPr>
        <w:t xml:space="preserve"> period.  It is the professor’s responsibility to change the grade by filling out the proper forms in the Office of Student Records.</w:t>
      </w:r>
    </w:p>
    <w:p w:rsidR="002216AF" w:rsidRPr="002216AF" w:rsidRDefault="002216AF" w:rsidP="002216AF">
      <w:pPr>
        <w:spacing w:after="0" w:line="240" w:lineRule="auto"/>
        <w:rPr>
          <w:rFonts w:ascii="Arial" w:eastAsia="Times New Roman" w:hAnsi="Arial" w:cs="Arial"/>
          <w:b/>
          <w:bCs/>
          <w:sz w:val="16"/>
          <w:szCs w:val="16"/>
          <w:u w:val="single"/>
        </w:rPr>
      </w:pPr>
    </w:p>
    <w:p w:rsidR="002216AF" w:rsidRPr="002216AF" w:rsidRDefault="002216AF" w:rsidP="002216AF">
      <w:pPr>
        <w:spacing w:after="0" w:line="240" w:lineRule="auto"/>
        <w:rPr>
          <w:rFonts w:ascii="Arial" w:eastAsia="Times New Roman" w:hAnsi="Arial" w:cs="Arial"/>
        </w:rPr>
      </w:pPr>
      <w:r w:rsidRPr="002216AF">
        <w:rPr>
          <w:rFonts w:ascii="Arial" w:eastAsia="Times New Roman" w:hAnsi="Arial" w:cs="Arial"/>
          <w:b/>
          <w:bCs/>
          <w:u w:val="single"/>
        </w:rPr>
        <w:t>DISABILITY STATEMENT:</w:t>
      </w:r>
      <w:r w:rsidRPr="002216AF">
        <w:rPr>
          <w:rFonts w:ascii="Arial" w:eastAsia="Times New Roman" w:hAnsi="Arial" w:cs="Arial"/>
        </w:rPr>
        <w:t xml:space="preserve"> Campbellsville University is committed to reasonable accommodations for students who have documented learning and physical disabilities, as well as medical and emotional conditions.  If you have a documented disability or condition of this nature, you may be eligible for disability services.  Documentation must be from a licensed professional and current in terms of assessment.  Please contact the Coordinator of Disability Services at 270-789-5192 to inquire about services.</w:t>
      </w:r>
    </w:p>
    <w:p w:rsidR="002216AF" w:rsidRPr="002216AF" w:rsidRDefault="002216AF" w:rsidP="002216AF">
      <w:pPr>
        <w:spacing w:after="0" w:line="240" w:lineRule="auto"/>
        <w:rPr>
          <w:rFonts w:ascii="Arial" w:eastAsia="Times New Roman" w:hAnsi="Arial" w:cs="Arial"/>
          <w:sz w:val="16"/>
          <w:szCs w:val="16"/>
        </w:rPr>
      </w:pPr>
    </w:p>
    <w:p w:rsidR="002216AF" w:rsidRPr="002216AF" w:rsidRDefault="002216AF" w:rsidP="002216AF">
      <w:pPr>
        <w:spacing w:after="0" w:line="240" w:lineRule="auto"/>
        <w:rPr>
          <w:rFonts w:ascii="Arial" w:eastAsia="Times New Roman" w:hAnsi="Arial" w:cs="Arial"/>
          <w:b/>
        </w:rPr>
      </w:pPr>
      <w:r w:rsidRPr="002216AF">
        <w:rPr>
          <w:rFonts w:ascii="Arial" w:eastAsia="Calibri" w:hAnsi="Arial" w:cs="Arial"/>
          <w:b/>
          <w:bCs/>
          <w:spacing w:val="-4"/>
          <w:highlight w:val="lightGray"/>
          <w:u w:val="single"/>
        </w:rPr>
        <w:t>Inclement Weather:</w:t>
      </w:r>
      <w:r w:rsidRPr="002216AF">
        <w:rPr>
          <w:rFonts w:ascii="Arial" w:eastAsia="Calibri" w:hAnsi="Arial" w:cs="Arial"/>
          <w:bCs/>
          <w:spacing w:val="-4"/>
        </w:rPr>
        <w:t xml:space="preserve">  </w:t>
      </w:r>
      <w:r w:rsidRPr="002216AF">
        <w:rPr>
          <w:rFonts w:ascii="Arial" w:eastAsia="Times New Roman" w:hAnsi="Arial" w:cs="Arial"/>
          <w:b/>
        </w:rPr>
        <w:t xml:space="preserve">In case of inclement weather, we will follow Campbellsville University main campus Closure announcements.  You may check campus website: </w:t>
      </w:r>
      <w:hyperlink r:id="rId9" w:history="1">
        <w:r w:rsidRPr="002216AF">
          <w:rPr>
            <w:rFonts w:ascii="Arial" w:eastAsia="Times New Roman" w:hAnsi="Arial" w:cs="Arial"/>
            <w:b/>
            <w:color w:val="0000FF"/>
            <w:u w:val="single"/>
          </w:rPr>
          <w:t>https://www.campbellsville.edu/</w:t>
        </w:r>
      </w:hyperlink>
      <w:r w:rsidRPr="002216AF">
        <w:rPr>
          <w:rFonts w:ascii="Arial" w:eastAsia="Times New Roman" w:hAnsi="Arial" w:cs="Arial"/>
          <w:b/>
        </w:rPr>
        <w:t xml:space="preserve">. These announcements </w:t>
      </w:r>
      <w:proofErr w:type="gramStart"/>
      <w:r w:rsidRPr="002216AF">
        <w:rPr>
          <w:rFonts w:ascii="Arial" w:eastAsia="Times New Roman" w:hAnsi="Arial" w:cs="Arial"/>
          <w:b/>
        </w:rPr>
        <w:t>are also made</w:t>
      </w:r>
      <w:proofErr w:type="gramEnd"/>
      <w:r w:rsidRPr="002216AF">
        <w:rPr>
          <w:rFonts w:ascii="Arial" w:eastAsia="Times New Roman" w:hAnsi="Arial" w:cs="Arial"/>
          <w:b/>
        </w:rPr>
        <w:t xml:space="preserve"> on local radio and TV: WHAS, WLKY, WDRB, and WAVE in Louisville.</w:t>
      </w:r>
    </w:p>
    <w:p w:rsidR="002216AF" w:rsidRPr="002216AF" w:rsidRDefault="002216AF" w:rsidP="002216AF">
      <w:pPr>
        <w:spacing w:after="0" w:line="240" w:lineRule="auto"/>
        <w:rPr>
          <w:rFonts w:ascii="Arial" w:eastAsia="Times New Roman" w:hAnsi="Arial" w:cs="Arial"/>
        </w:rPr>
      </w:pPr>
    </w:p>
    <w:p w:rsidR="002216AF" w:rsidRPr="002216AF" w:rsidRDefault="002216AF" w:rsidP="002216AF">
      <w:pPr>
        <w:shd w:val="clear" w:color="auto" w:fill="FFFFFF"/>
        <w:spacing w:after="0" w:line="240" w:lineRule="auto"/>
        <w:rPr>
          <w:rFonts w:ascii="Arial" w:eastAsia="Times New Roman" w:hAnsi="Arial" w:cs="Arial"/>
          <w:b/>
          <w:color w:val="393331"/>
          <w:lang w:val="en"/>
        </w:rPr>
      </w:pPr>
      <w:r w:rsidRPr="002216AF">
        <w:rPr>
          <w:rFonts w:ascii="Arial" w:eastAsia="Calibri" w:hAnsi="Arial" w:cs="Arial"/>
          <w:b/>
          <w:bCs/>
          <w:spacing w:val="-4"/>
          <w:highlight w:val="lightGray"/>
          <w:u w:val="single"/>
        </w:rPr>
        <w:lastRenderedPageBreak/>
        <w:t>Security</w:t>
      </w:r>
      <w:r w:rsidRPr="002216AF">
        <w:rPr>
          <w:rFonts w:ascii="Arial" w:eastAsia="Times New Roman" w:hAnsi="Arial" w:cs="Arial"/>
          <w:b/>
          <w:bCs/>
          <w:spacing w:val="-4"/>
          <w:u w:val="single"/>
        </w:rPr>
        <w:t>:</w:t>
      </w:r>
      <w:r w:rsidRPr="002216AF">
        <w:rPr>
          <w:rFonts w:ascii="Arial" w:eastAsia="Times New Roman" w:hAnsi="Arial" w:cs="Arial"/>
          <w:bCs/>
          <w:spacing w:val="-4"/>
        </w:rPr>
        <w:t xml:space="preserve">  </w:t>
      </w:r>
      <w:r w:rsidRPr="002216AF">
        <w:rPr>
          <w:rFonts w:ascii="Arial" w:eastAsia="Times New Roman" w:hAnsi="Arial" w:cs="Arial"/>
          <w:b/>
          <w:color w:val="393331"/>
          <w:lang w:val="en"/>
        </w:rPr>
        <w:t xml:space="preserve">Campbellsville University has a full staff of security officers who patrol the grounds, parking lots, buildings and walkways of the college every day.  If you need assistance in a non-emergency situation, feel free to contact the security office at (270) 706-8703 and they will be glad to assist. </w:t>
      </w:r>
      <w:r w:rsidRPr="002216AF">
        <w:rPr>
          <w:rFonts w:ascii="Arial" w:eastAsia="Times New Roman" w:hAnsi="Arial" w:cs="Arial"/>
          <w:color w:val="393331"/>
          <w:lang w:val="en"/>
        </w:rPr>
        <w:t>.</w:t>
      </w:r>
      <w:r w:rsidRPr="002216AF">
        <w:rPr>
          <w:rFonts w:ascii="Arial" w:eastAsia="Times New Roman" w:hAnsi="Arial" w:cs="Arial"/>
          <w:b/>
          <w:color w:val="393331"/>
          <w:lang w:val="en"/>
        </w:rPr>
        <w:t>In case of an emergency, always call 911 first; they are the local first responders. After you have called in your emergency, then call the Security Office at (270) 789-5555 and (270) 403-3611 for nights and weekends.</w:t>
      </w:r>
    </w:p>
    <w:p w:rsidR="002216AF" w:rsidRPr="002216AF" w:rsidRDefault="002216AF" w:rsidP="002216AF">
      <w:pPr>
        <w:shd w:val="clear" w:color="auto" w:fill="FFFFFF"/>
        <w:spacing w:after="0" w:line="240" w:lineRule="auto"/>
        <w:rPr>
          <w:rFonts w:ascii="Arial" w:eastAsia="Times New Roman" w:hAnsi="Arial" w:cs="Arial"/>
          <w:b/>
          <w:color w:val="393331"/>
          <w:lang w:val="en"/>
        </w:rPr>
      </w:pPr>
    </w:p>
    <w:p w:rsidR="002216AF" w:rsidRPr="002216AF" w:rsidRDefault="002216AF" w:rsidP="002216AF">
      <w:pPr>
        <w:spacing w:after="0" w:line="240" w:lineRule="auto"/>
        <w:rPr>
          <w:rFonts w:ascii="Arial" w:eastAsia="Times New Roman" w:hAnsi="Arial" w:cs="Arial"/>
          <w:sz w:val="16"/>
          <w:szCs w:val="16"/>
        </w:rPr>
      </w:pPr>
    </w:p>
    <w:p w:rsidR="002216AF" w:rsidRPr="002216AF" w:rsidRDefault="002216AF" w:rsidP="002216AF">
      <w:pPr>
        <w:autoSpaceDE w:val="0"/>
        <w:autoSpaceDN w:val="0"/>
        <w:spacing w:after="0" w:line="240" w:lineRule="auto"/>
        <w:rPr>
          <w:rFonts w:ascii="Arial" w:eastAsia="Times New Roman" w:hAnsi="Arial" w:cs="Arial"/>
          <w:iCs/>
          <w:color w:val="000000"/>
        </w:rPr>
      </w:pPr>
      <w:r w:rsidRPr="002216AF">
        <w:rPr>
          <w:rFonts w:ascii="Arial" w:eastAsia="Times New Roman" w:hAnsi="Arial" w:cs="Arial"/>
          <w:b/>
          <w:iCs/>
          <w:color w:val="000000"/>
          <w:u w:val="single"/>
        </w:rPr>
        <w:t xml:space="preserve">TITLE IX POLICY: </w:t>
      </w:r>
    </w:p>
    <w:p w:rsidR="002216AF" w:rsidRPr="002216AF" w:rsidRDefault="002216AF" w:rsidP="002216AF">
      <w:pPr>
        <w:autoSpaceDE w:val="0"/>
        <w:autoSpaceDN w:val="0"/>
        <w:spacing w:after="0" w:line="240" w:lineRule="auto"/>
        <w:rPr>
          <w:rFonts w:ascii="Arial" w:eastAsia="Times New Roman" w:hAnsi="Arial" w:cs="Arial"/>
          <w:iCs/>
        </w:rPr>
      </w:pPr>
      <w:r w:rsidRPr="002216AF">
        <w:rPr>
          <w:rFonts w:ascii="Arial" w:eastAsia="Times New Roman" w:hAnsi="Arial" w:cs="Arial"/>
          <w:iCs/>
          <w:color w:val="000000"/>
        </w:rPr>
        <w:t>Campbellsville</w:t>
      </w:r>
      <w:r w:rsidRPr="002216AF">
        <w:rPr>
          <w:rFonts w:ascii="Arial" w:eastAsia="Times New Roman" w:hAnsi="Arial" w:cs="Arial"/>
          <w:iCs/>
          <w:color w:val="3F3F3F"/>
        </w:rPr>
        <w:t xml:space="preserve"> University and its faculty are committed to assuring a safe and productive educational environment for all students. In order to meet this commitment</w:t>
      </w:r>
      <w:r w:rsidRPr="002216AF">
        <w:rPr>
          <w:rFonts w:ascii="Arial" w:eastAsia="Times New Roman" w:hAnsi="Arial" w:cs="Arial"/>
          <w:iCs/>
        </w:rPr>
        <w:t xml:space="preserve"> </w:t>
      </w:r>
      <w:r w:rsidRPr="002216AF">
        <w:rPr>
          <w:rFonts w:ascii="Arial" w:eastAsia="Times New Roman" w:hAnsi="Arial" w:cs="Arial"/>
          <w:iCs/>
          <w:color w:val="3F3F3F"/>
        </w:rPr>
        <w:t>and to comply with Title IX of the Education Amendments of 1972 and guidance from the Office for Civil Rights, the University requires all responsible employees, which includes faculty members, to report incidents of sexual misconduct shared by students to the University's Title IX Coordinator.</w:t>
      </w:r>
    </w:p>
    <w:p w:rsidR="002216AF" w:rsidRPr="002216AF" w:rsidRDefault="002216AF" w:rsidP="002216AF">
      <w:pPr>
        <w:autoSpaceDE w:val="0"/>
        <w:autoSpaceDN w:val="0"/>
        <w:spacing w:after="0" w:line="240" w:lineRule="auto"/>
        <w:rPr>
          <w:rFonts w:ascii="Arial" w:eastAsia="Times New Roman" w:hAnsi="Arial" w:cs="Arial"/>
          <w:iCs/>
          <w:color w:val="3F3F3F"/>
          <w:sz w:val="16"/>
          <w:szCs w:val="16"/>
        </w:rPr>
      </w:pPr>
    </w:p>
    <w:p w:rsidR="002216AF" w:rsidRPr="002216AF" w:rsidRDefault="002216AF" w:rsidP="002216AF">
      <w:pPr>
        <w:autoSpaceDE w:val="0"/>
        <w:autoSpaceDN w:val="0"/>
        <w:spacing w:after="0" w:line="240" w:lineRule="auto"/>
        <w:rPr>
          <w:rFonts w:ascii="Arial" w:eastAsia="Times New Roman" w:hAnsi="Arial" w:cs="Arial"/>
          <w:iCs/>
          <w:color w:val="3F3F3F"/>
        </w:rPr>
      </w:pPr>
      <w:r w:rsidRPr="002216AF">
        <w:rPr>
          <w:rFonts w:ascii="Arial" w:eastAsia="Times New Roman" w:hAnsi="Arial" w:cs="Arial"/>
          <w:iCs/>
          <w:color w:val="3F3F3F"/>
        </w:rPr>
        <w:t>Title IX Coordinator:</w:t>
      </w:r>
    </w:p>
    <w:p w:rsidR="002216AF" w:rsidRPr="002216AF" w:rsidRDefault="002216AF" w:rsidP="002216AF">
      <w:pPr>
        <w:autoSpaceDE w:val="0"/>
        <w:autoSpaceDN w:val="0"/>
        <w:spacing w:after="0" w:line="240" w:lineRule="auto"/>
        <w:rPr>
          <w:rFonts w:ascii="Arial" w:eastAsia="Times New Roman" w:hAnsi="Arial" w:cs="Arial"/>
          <w:iCs/>
          <w:color w:val="3F3F3F"/>
          <w:sz w:val="16"/>
          <w:szCs w:val="16"/>
        </w:rPr>
      </w:pPr>
    </w:p>
    <w:p w:rsidR="002216AF" w:rsidRPr="002216AF" w:rsidRDefault="002216AF" w:rsidP="002216AF">
      <w:pPr>
        <w:autoSpaceDE w:val="0"/>
        <w:autoSpaceDN w:val="0"/>
        <w:spacing w:after="0" w:line="240" w:lineRule="auto"/>
        <w:rPr>
          <w:rFonts w:ascii="Arial" w:eastAsia="Times New Roman" w:hAnsi="Arial" w:cs="Arial"/>
          <w:iCs/>
          <w:color w:val="3F3F3F"/>
        </w:rPr>
      </w:pPr>
      <w:r w:rsidRPr="002216AF">
        <w:rPr>
          <w:rFonts w:ascii="Arial" w:eastAsia="Times New Roman" w:hAnsi="Arial" w:cs="Arial"/>
          <w:iCs/>
          <w:color w:val="3F3F3F"/>
        </w:rPr>
        <w:t>Terry VanMeter</w:t>
      </w:r>
    </w:p>
    <w:p w:rsidR="002216AF" w:rsidRPr="002216AF" w:rsidRDefault="002216AF" w:rsidP="002216AF">
      <w:pPr>
        <w:autoSpaceDE w:val="0"/>
        <w:autoSpaceDN w:val="0"/>
        <w:spacing w:after="0" w:line="240" w:lineRule="auto"/>
        <w:rPr>
          <w:rFonts w:ascii="Arial" w:eastAsia="Times New Roman" w:hAnsi="Arial" w:cs="Arial"/>
          <w:iCs/>
          <w:color w:val="3F3F3F"/>
        </w:rPr>
      </w:pPr>
      <w:r w:rsidRPr="002216AF">
        <w:rPr>
          <w:rFonts w:ascii="Arial" w:eastAsia="Times New Roman" w:hAnsi="Arial" w:cs="Arial"/>
          <w:iCs/>
          <w:color w:val="3F3F3F"/>
        </w:rPr>
        <w:t>1 University Drive</w:t>
      </w:r>
    </w:p>
    <w:p w:rsidR="002216AF" w:rsidRPr="002216AF" w:rsidRDefault="002216AF" w:rsidP="002216AF">
      <w:pPr>
        <w:autoSpaceDE w:val="0"/>
        <w:autoSpaceDN w:val="0"/>
        <w:spacing w:after="0" w:line="240" w:lineRule="auto"/>
        <w:rPr>
          <w:rFonts w:ascii="Arial" w:eastAsia="Times New Roman" w:hAnsi="Arial" w:cs="Arial"/>
          <w:iCs/>
          <w:color w:val="3F3F3F"/>
        </w:rPr>
      </w:pPr>
      <w:r w:rsidRPr="002216AF">
        <w:rPr>
          <w:rFonts w:ascii="Arial" w:eastAsia="Times New Roman" w:hAnsi="Arial" w:cs="Arial"/>
          <w:iCs/>
          <w:color w:val="3F3F3F"/>
        </w:rPr>
        <w:t>UPO Box 944</w:t>
      </w:r>
    </w:p>
    <w:p w:rsidR="002216AF" w:rsidRPr="002216AF" w:rsidRDefault="002216AF" w:rsidP="002216AF">
      <w:pPr>
        <w:autoSpaceDE w:val="0"/>
        <w:autoSpaceDN w:val="0"/>
        <w:spacing w:after="0" w:line="240" w:lineRule="auto"/>
        <w:rPr>
          <w:rFonts w:ascii="Arial" w:eastAsia="Times New Roman" w:hAnsi="Arial" w:cs="Arial"/>
          <w:iCs/>
          <w:color w:val="3F3F3F"/>
        </w:rPr>
      </w:pPr>
      <w:r w:rsidRPr="002216AF">
        <w:rPr>
          <w:rFonts w:ascii="Arial" w:eastAsia="Times New Roman" w:hAnsi="Arial" w:cs="Arial"/>
          <w:iCs/>
          <w:color w:val="3F3F3F"/>
        </w:rPr>
        <w:t>Administration Office 8A</w:t>
      </w:r>
    </w:p>
    <w:p w:rsidR="002216AF" w:rsidRPr="002216AF" w:rsidRDefault="002216AF" w:rsidP="002216AF">
      <w:pPr>
        <w:autoSpaceDE w:val="0"/>
        <w:autoSpaceDN w:val="0"/>
        <w:spacing w:after="0" w:line="240" w:lineRule="auto"/>
        <w:rPr>
          <w:rFonts w:ascii="Arial" w:eastAsia="Times New Roman" w:hAnsi="Arial" w:cs="Arial"/>
          <w:iCs/>
          <w:color w:val="3F3F3F"/>
        </w:rPr>
      </w:pPr>
      <w:r w:rsidRPr="002216AF">
        <w:rPr>
          <w:rFonts w:ascii="Arial" w:eastAsia="Times New Roman" w:hAnsi="Arial" w:cs="Arial"/>
          <w:iCs/>
          <w:color w:val="3F3F3F"/>
        </w:rPr>
        <w:t>Phone – 270-789-5016</w:t>
      </w:r>
    </w:p>
    <w:p w:rsidR="002216AF" w:rsidRPr="002216AF" w:rsidRDefault="002216AF" w:rsidP="002216AF">
      <w:pPr>
        <w:autoSpaceDE w:val="0"/>
        <w:autoSpaceDN w:val="0"/>
        <w:spacing w:after="0" w:line="240" w:lineRule="auto"/>
        <w:rPr>
          <w:rFonts w:ascii="Arial" w:eastAsia="Times New Roman" w:hAnsi="Arial" w:cs="Arial"/>
          <w:iCs/>
          <w:color w:val="3F3F3F"/>
        </w:rPr>
      </w:pPr>
      <w:r w:rsidRPr="002216AF">
        <w:rPr>
          <w:rFonts w:ascii="Arial" w:eastAsia="Times New Roman" w:hAnsi="Arial" w:cs="Arial"/>
          <w:iCs/>
          <w:color w:val="3F3F3F"/>
        </w:rPr>
        <w:t xml:space="preserve">Email – </w:t>
      </w:r>
      <w:hyperlink r:id="rId10" w:history="1">
        <w:r w:rsidRPr="002216AF">
          <w:rPr>
            <w:rFonts w:ascii="Arial" w:eastAsia="Times New Roman" w:hAnsi="Arial" w:cs="Arial"/>
            <w:iCs/>
            <w:color w:val="0000FF"/>
            <w:u w:val="single"/>
          </w:rPr>
          <w:t>twvanmeter@campbellsville.edu</w:t>
        </w:r>
      </w:hyperlink>
    </w:p>
    <w:p w:rsidR="002216AF" w:rsidRPr="002216AF" w:rsidRDefault="002216AF" w:rsidP="002216AF">
      <w:pPr>
        <w:autoSpaceDE w:val="0"/>
        <w:autoSpaceDN w:val="0"/>
        <w:spacing w:after="0" w:line="240" w:lineRule="auto"/>
        <w:rPr>
          <w:rFonts w:ascii="Arial" w:eastAsia="Times New Roman" w:hAnsi="Arial" w:cs="Arial"/>
          <w:iCs/>
          <w:color w:val="3F3F3F"/>
          <w:sz w:val="16"/>
          <w:szCs w:val="16"/>
        </w:rPr>
      </w:pPr>
    </w:p>
    <w:p w:rsidR="002216AF" w:rsidRPr="002216AF" w:rsidRDefault="002216AF" w:rsidP="002216AF">
      <w:pPr>
        <w:autoSpaceDE w:val="0"/>
        <w:autoSpaceDN w:val="0"/>
        <w:spacing w:after="0" w:line="240" w:lineRule="auto"/>
        <w:rPr>
          <w:rFonts w:ascii="Arial" w:eastAsia="Times New Roman" w:hAnsi="Arial" w:cs="Arial"/>
          <w:iCs/>
        </w:rPr>
      </w:pPr>
      <w:r w:rsidRPr="002216AF">
        <w:rPr>
          <w:rFonts w:ascii="Arial" w:eastAsia="Times New Roman" w:hAnsi="Arial" w:cs="Arial"/>
          <w:iCs/>
          <w:color w:val="3F3F3F"/>
        </w:rPr>
        <w:t xml:space="preserve">Information regarding the reporting of sexual violence and the resources that are available to victims of sexual violence is set forth </w:t>
      </w:r>
      <w:proofErr w:type="gramStart"/>
      <w:r w:rsidRPr="002216AF">
        <w:rPr>
          <w:rFonts w:ascii="Arial" w:eastAsia="Times New Roman" w:hAnsi="Arial" w:cs="Arial"/>
          <w:iCs/>
          <w:color w:val="3F3F3F"/>
        </w:rPr>
        <w:t>at:</w:t>
      </w:r>
      <w:proofErr w:type="gramEnd"/>
      <w:r w:rsidRPr="002216AF">
        <w:rPr>
          <w:rFonts w:ascii="Arial" w:eastAsia="Times New Roman" w:hAnsi="Arial" w:cs="Arial"/>
          <w:iCs/>
          <w:color w:val="3F3F3F"/>
        </w:rPr>
        <w:t xml:space="preserve"> </w:t>
      </w:r>
      <w:hyperlink r:id="rId11" w:history="1">
        <w:r w:rsidRPr="002216AF">
          <w:rPr>
            <w:rFonts w:ascii="Arial" w:eastAsia="Times New Roman" w:hAnsi="Arial" w:cs="Arial"/>
            <w:iCs/>
            <w:color w:val="0000FF"/>
            <w:u w:val="single"/>
          </w:rPr>
          <w:t>www.campbellsville.edu/titleIX</w:t>
        </w:r>
      </w:hyperlink>
      <w:r w:rsidRPr="002216AF">
        <w:rPr>
          <w:rFonts w:ascii="Arial" w:eastAsia="Times New Roman" w:hAnsi="Arial" w:cs="Arial"/>
          <w:b/>
          <w:i/>
        </w:rPr>
        <w:cr/>
      </w:r>
    </w:p>
    <w:p w:rsidR="002216AF" w:rsidRPr="002216AF" w:rsidRDefault="002216AF" w:rsidP="002216AF">
      <w:pPr>
        <w:keepNext/>
        <w:spacing w:after="0" w:line="240" w:lineRule="auto"/>
        <w:outlineLvl w:val="0"/>
        <w:rPr>
          <w:rFonts w:ascii="Arial" w:eastAsia="Times New Roman" w:hAnsi="Arial" w:cs="Arial"/>
          <w:b/>
          <w:bCs/>
          <w:kern w:val="32"/>
          <w:sz w:val="24"/>
          <w:szCs w:val="24"/>
          <w:highlight w:val="lightGray"/>
        </w:rPr>
      </w:pPr>
      <w:r w:rsidRPr="002216AF">
        <w:rPr>
          <w:rFonts w:ascii="Arial" w:eastAsia="Times New Roman" w:hAnsi="Arial" w:cs="Arial"/>
          <w:b/>
          <w:bCs/>
          <w:kern w:val="32"/>
          <w:sz w:val="24"/>
          <w:szCs w:val="24"/>
          <w:highlight w:val="lightGray"/>
        </w:rPr>
        <w:t>Performance Standards/Competencies</w:t>
      </w:r>
    </w:p>
    <w:p w:rsidR="002216AF" w:rsidRPr="002216AF" w:rsidRDefault="002216AF" w:rsidP="002216AF">
      <w:pPr>
        <w:spacing w:after="0" w:line="240" w:lineRule="auto"/>
        <w:rPr>
          <w:rFonts w:ascii="Times New Roman" w:eastAsia="Times New Roman" w:hAnsi="Times New Roman" w:cs="Times New Roman"/>
          <w:sz w:val="16"/>
          <w:szCs w:val="16"/>
          <w:highlight w:val="lightGray"/>
        </w:rPr>
      </w:pPr>
    </w:p>
    <w:p w:rsidR="002216AF" w:rsidRPr="002216AF" w:rsidRDefault="002216AF" w:rsidP="002216AF">
      <w:pPr>
        <w:keepNext/>
        <w:spacing w:after="60" w:line="240" w:lineRule="auto"/>
        <w:outlineLvl w:val="0"/>
        <w:rPr>
          <w:rFonts w:ascii="Arial" w:eastAsia="Times New Roman" w:hAnsi="Arial" w:cs="Arial"/>
          <w:bCs/>
          <w:kern w:val="32"/>
        </w:rPr>
      </w:pPr>
      <w:r w:rsidRPr="002216AF">
        <w:rPr>
          <w:rFonts w:ascii="Arial" w:eastAsia="Times New Roman" w:hAnsi="Arial" w:cs="Arial"/>
          <w:bCs/>
          <w:kern w:val="32"/>
        </w:rPr>
        <w:t xml:space="preserve">This program leading to Interdisciplinary Early Childhood Education (IECE) certification </w:t>
      </w:r>
      <w:proofErr w:type="gramStart"/>
      <w:r w:rsidRPr="002216AF">
        <w:rPr>
          <w:rFonts w:ascii="Arial" w:eastAsia="Times New Roman" w:hAnsi="Arial" w:cs="Arial"/>
          <w:bCs/>
          <w:kern w:val="32"/>
        </w:rPr>
        <w:t>has been designed</w:t>
      </w:r>
      <w:proofErr w:type="gramEnd"/>
      <w:r w:rsidRPr="002216AF">
        <w:rPr>
          <w:rFonts w:ascii="Arial" w:eastAsia="Times New Roman" w:hAnsi="Arial" w:cs="Arial"/>
          <w:bCs/>
          <w:kern w:val="32"/>
        </w:rPr>
        <w:t xml:space="preserve"> to prepare candidates to teach young children with and without disabilities and support families from culturally and linguistically diverse backgrounds.  While some aspects of all ten of the Kentucky IECE Teacher Standards </w:t>
      </w:r>
      <w:proofErr w:type="gramStart"/>
      <w:r w:rsidRPr="002216AF">
        <w:rPr>
          <w:rFonts w:ascii="Arial" w:eastAsia="Times New Roman" w:hAnsi="Arial" w:cs="Arial"/>
          <w:bCs/>
          <w:kern w:val="32"/>
        </w:rPr>
        <w:t>may be embedded</w:t>
      </w:r>
      <w:proofErr w:type="gramEnd"/>
      <w:r w:rsidRPr="002216AF">
        <w:rPr>
          <w:rFonts w:ascii="Arial" w:eastAsia="Times New Roman" w:hAnsi="Arial" w:cs="Arial"/>
          <w:bCs/>
          <w:kern w:val="32"/>
        </w:rPr>
        <w:t xml:space="preserve"> into this course, competency development in the following are emphasized: </w:t>
      </w:r>
    </w:p>
    <w:p w:rsidR="002216AF" w:rsidRPr="000260A0" w:rsidRDefault="002216AF" w:rsidP="002216AF">
      <w:pPr>
        <w:keepNext/>
        <w:spacing w:before="240" w:after="60" w:line="240" w:lineRule="auto"/>
        <w:outlineLvl w:val="0"/>
        <w:rPr>
          <w:rFonts w:ascii="Arial" w:eastAsia="Times New Roman" w:hAnsi="Arial" w:cs="Arial"/>
          <w:b/>
          <w:bCs/>
          <w:i/>
          <w:iCs/>
          <w:kern w:val="32"/>
          <w:sz w:val="20"/>
          <w:szCs w:val="20"/>
        </w:rPr>
      </w:pPr>
      <w:r w:rsidRPr="000260A0">
        <w:rPr>
          <w:rFonts w:ascii="Arial" w:eastAsia="Times New Roman" w:hAnsi="Arial" w:cs="Arial"/>
          <w:b/>
          <w:bCs/>
          <w:i/>
          <w:iCs/>
          <w:kern w:val="32"/>
          <w:sz w:val="20"/>
          <w:szCs w:val="20"/>
        </w:rPr>
        <w:t>IECE Kentucky Teacher Standards (KTS):</w:t>
      </w:r>
    </w:p>
    <w:p w:rsidR="002216AF" w:rsidRPr="000260A0" w:rsidRDefault="002216AF" w:rsidP="000260A0">
      <w:pPr>
        <w:pStyle w:val="ListParagraph"/>
        <w:numPr>
          <w:ilvl w:val="0"/>
          <w:numId w:val="44"/>
        </w:numPr>
        <w:ind w:left="540" w:hanging="270"/>
        <w:rPr>
          <w:rFonts w:ascii="Arial" w:hAnsi="Arial" w:cs="Arial"/>
          <w:sz w:val="20"/>
          <w:szCs w:val="20"/>
        </w:rPr>
      </w:pPr>
      <w:r w:rsidRPr="000260A0">
        <w:rPr>
          <w:rFonts w:ascii="Arial" w:hAnsi="Arial" w:cs="Arial"/>
          <w:sz w:val="20"/>
          <w:szCs w:val="20"/>
        </w:rPr>
        <w:t>Standard I:  Designs/Plans Instruction</w:t>
      </w:r>
    </w:p>
    <w:p w:rsidR="002216AF" w:rsidRPr="000260A0" w:rsidRDefault="002216AF" w:rsidP="000260A0">
      <w:pPr>
        <w:pStyle w:val="ListParagraph"/>
        <w:numPr>
          <w:ilvl w:val="0"/>
          <w:numId w:val="44"/>
        </w:numPr>
        <w:ind w:left="540" w:hanging="270"/>
        <w:rPr>
          <w:rFonts w:ascii="Arial" w:hAnsi="Arial" w:cs="Arial"/>
          <w:sz w:val="20"/>
          <w:szCs w:val="20"/>
        </w:rPr>
      </w:pPr>
      <w:r w:rsidRPr="000260A0">
        <w:rPr>
          <w:rFonts w:ascii="Arial" w:hAnsi="Arial" w:cs="Arial"/>
          <w:sz w:val="20"/>
          <w:szCs w:val="20"/>
        </w:rPr>
        <w:t>Standard II:  Creates/Maintains Learning Environments</w:t>
      </w:r>
    </w:p>
    <w:p w:rsidR="002216AF" w:rsidRPr="000260A0" w:rsidRDefault="002216AF" w:rsidP="000260A0">
      <w:pPr>
        <w:pStyle w:val="ListParagraph"/>
        <w:numPr>
          <w:ilvl w:val="0"/>
          <w:numId w:val="44"/>
        </w:numPr>
        <w:ind w:left="540" w:hanging="270"/>
        <w:rPr>
          <w:rFonts w:ascii="Arial" w:hAnsi="Arial" w:cs="Arial"/>
          <w:sz w:val="20"/>
          <w:szCs w:val="20"/>
        </w:rPr>
      </w:pPr>
      <w:r w:rsidRPr="000260A0">
        <w:rPr>
          <w:rFonts w:ascii="Arial" w:hAnsi="Arial" w:cs="Arial"/>
          <w:sz w:val="20"/>
          <w:szCs w:val="20"/>
        </w:rPr>
        <w:t>Standard III:  Implements Instruction</w:t>
      </w:r>
    </w:p>
    <w:p w:rsidR="002216AF" w:rsidRPr="000260A0" w:rsidRDefault="00B04AA0" w:rsidP="000260A0">
      <w:pPr>
        <w:pStyle w:val="ListParagraph"/>
        <w:numPr>
          <w:ilvl w:val="0"/>
          <w:numId w:val="44"/>
        </w:numPr>
        <w:ind w:left="540" w:hanging="270"/>
        <w:rPr>
          <w:rFonts w:ascii="Arial" w:hAnsi="Arial" w:cs="Arial"/>
          <w:sz w:val="20"/>
          <w:szCs w:val="20"/>
        </w:rPr>
      </w:pPr>
      <w:r w:rsidRPr="000260A0">
        <w:rPr>
          <w:rFonts w:ascii="Arial" w:hAnsi="Arial" w:cs="Arial"/>
          <w:sz w:val="20"/>
          <w:szCs w:val="20"/>
        </w:rPr>
        <w:t xml:space="preserve">Standard IV: </w:t>
      </w:r>
      <w:r w:rsidR="002216AF" w:rsidRPr="000260A0">
        <w:rPr>
          <w:rFonts w:ascii="Arial" w:hAnsi="Arial" w:cs="Arial"/>
          <w:sz w:val="20"/>
          <w:szCs w:val="20"/>
        </w:rPr>
        <w:t>Assesses &amp; Communicates Learning Results</w:t>
      </w:r>
    </w:p>
    <w:p w:rsidR="002216AF" w:rsidRPr="000260A0" w:rsidRDefault="002216AF" w:rsidP="000260A0">
      <w:pPr>
        <w:pStyle w:val="ListParagraph"/>
        <w:numPr>
          <w:ilvl w:val="0"/>
          <w:numId w:val="44"/>
        </w:numPr>
        <w:ind w:left="540" w:hanging="270"/>
        <w:rPr>
          <w:rFonts w:ascii="Arial" w:hAnsi="Arial" w:cs="Arial"/>
          <w:sz w:val="20"/>
          <w:szCs w:val="20"/>
        </w:rPr>
      </w:pPr>
      <w:r w:rsidRPr="000260A0">
        <w:rPr>
          <w:rFonts w:ascii="Arial" w:hAnsi="Arial" w:cs="Arial"/>
          <w:sz w:val="20"/>
          <w:szCs w:val="20"/>
        </w:rPr>
        <w:t>Standard V:  Reflects/Evaluates Professional Practices</w:t>
      </w:r>
    </w:p>
    <w:p w:rsidR="002216AF" w:rsidRPr="000260A0" w:rsidRDefault="002216AF" w:rsidP="000260A0">
      <w:pPr>
        <w:pStyle w:val="ListParagraph"/>
        <w:numPr>
          <w:ilvl w:val="0"/>
          <w:numId w:val="44"/>
        </w:numPr>
        <w:ind w:left="540" w:hanging="270"/>
        <w:rPr>
          <w:rFonts w:ascii="Arial" w:hAnsi="Arial" w:cs="Arial"/>
          <w:sz w:val="20"/>
          <w:szCs w:val="20"/>
        </w:rPr>
      </w:pPr>
      <w:r w:rsidRPr="000260A0">
        <w:rPr>
          <w:rFonts w:ascii="Arial" w:hAnsi="Arial" w:cs="Arial"/>
          <w:sz w:val="20"/>
          <w:szCs w:val="20"/>
        </w:rPr>
        <w:t>Standard VI:  Collaborates with Colleagues/Families/Others</w:t>
      </w:r>
    </w:p>
    <w:p w:rsidR="00B04AA0" w:rsidRPr="000260A0" w:rsidRDefault="00B04AA0" w:rsidP="000260A0">
      <w:pPr>
        <w:pStyle w:val="ListParagraph"/>
        <w:numPr>
          <w:ilvl w:val="0"/>
          <w:numId w:val="44"/>
        </w:numPr>
        <w:ind w:left="540" w:hanging="270"/>
        <w:rPr>
          <w:rFonts w:ascii="Arial" w:hAnsi="Arial" w:cs="Arial"/>
          <w:sz w:val="20"/>
          <w:szCs w:val="20"/>
        </w:rPr>
      </w:pPr>
      <w:r w:rsidRPr="000260A0">
        <w:rPr>
          <w:rFonts w:ascii="Arial" w:hAnsi="Arial" w:cs="Arial"/>
          <w:sz w:val="20"/>
          <w:szCs w:val="20"/>
        </w:rPr>
        <w:t>Standard VII:  Engages in Professional Development</w:t>
      </w:r>
    </w:p>
    <w:p w:rsidR="002216AF" w:rsidRPr="000260A0" w:rsidRDefault="002216AF" w:rsidP="000260A0">
      <w:pPr>
        <w:pStyle w:val="ListParagraph"/>
        <w:numPr>
          <w:ilvl w:val="0"/>
          <w:numId w:val="44"/>
        </w:numPr>
        <w:ind w:left="540" w:hanging="270"/>
        <w:rPr>
          <w:rFonts w:ascii="Arial" w:hAnsi="Arial" w:cs="Arial"/>
          <w:sz w:val="20"/>
          <w:szCs w:val="20"/>
        </w:rPr>
      </w:pPr>
      <w:r w:rsidRPr="000260A0">
        <w:rPr>
          <w:rFonts w:ascii="Arial" w:hAnsi="Arial" w:cs="Arial"/>
          <w:sz w:val="20"/>
          <w:szCs w:val="20"/>
        </w:rPr>
        <w:t xml:space="preserve">Standard VIII:  Supports Families </w:t>
      </w:r>
    </w:p>
    <w:p w:rsidR="002216AF" w:rsidRPr="000260A0" w:rsidRDefault="002216AF" w:rsidP="000260A0">
      <w:pPr>
        <w:pStyle w:val="ListParagraph"/>
        <w:numPr>
          <w:ilvl w:val="0"/>
          <w:numId w:val="44"/>
        </w:numPr>
        <w:ind w:left="540" w:hanging="270"/>
        <w:rPr>
          <w:rFonts w:ascii="Arial" w:hAnsi="Arial" w:cs="Arial"/>
          <w:sz w:val="20"/>
          <w:szCs w:val="20"/>
        </w:rPr>
      </w:pPr>
      <w:r w:rsidRPr="000260A0">
        <w:rPr>
          <w:rFonts w:ascii="Arial" w:hAnsi="Arial" w:cs="Arial"/>
          <w:sz w:val="20"/>
          <w:szCs w:val="20"/>
        </w:rPr>
        <w:t>Standard IX:  Demonstrates Implementation of Technology</w:t>
      </w:r>
    </w:p>
    <w:p w:rsidR="00B04AA0" w:rsidRPr="000260A0" w:rsidRDefault="00B04AA0" w:rsidP="000260A0">
      <w:pPr>
        <w:pStyle w:val="ListParagraph"/>
        <w:numPr>
          <w:ilvl w:val="0"/>
          <w:numId w:val="44"/>
        </w:numPr>
        <w:ind w:left="540" w:hanging="270"/>
        <w:rPr>
          <w:rFonts w:ascii="Arial" w:hAnsi="Arial" w:cs="Arial"/>
          <w:sz w:val="20"/>
          <w:szCs w:val="20"/>
        </w:rPr>
      </w:pPr>
      <w:r w:rsidRPr="000260A0">
        <w:rPr>
          <w:rFonts w:ascii="Arial" w:hAnsi="Arial" w:cs="Arial"/>
          <w:sz w:val="20"/>
          <w:szCs w:val="20"/>
        </w:rPr>
        <w:t>Standard X: Provides Leadership in School/Community/Profession</w:t>
      </w:r>
    </w:p>
    <w:p w:rsidR="000260A0" w:rsidRPr="000260A0" w:rsidRDefault="000260A0" w:rsidP="000260A0">
      <w:pPr>
        <w:tabs>
          <w:tab w:val="left" w:pos="2790"/>
        </w:tabs>
        <w:spacing w:after="0" w:line="240" w:lineRule="auto"/>
        <w:rPr>
          <w:rFonts w:ascii="Arial" w:hAnsi="Arial" w:cs="Arial"/>
          <w:b/>
          <w:sz w:val="20"/>
          <w:szCs w:val="20"/>
        </w:rPr>
      </w:pPr>
      <w:proofErr w:type="spellStart"/>
      <w:r w:rsidRPr="000260A0">
        <w:rPr>
          <w:rFonts w:ascii="Arial" w:hAnsi="Arial" w:cs="Arial"/>
          <w:b/>
          <w:i/>
          <w:sz w:val="20"/>
          <w:szCs w:val="20"/>
        </w:rPr>
        <w:t>I</w:t>
      </w:r>
      <w:r w:rsidRPr="000260A0">
        <w:rPr>
          <w:rFonts w:ascii="Arial" w:hAnsi="Arial" w:cs="Arial"/>
          <w:b/>
          <w:i/>
          <w:iCs/>
          <w:sz w:val="20"/>
          <w:szCs w:val="20"/>
          <w:u w:val="single"/>
        </w:rPr>
        <w:t>nTASC</w:t>
      </w:r>
      <w:proofErr w:type="spellEnd"/>
      <w:r w:rsidRPr="000260A0">
        <w:rPr>
          <w:rFonts w:ascii="Arial" w:hAnsi="Arial" w:cs="Arial"/>
          <w:b/>
          <w:i/>
          <w:iCs/>
          <w:sz w:val="20"/>
          <w:szCs w:val="20"/>
          <w:u w:val="single"/>
        </w:rPr>
        <w:t xml:space="preserve"> Categories:</w:t>
      </w:r>
      <w:r w:rsidRPr="000260A0">
        <w:rPr>
          <w:rFonts w:ascii="Arial" w:hAnsi="Arial" w:cs="Arial"/>
          <w:b/>
          <w:sz w:val="20"/>
          <w:szCs w:val="20"/>
        </w:rPr>
        <w:t xml:space="preserve">  </w:t>
      </w:r>
    </w:p>
    <w:p w:rsidR="000260A0" w:rsidRPr="000260A0" w:rsidRDefault="000260A0" w:rsidP="000260A0">
      <w:pPr>
        <w:numPr>
          <w:ilvl w:val="0"/>
          <w:numId w:val="43"/>
        </w:numPr>
        <w:spacing w:after="0" w:line="240" w:lineRule="auto"/>
        <w:ind w:left="540" w:hanging="270"/>
        <w:rPr>
          <w:rFonts w:ascii="Arial" w:hAnsi="Arial" w:cs="Arial"/>
          <w:iCs/>
          <w:sz w:val="20"/>
          <w:szCs w:val="20"/>
        </w:rPr>
      </w:pPr>
      <w:r w:rsidRPr="000260A0">
        <w:rPr>
          <w:rFonts w:ascii="Arial" w:hAnsi="Arial" w:cs="Arial"/>
          <w:iCs/>
          <w:sz w:val="20"/>
          <w:szCs w:val="20"/>
        </w:rPr>
        <w:t>Category #1e Learner and Learning</w:t>
      </w:r>
    </w:p>
    <w:p w:rsidR="000260A0" w:rsidRPr="000260A0" w:rsidRDefault="000260A0" w:rsidP="000260A0">
      <w:pPr>
        <w:numPr>
          <w:ilvl w:val="0"/>
          <w:numId w:val="43"/>
        </w:numPr>
        <w:spacing w:after="0" w:line="240" w:lineRule="auto"/>
        <w:ind w:left="540" w:hanging="270"/>
        <w:rPr>
          <w:rFonts w:ascii="Arial" w:hAnsi="Arial" w:cs="Arial"/>
          <w:iCs/>
          <w:sz w:val="20"/>
          <w:szCs w:val="20"/>
        </w:rPr>
      </w:pPr>
      <w:r w:rsidRPr="000260A0">
        <w:rPr>
          <w:rFonts w:ascii="Arial" w:hAnsi="Arial" w:cs="Arial"/>
          <w:iCs/>
          <w:sz w:val="20"/>
          <w:szCs w:val="20"/>
        </w:rPr>
        <w:t>Category #2:  Content Knowledge</w:t>
      </w:r>
    </w:p>
    <w:p w:rsidR="000260A0" w:rsidRPr="000260A0" w:rsidRDefault="000260A0" w:rsidP="000260A0">
      <w:pPr>
        <w:numPr>
          <w:ilvl w:val="0"/>
          <w:numId w:val="43"/>
        </w:numPr>
        <w:spacing w:after="0" w:line="240" w:lineRule="auto"/>
        <w:ind w:left="540" w:hanging="270"/>
        <w:rPr>
          <w:rFonts w:ascii="Arial" w:hAnsi="Arial" w:cs="Arial"/>
          <w:iCs/>
          <w:sz w:val="20"/>
          <w:szCs w:val="20"/>
        </w:rPr>
      </w:pPr>
      <w:r w:rsidRPr="000260A0">
        <w:rPr>
          <w:rFonts w:ascii="Arial" w:hAnsi="Arial" w:cs="Arial"/>
          <w:iCs/>
          <w:sz w:val="20"/>
          <w:szCs w:val="20"/>
        </w:rPr>
        <w:t>Category #3:  Instructional Practice</w:t>
      </w:r>
    </w:p>
    <w:p w:rsidR="000260A0" w:rsidRPr="000260A0" w:rsidRDefault="000260A0" w:rsidP="000260A0">
      <w:pPr>
        <w:numPr>
          <w:ilvl w:val="0"/>
          <w:numId w:val="43"/>
        </w:numPr>
        <w:spacing w:after="0" w:line="240" w:lineRule="auto"/>
        <w:ind w:left="540" w:hanging="270"/>
        <w:rPr>
          <w:rFonts w:ascii="Arial" w:hAnsi="Arial" w:cs="Arial"/>
          <w:iCs/>
          <w:sz w:val="20"/>
          <w:szCs w:val="20"/>
        </w:rPr>
      </w:pPr>
      <w:r w:rsidRPr="000260A0">
        <w:rPr>
          <w:rFonts w:ascii="Arial" w:hAnsi="Arial" w:cs="Arial"/>
          <w:iCs/>
          <w:sz w:val="20"/>
          <w:szCs w:val="20"/>
        </w:rPr>
        <w:t>Category #4:  Professional Responsibility</w:t>
      </w:r>
    </w:p>
    <w:p w:rsidR="002216AF" w:rsidRPr="000260A0" w:rsidRDefault="002216AF" w:rsidP="002216AF">
      <w:pPr>
        <w:keepNext/>
        <w:spacing w:before="240" w:after="60" w:line="240" w:lineRule="auto"/>
        <w:outlineLvl w:val="0"/>
        <w:rPr>
          <w:rFonts w:ascii="Arial" w:eastAsia="Times New Roman" w:hAnsi="Arial" w:cs="Arial"/>
          <w:b/>
          <w:bCs/>
          <w:kern w:val="32"/>
          <w:sz w:val="20"/>
          <w:szCs w:val="20"/>
        </w:rPr>
      </w:pPr>
      <w:r w:rsidRPr="000260A0">
        <w:rPr>
          <w:rFonts w:ascii="Arial" w:eastAsia="Times New Roman" w:hAnsi="Arial" w:cs="Arial"/>
          <w:b/>
          <w:bCs/>
          <w:i/>
          <w:iCs/>
          <w:kern w:val="32"/>
          <w:sz w:val="20"/>
          <w:szCs w:val="20"/>
        </w:rPr>
        <w:lastRenderedPageBreak/>
        <w:t>NAEYC Program Standards:</w:t>
      </w:r>
      <w:r w:rsidRPr="000260A0">
        <w:rPr>
          <w:rFonts w:ascii="Arial" w:eastAsia="Times New Roman" w:hAnsi="Arial" w:cs="Arial"/>
          <w:b/>
          <w:bCs/>
          <w:kern w:val="32"/>
          <w:sz w:val="20"/>
          <w:szCs w:val="20"/>
        </w:rPr>
        <w:t xml:space="preserve">  </w:t>
      </w:r>
    </w:p>
    <w:p w:rsidR="002216AF" w:rsidRPr="000925EE" w:rsidRDefault="002216AF" w:rsidP="000925EE">
      <w:pPr>
        <w:pStyle w:val="ListParagraph"/>
        <w:numPr>
          <w:ilvl w:val="0"/>
          <w:numId w:val="46"/>
        </w:numPr>
        <w:ind w:left="360" w:hanging="180"/>
        <w:rPr>
          <w:rFonts w:ascii="Arial" w:hAnsi="Arial" w:cs="Arial"/>
          <w:sz w:val="20"/>
          <w:szCs w:val="20"/>
        </w:rPr>
      </w:pPr>
      <w:r w:rsidRPr="000925EE">
        <w:rPr>
          <w:rFonts w:ascii="Arial" w:hAnsi="Arial" w:cs="Arial"/>
          <w:sz w:val="20"/>
          <w:szCs w:val="20"/>
        </w:rPr>
        <w:t>Standard #1a, 1b, 1c:  Promoting Child Development &amp; Learning</w:t>
      </w:r>
    </w:p>
    <w:p w:rsidR="002216AF" w:rsidRPr="000925EE" w:rsidRDefault="002216AF" w:rsidP="000925EE">
      <w:pPr>
        <w:pStyle w:val="ListParagraph"/>
        <w:numPr>
          <w:ilvl w:val="0"/>
          <w:numId w:val="46"/>
        </w:numPr>
        <w:ind w:left="360" w:hanging="180"/>
        <w:rPr>
          <w:rFonts w:ascii="Arial" w:hAnsi="Arial" w:cs="Arial"/>
          <w:sz w:val="20"/>
          <w:szCs w:val="20"/>
        </w:rPr>
      </w:pPr>
      <w:r w:rsidRPr="000925EE">
        <w:rPr>
          <w:rFonts w:ascii="Arial" w:hAnsi="Arial" w:cs="Arial"/>
          <w:sz w:val="20"/>
          <w:szCs w:val="20"/>
        </w:rPr>
        <w:t>Standard #2a, 2b, 2c:  Building Family &amp; Community Partnerships</w:t>
      </w:r>
    </w:p>
    <w:p w:rsidR="002216AF" w:rsidRPr="000925EE" w:rsidRDefault="002216AF" w:rsidP="000925EE">
      <w:pPr>
        <w:pStyle w:val="ListParagraph"/>
        <w:numPr>
          <w:ilvl w:val="0"/>
          <w:numId w:val="46"/>
        </w:numPr>
        <w:ind w:left="360" w:hanging="180"/>
        <w:rPr>
          <w:rFonts w:ascii="Arial" w:hAnsi="Arial" w:cs="Arial"/>
          <w:sz w:val="20"/>
          <w:szCs w:val="20"/>
        </w:rPr>
      </w:pPr>
      <w:r w:rsidRPr="000925EE">
        <w:rPr>
          <w:rFonts w:ascii="Arial" w:hAnsi="Arial" w:cs="Arial"/>
          <w:sz w:val="20"/>
          <w:szCs w:val="20"/>
        </w:rPr>
        <w:t xml:space="preserve">Standard #3a, b, c, d:  Observing, Documenting, and Assessing to Support </w:t>
      </w:r>
    </w:p>
    <w:p w:rsidR="002216AF" w:rsidRPr="000925EE" w:rsidRDefault="002216AF" w:rsidP="000925EE">
      <w:pPr>
        <w:pStyle w:val="ListParagraph"/>
        <w:numPr>
          <w:ilvl w:val="0"/>
          <w:numId w:val="46"/>
        </w:numPr>
        <w:ind w:left="360" w:hanging="180"/>
        <w:rPr>
          <w:rFonts w:ascii="Arial" w:hAnsi="Arial" w:cs="Arial"/>
          <w:sz w:val="20"/>
          <w:szCs w:val="20"/>
        </w:rPr>
      </w:pPr>
      <w:r w:rsidRPr="000925EE">
        <w:rPr>
          <w:rFonts w:ascii="Arial" w:hAnsi="Arial" w:cs="Arial"/>
          <w:sz w:val="20"/>
          <w:szCs w:val="20"/>
        </w:rPr>
        <w:t>Young Children &amp; Families</w:t>
      </w:r>
    </w:p>
    <w:p w:rsidR="002216AF" w:rsidRPr="000925EE" w:rsidRDefault="002216AF" w:rsidP="000925EE">
      <w:pPr>
        <w:pStyle w:val="ListParagraph"/>
        <w:numPr>
          <w:ilvl w:val="0"/>
          <w:numId w:val="46"/>
        </w:numPr>
        <w:ind w:left="360" w:hanging="180"/>
        <w:rPr>
          <w:rFonts w:ascii="Arial" w:hAnsi="Arial" w:cs="Arial"/>
          <w:sz w:val="20"/>
          <w:szCs w:val="20"/>
        </w:rPr>
      </w:pPr>
      <w:r w:rsidRPr="000925EE">
        <w:rPr>
          <w:rFonts w:ascii="Arial" w:hAnsi="Arial" w:cs="Arial"/>
          <w:sz w:val="20"/>
          <w:szCs w:val="20"/>
        </w:rPr>
        <w:t>Standard #4a, b:  Teaching &amp; Learning</w:t>
      </w:r>
    </w:p>
    <w:p w:rsidR="000925EE" w:rsidRPr="000925EE" w:rsidRDefault="002216AF" w:rsidP="000925EE">
      <w:pPr>
        <w:pStyle w:val="ListParagraph"/>
        <w:numPr>
          <w:ilvl w:val="0"/>
          <w:numId w:val="46"/>
        </w:numPr>
        <w:ind w:left="360" w:hanging="180"/>
        <w:rPr>
          <w:rFonts w:ascii="Arial" w:hAnsi="Arial" w:cs="Arial"/>
          <w:sz w:val="20"/>
          <w:szCs w:val="20"/>
        </w:rPr>
      </w:pPr>
      <w:r w:rsidRPr="000925EE">
        <w:rPr>
          <w:rFonts w:ascii="Arial" w:hAnsi="Arial" w:cs="Arial"/>
          <w:sz w:val="20"/>
          <w:szCs w:val="20"/>
        </w:rPr>
        <w:t>Standard #5 a, 5b, 5c, 5d Becoming a Professional</w:t>
      </w:r>
    </w:p>
    <w:p w:rsidR="000925EE" w:rsidRDefault="000925EE" w:rsidP="000925EE">
      <w:pPr>
        <w:spacing w:after="0" w:line="240" w:lineRule="auto"/>
        <w:rPr>
          <w:rFonts w:ascii="Arial" w:eastAsia="Times New Roman" w:hAnsi="Arial" w:cs="Arial"/>
          <w:sz w:val="20"/>
          <w:szCs w:val="20"/>
        </w:rPr>
      </w:pPr>
    </w:p>
    <w:p w:rsidR="000925EE" w:rsidRPr="000925EE" w:rsidRDefault="000925EE" w:rsidP="000925EE">
      <w:pPr>
        <w:spacing w:after="0" w:line="240" w:lineRule="auto"/>
        <w:rPr>
          <w:rFonts w:ascii="Arial" w:eastAsia="Times New Roman" w:hAnsi="Arial" w:cs="Arial"/>
          <w:sz w:val="20"/>
          <w:szCs w:val="20"/>
        </w:rPr>
      </w:pPr>
      <w:r w:rsidRPr="001611F0">
        <w:rPr>
          <w:rFonts w:eastAsia="Times New Roman" w:cs="Times New Roman"/>
          <w:b/>
          <w:bCs/>
          <w:i/>
          <w:iCs/>
          <w:color w:val="000000"/>
          <w:u w:val="single"/>
        </w:rPr>
        <w:t>CEC Special Education Standards:</w:t>
      </w:r>
      <w:r w:rsidRPr="001611F0">
        <w:rPr>
          <w:rFonts w:eastAsia="Times New Roman" w:cs="Times New Roman"/>
          <w:b/>
          <w:bCs/>
          <w:color w:val="000000"/>
        </w:rPr>
        <w:t xml:space="preserve">  </w:t>
      </w:r>
    </w:p>
    <w:p w:rsidR="000925EE" w:rsidRPr="000925EE" w:rsidRDefault="000925EE" w:rsidP="000925EE">
      <w:pPr>
        <w:numPr>
          <w:ilvl w:val="0"/>
          <w:numId w:val="45"/>
        </w:numPr>
        <w:spacing w:after="0" w:line="240" w:lineRule="auto"/>
        <w:ind w:left="360" w:hanging="180"/>
        <w:textAlignment w:val="baseline"/>
        <w:rPr>
          <w:rFonts w:ascii="Arial" w:eastAsia="Times New Roman" w:hAnsi="Arial" w:cs="Arial"/>
          <w:color w:val="000000"/>
          <w:sz w:val="20"/>
          <w:szCs w:val="20"/>
        </w:rPr>
      </w:pPr>
      <w:r w:rsidRPr="000925EE">
        <w:rPr>
          <w:rFonts w:ascii="Arial" w:eastAsia="Times New Roman" w:hAnsi="Arial" w:cs="Arial"/>
          <w:color w:val="000000"/>
          <w:sz w:val="20"/>
          <w:szCs w:val="20"/>
        </w:rPr>
        <w:t>Standard #1:    Learner Development and Individual Learning Differences</w:t>
      </w:r>
    </w:p>
    <w:p w:rsidR="000925EE" w:rsidRPr="000925EE" w:rsidRDefault="000925EE" w:rsidP="000925EE">
      <w:pPr>
        <w:numPr>
          <w:ilvl w:val="0"/>
          <w:numId w:val="45"/>
        </w:numPr>
        <w:spacing w:after="0" w:line="240" w:lineRule="auto"/>
        <w:ind w:left="360" w:hanging="180"/>
        <w:textAlignment w:val="baseline"/>
        <w:rPr>
          <w:rFonts w:ascii="Arial" w:eastAsia="Times New Roman" w:hAnsi="Arial" w:cs="Arial"/>
          <w:color w:val="000000"/>
          <w:sz w:val="20"/>
          <w:szCs w:val="20"/>
        </w:rPr>
      </w:pPr>
      <w:r w:rsidRPr="000925EE">
        <w:rPr>
          <w:rFonts w:ascii="Arial" w:eastAsia="Times New Roman" w:hAnsi="Arial" w:cs="Arial"/>
          <w:color w:val="000000"/>
          <w:sz w:val="20"/>
          <w:szCs w:val="20"/>
        </w:rPr>
        <w:t>Standard #2:    Learning Environments</w:t>
      </w:r>
    </w:p>
    <w:p w:rsidR="000925EE" w:rsidRPr="000925EE" w:rsidRDefault="000925EE" w:rsidP="000925EE">
      <w:pPr>
        <w:numPr>
          <w:ilvl w:val="0"/>
          <w:numId w:val="45"/>
        </w:numPr>
        <w:spacing w:after="0" w:line="240" w:lineRule="auto"/>
        <w:ind w:left="360" w:hanging="180"/>
        <w:textAlignment w:val="baseline"/>
        <w:rPr>
          <w:rFonts w:ascii="Arial" w:eastAsia="Times New Roman" w:hAnsi="Arial" w:cs="Arial"/>
          <w:color w:val="000000"/>
          <w:sz w:val="20"/>
          <w:szCs w:val="20"/>
        </w:rPr>
      </w:pPr>
      <w:r w:rsidRPr="000925EE">
        <w:rPr>
          <w:rFonts w:ascii="Arial" w:eastAsia="Times New Roman" w:hAnsi="Arial" w:cs="Arial"/>
          <w:color w:val="000000"/>
          <w:sz w:val="20"/>
          <w:szCs w:val="20"/>
        </w:rPr>
        <w:t>Standard #3:    Curricular Content Knowledge</w:t>
      </w:r>
    </w:p>
    <w:p w:rsidR="000925EE" w:rsidRPr="000925EE" w:rsidRDefault="000925EE" w:rsidP="000925EE">
      <w:pPr>
        <w:numPr>
          <w:ilvl w:val="0"/>
          <w:numId w:val="45"/>
        </w:numPr>
        <w:spacing w:after="0" w:line="240" w:lineRule="auto"/>
        <w:ind w:left="360" w:hanging="180"/>
        <w:textAlignment w:val="baseline"/>
        <w:rPr>
          <w:rFonts w:ascii="Arial" w:eastAsia="Times New Roman" w:hAnsi="Arial" w:cs="Arial"/>
          <w:color w:val="000000"/>
          <w:sz w:val="20"/>
          <w:szCs w:val="20"/>
        </w:rPr>
      </w:pPr>
      <w:r w:rsidRPr="000925EE">
        <w:rPr>
          <w:rFonts w:ascii="Arial" w:eastAsia="Times New Roman" w:hAnsi="Arial" w:cs="Arial"/>
          <w:color w:val="000000"/>
          <w:sz w:val="20"/>
          <w:szCs w:val="20"/>
        </w:rPr>
        <w:t>Standard #4:    Assessment</w:t>
      </w:r>
    </w:p>
    <w:p w:rsidR="000925EE" w:rsidRDefault="000925EE" w:rsidP="000925EE">
      <w:pPr>
        <w:numPr>
          <w:ilvl w:val="0"/>
          <w:numId w:val="45"/>
        </w:numPr>
        <w:spacing w:after="0" w:line="240" w:lineRule="auto"/>
        <w:ind w:left="360" w:hanging="180"/>
        <w:textAlignment w:val="baseline"/>
        <w:rPr>
          <w:rFonts w:ascii="Arial" w:eastAsia="Times New Roman" w:hAnsi="Arial" w:cs="Arial"/>
          <w:color w:val="000000"/>
          <w:sz w:val="20"/>
          <w:szCs w:val="20"/>
        </w:rPr>
      </w:pPr>
      <w:r w:rsidRPr="000925EE">
        <w:rPr>
          <w:rFonts w:ascii="Arial" w:eastAsia="Times New Roman" w:hAnsi="Arial" w:cs="Arial"/>
          <w:color w:val="000000"/>
          <w:sz w:val="20"/>
          <w:szCs w:val="20"/>
        </w:rPr>
        <w:t>Standard #5:    Instructional Planning and Strategies</w:t>
      </w:r>
    </w:p>
    <w:p w:rsidR="000925EE" w:rsidRPr="000925EE" w:rsidRDefault="000925EE" w:rsidP="000925EE">
      <w:pPr>
        <w:numPr>
          <w:ilvl w:val="0"/>
          <w:numId w:val="45"/>
        </w:numPr>
        <w:spacing w:after="0" w:line="240" w:lineRule="auto"/>
        <w:ind w:left="360" w:hanging="180"/>
        <w:textAlignment w:val="baseline"/>
        <w:rPr>
          <w:rFonts w:ascii="Arial" w:eastAsia="Times New Roman" w:hAnsi="Arial" w:cs="Arial"/>
          <w:color w:val="000000"/>
          <w:sz w:val="20"/>
          <w:szCs w:val="20"/>
        </w:rPr>
      </w:pPr>
      <w:r>
        <w:rPr>
          <w:rFonts w:ascii="Arial" w:eastAsia="Times New Roman" w:hAnsi="Arial" w:cs="Arial"/>
          <w:color w:val="000000"/>
          <w:sz w:val="20"/>
          <w:szCs w:val="20"/>
        </w:rPr>
        <w:t xml:space="preserve">Standard #6:    Professional Learning and Ethical Practice </w:t>
      </w:r>
    </w:p>
    <w:p w:rsidR="000925EE" w:rsidRPr="000925EE" w:rsidRDefault="000925EE" w:rsidP="000925EE">
      <w:pPr>
        <w:numPr>
          <w:ilvl w:val="0"/>
          <w:numId w:val="45"/>
        </w:numPr>
        <w:spacing w:after="0" w:line="240" w:lineRule="auto"/>
        <w:ind w:left="360" w:hanging="180"/>
        <w:textAlignment w:val="baseline"/>
        <w:rPr>
          <w:rFonts w:ascii="Arial" w:eastAsia="Times New Roman" w:hAnsi="Arial" w:cs="Arial"/>
          <w:color w:val="000000"/>
          <w:sz w:val="20"/>
          <w:szCs w:val="20"/>
        </w:rPr>
      </w:pPr>
      <w:r w:rsidRPr="000925EE">
        <w:rPr>
          <w:rFonts w:ascii="Arial" w:eastAsia="Times New Roman" w:hAnsi="Arial" w:cs="Arial"/>
          <w:color w:val="000000"/>
          <w:sz w:val="20"/>
          <w:szCs w:val="20"/>
        </w:rPr>
        <w:t xml:space="preserve">Standard #7:    Collaboration </w:t>
      </w:r>
    </w:p>
    <w:p w:rsidR="000925EE" w:rsidRDefault="000925EE" w:rsidP="002216AF">
      <w:pPr>
        <w:spacing w:after="0" w:line="240" w:lineRule="auto"/>
        <w:rPr>
          <w:rFonts w:ascii="Arial" w:eastAsia="Times New Roman" w:hAnsi="Arial" w:cs="Arial"/>
          <w:sz w:val="20"/>
          <w:szCs w:val="20"/>
        </w:rPr>
      </w:pPr>
    </w:p>
    <w:p w:rsidR="000925EE" w:rsidRPr="006F29B3" w:rsidRDefault="000925EE" w:rsidP="000925EE">
      <w:pPr>
        <w:tabs>
          <w:tab w:val="left" w:pos="2790"/>
        </w:tabs>
        <w:spacing w:after="0" w:line="240" w:lineRule="auto"/>
        <w:rPr>
          <w:rFonts w:cs="Times New Roman"/>
          <w:b/>
        </w:rPr>
      </w:pPr>
      <w:r>
        <w:rPr>
          <w:rFonts w:eastAsia="Times New Roman" w:cs="Times New Roman"/>
          <w:color w:val="000000"/>
        </w:rPr>
        <w:t> </w:t>
      </w:r>
      <w:r w:rsidRPr="006F29B3">
        <w:rPr>
          <w:rFonts w:cs="Times New Roman"/>
          <w:b/>
          <w:i/>
          <w:iCs/>
        </w:rPr>
        <w:t xml:space="preserve"> </w:t>
      </w:r>
      <w:r w:rsidRPr="006F29B3">
        <w:rPr>
          <w:rFonts w:cs="Times New Roman"/>
          <w:b/>
          <w:i/>
          <w:u w:val="single"/>
        </w:rPr>
        <w:t>CAEP Standards</w:t>
      </w:r>
      <w:r w:rsidRPr="006F29B3">
        <w:rPr>
          <w:rFonts w:cs="Times New Roman"/>
          <w:b/>
          <w:i/>
          <w:iCs/>
          <w:u w:val="single"/>
        </w:rPr>
        <w:t>:</w:t>
      </w:r>
      <w:r w:rsidRPr="006F29B3">
        <w:rPr>
          <w:rFonts w:cs="Times New Roman"/>
          <w:b/>
        </w:rPr>
        <w:t xml:space="preserve">  </w:t>
      </w:r>
    </w:p>
    <w:p w:rsidR="000925EE" w:rsidRPr="006F29B3" w:rsidRDefault="000925EE" w:rsidP="000925EE">
      <w:pPr>
        <w:numPr>
          <w:ilvl w:val="0"/>
          <w:numId w:val="43"/>
        </w:numPr>
        <w:spacing w:after="0" w:line="240" w:lineRule="auto"/>
        <w:ind w:left="450" w:hanging="270"/>
        <w:rPr>
          <w:rFonts w:cs="Times New Roman"/>
          <w:iCs/>
        </w:rPr>
      </w:pPr>
      <w:r w:rsidRPr="006F29B3">
        <w:rPr>
          <w:rFonts w:cs="Times New Roman"/>
          <w:iCs/>
        </w:rPr>
        <w:t>Standard #1:  Content and Pedagogical Knowledge</w:t>
      </w:r>
    </w:p>
    <w:p w:rsidR="000925EE" w:rsidRDefault="000925EE" w:rsidP="000925EE">
      <w:pPr>
        <w:numPr>
          <w:ilvl w:val="0"/>
          <w:numId w:val="43"/>
        </w:numPr>
        <w:spacing w:after="0" w:line="240" w:lineRule="auto"/>
        <w:ind w:left="450" w:hanging="270"/>
        <w:rPr>
          <w:rFonts w:cs="Times New Roman"/>
          <w:iCs/>
        </w:rPr>
      </w:pPr>
      <w:r w:rsidRPr="006F29B3">
        <w:rPr>
          <w:rFonts w:cs="Times New Roman"/>
          <w:iCs/>
        </w:rPr>
        <w:t>Standard #2:  Clinical Partnerships and Practice</w:t>
      </w:r>
    </w:p>
    <w:p w:rsidR="000925EE" w:rsidRDefault="000925EE" w:rsidP="000925EE">
      <w:pPr>
        <w:spacing w:after="0" w:line="240" w:lineRule="auto"/>
        <w:ind w:left="450"/>
        <w:rPr>
          <w:rFonts w:cs="Times New Roman"/>
          <w:iCs/>
        </w:rPr>
      </w:pPr>
    </w:p>
    <w:p w:rsidR="000925EE" w:rsidRPr="000925EE" w:rsidRDefault="000925EE" w:rsidP="000925EE">
      <w:pPr>
        <w:spacing w:after="0" w:line="240" w:lineRule="auto"/>
        <w:rPr>
          <w:rFonts w:cs="Times New Roman"/>
          <w:iCs/>
        </w:rPr>
      </w:pPr>
      <w:r>
        <w:rPr>
          <w:rFonts w:eastAsia="Times New Roman" w:cs="Times New Roman"/>
          <w:color w:val="000000"/>
        </w:rPr>
        <w:t xml:space="preserve">  </w:t>
      </w:r>
      <w:r w:rsidRPr="000925EE">
        <w:rPr>
          <w:rFonts w:eastAsia="Times New Roman" w:cs="Times New Roman"/>
          <w:b/>
          <w:bCs/>
          <w:i/>
          <w:iCs/>
          <w:color w:val="000000"/>
          <w:u w:val="single"/>
        </w:rPr>
        <w:t>ILA Standards:</w:t>
      </w:r>
      <w:r w:rsidRPr="000925EE">
        <w:rPr>
          <w:rFonts w:eastAsia="Times New Roman" w:cs="Times New Roman"/>
          <w:b/>
          <w:bCs/>
          <w:color w:val="000000"/>
        </w:rPr>
        <w:t xml:space="preserve">  </w:t>
      </w:r>
    </w:p>
    <w:p w:rsidR="000925EE" w:rsidRDefault="000925EE" w:rsidP="000925EE">
      <w:pPr>
        <w:numPr>
          <w:ilvl w:val="0"/>
          <w:numId w:val="45"/>
        </w:numPr>
        <w:spacing w:after="0" w:line="240" w:lineRule="auto"/>
        <w:ind w:left="450" w:hanging="270"/>
        <w:textAlignment w:val="baseline"/>
        <w:rPr>
          <w:rFonts w:eastAsia="Times New Roman" w:cs="Times New Roman"/>
          <w:color w:val="000000"/>
        </w:rPr>
      </w:pPr>
      <w:r>
        <w:rPr>
          <w:rFonts w:eastAsia="Times New Roman" w:cs="Times New Roman"/>
          <w:color w:val="000000"/>
        </w:rPr>
        <w:t>Standard #1:    Foundational Knowledge</w:t>
      </w:r>
    </w:p>
    <w:p w:rsidR="000925EE" w:rsidRDefault="000925EE" w:rsidP="000925EE">
      <w:pPr>
        <w:numPr>
          <w:ilvl w:val="0"/>
          <w:numId w:val="45"/>
        </w:numPr>
        <w:spacing w:after="0" w:line="240" w:lineRule="auto"/>
        <w:ind w:left="450" w:hanging="270"/>
        <w:textAlignment w:val="baseline"/>
        <w:rPr>
          <w:rFonts w:eastAsia="Times New Roman" w:cs="Times New Roman"/>
          <w:color w:val="000000"/>
        </w:rPr>
      </w:pPr>
      <w:r>
        <w:rPr>
          <w:rFonts w:eastAsia="Times New Roman" w:cs="Times New Roman"/>
          <w:color w:val="000000"/>
        </w:rPr>
        <w:t>Standard #2:</w:t>
      </w:r>
      <w:r w:rsidRPr="006F29B3">
        <w:rPr>
          <w:rFonts w:eastAsia="Times New Roman" w:cs="Times New Roman"/>
          <w:color w:val="000000"/>
        </w:rPr>
        <w:t xml:space="preserve"> </w:t>
      </w:r>
      <w:r>
        <w:rPr>
          <w:rFonts w:eastAsia="Times New Roman" w:cs="Times New Roman"/>
          <w:color w:val="000000"/>
        </w:rPr>
        <w:t xml:space="preserve">   Curriculum and Instruction</w:t>
      </w:r>
    </w:p>
    <w:p w:rsidR="000925EE" w:rsidRDefault="000925EE" w:rsidP="000925EE">
      <w:pPr>
        <w:numPr>
          <w:ilvl w:val="0"/>
          <w:numId w:val="45"/>
        </w:numPr>
        <w:spacing w:after="0" w:line="240" w:lineRule="auto"/>
        <w:ind w:left="450" w:hanging="270"/>
        <w:textAlignment w:val="baseline"/>
        <w:rPr>
          <w:rFonts w:eastAsia="Times New Roman" w:cs="Times New Roman"/>
          <w:color w:val="000000"/>
        </w:rPr>
      </w:pPr>
      <w:r>
        <w:rPr>
          <w:rFonts w:eastAsia="Times New Roman" w:cs="Times New Roman"/>
          <w:color w:val="000000"/>
        </w:rPr>
        <w:t>Standard #3:    Assessment and Evaluation</w:t>
      </w:r>
    </w:p>
    <w:p w:rsidR="000925EE" w:rsidRPr="001611F0" w:rsidRDefault="000925EE" w:rsidP="000925EE">
      <w:pPr>
        <w:numPr>
          <w:ilvl w:val="0"/>
          <w:numId w:val="45"/>
        </w:numPr>
        <w:spacing w:after="0" w:line="240" w:lineRule="auto"/>
        <w:ind w:left="450" w:hanging="270"/>
        <w:textAlignment w:val="baseline"/>
        <w:rPr>
          <w:rFonts w:eastAsia="Times New Roman" w:cs="Times New Roman"/>
          <w:color w:val="000000"/>
        </w:rPr>
      </w:pPr>
      <w:r w:rsidRPr="001611F0">
        <w:rPr>
          <w:rFonts w:eastAsia="Times New Roman" w:cs="Times New Roman"/>
          <w:color w:val="000000"/>
        </w:rPr>
        <w:t>Standard #4:    </w:t>
      </w:r>
      <w:r>
        <w:rPr>
          <w:rFonts w:eastAsia="Times New Roman" w:cs="Times New Roman"/>
          <w:color w:val="000000"/>
        </w:rPr>
        <w:t>Diversity</w:t>
      </w:r>
    </w:p>
    <w:p w:rsidR="000925EE" w:rsidRDefault="000925EE" w:rsidP="000925EE">
      <w:pPr>
        <w:numPr>
          <w:ilvl w:val="0"/>
          <w:numId w:val="45"/>
        </w:numPr>
        <w:spacing w:after="0" w:line="240" w:lineRule="auto"/>
        <w:ind w:left="450" w:hanging="270"/>
        <w:textAlignment w:val="baseline"/>
        <w:rPr>
          <w:rFonts w:eastAsia="Times New Roman" w:cs="Times New Roman"/>
          <w:color w:val="000000"/>
        </w:rPr>
      </w:pPr>
      <w:r w:rsidRPr="001611F0">
        <w:rPr>
          <w:rFonts w:eastAsia="Times New Roman" w:cs="Times New Roman"/>
          <w:color w:val="000000"/>
        </w:rPr>
        <w:t>Standard #5</w:t>
      </w:r>
      <w:r>
        <w:rPr>
          <w:rFonts w:eastAsia="Times New Roman" w:cs="Times New Roman"/>
          <w:color w:val="000000"/>
        </w:rPr>
        <w:t>:</w:t>
      </w:r>
      <w:r w:rsidRPr="001611F0">
        <w:rPr>
          <w:rFonts w:eastAsia="Times New Roman" w:cs="Times New Roman"/>
          <w:color w:val="000000"/>
        </w:rPr>
        <w:t xml:space="preserve"> </w:t>
      </w:r>
      <w:r>
        <w:rPr>
          <w:rFonts w:eastAsia="Times New Roman" w:cs="Times New Roman"/>
          <w:color w:val="000000"/>
        </w:rPr>
        <w:t xml:space="preserve">   Literate Environment</w:t>
      </w:r>
    </w:p>
    <w:p w:rsidR="000925EE" w:rsidRPr="001611F0" w:rsidRDefault="000925EE" w:rsidP="000925EE">
      <w:pPr>
        <w:numPr>
          <w:ilvl w:val="0"/>
          <w:numId w:val="45"/>
        </w:numPr>
        <w:spacing w:after="0" w:line="240" w:lineRule="auto"/>
        <w:ind w:left="450" w:hanging="270"/>
        <w:textAlignment w:val="baseline"/>
        <w:rPr>
          <w:rFonts w:eastAsia="Times New Roman" w:cs="Times New Roman"/>
          <w:color w:val="000000"/>
        </w:rPr>
      </w:pPr>
      <w:r>
        <w:rPr>
          <w:rFonts w:eastAsia="Times New Roman" w:cs="Times New Roman"/>
          <w:color w:val="000000"/>
        </w:rPr>
        <w:t>Standard #6:   Professional Learning and Leadership</w:t>
      </w:r>
    </w:p>
    <w:p w:rsidR="002216AF" w:rsidRPr="002216AF" w:rsidRDefault="002216AF" w:rsidP="002216AF">
      <w:pPr>
        <w:keepNext/>
        <w:spacing w:before="240" w:after="60" w:line="240" w:lineRule="auto"/>
        <w:outlineLvl w:val="0"/>
        <w:rPr>
          <w:rFonts w:ascii="Arial" w:eastAsia="Times New Roman" w:hAnsi="Arial" w:cs="Arial"/>
          <w:b/>
          <w:bCs/>
          <w:kern w:val="32"/>
        </w:rPr>
      </w:pPr>
      <w:r w:rsidRPr="002216AF">
        <w:rPr>
          <w:rFonts w:ascii="Arial" w:eastAsia="Times New Roman" w:hAnsi="Arial" w:cs="Arial"/>
          <w:b/>
          <w:bCs/>
          <w:i/>
          <w:iCs/>
          <w:kern w:val="32"/>
        </w:rPr>
        <w:t>Kentucky Core Content—Competencies:  Level IV</w:t>
      </w:r>
    </w:p>
    <w:p w:rsidR="002216AF" w:rsidRPr="002216AF" w:rsidRDefault="002216AF" w:rsidP="002216AF">
      <w:pPr>
        <w:spacing w:after="0" w:line="240" w:lineRule="auto"/>
        <w:rPr>
          <w:rFonts w:ascii="Arial" w:eastAsia="Times New Roman" w:hAnsi="Arial" w:cs="Arial"/>
        </w:rPr>
      </w:pPr>
      <w:r w:rsidRPr="002216AF">
        <w:rPr>
          <w:rFonts w:ascii="Arial" w:eastAsia="Times New Roman" w:hAnsi="Arial" w:cs="Arial"/>
        </w:rPr>
        <w:t>Core Competency #1: Child Growth &amp; Development</w:t>
      </w:r>
    </w:p>
    <w:p w:rsidR="002216AF" w:rsidRPr="002216AF" w:rsidRDefault="002216AF" w:rsidP="002216AF">
      <w:pPr>
        <w:spacing w:after="0" w:line="240" w:lineRule="auto"/>
        <w:rPr>
          <w:rFonts w:ascii="Arial" w:eastAsia="Times New Roman" w:hAnsi="Arial" w:cs="Arial"/>
        </w:rPr>
      </w:pPr>
      <w:r w:rsidRPr="002216AF">
        <w:rPr>
          <w:rFonts w:ascii="Arial" w:eastAsia="Times New Roman" w:hAnsi="Arial" w:cs="Arial"/>
        </w:rPr>
        <w:t>Core Competency #2:  Health, Safety, &amp; Nutrition</w:t>
      </w:r>
    </w:p>
    <w:p w:rsidR="002216AF" w:rsidRPr="002216AF" w:rsidRDefault="002216AF" w:rsidP="002216AF">
      <w:pPr>
        <w:spacing w:after="0" w:line="240" w:lineRule="auto"/>
        <w:rPr>
          <w:rFonts w:ascii="Arial" w:eastAsia="Times New Roman" w:hAnsi="Arial" w:cs="Arial"/>
        </w:rPr>
      </w:pPr>
      <w:r w:rsidRPr="002216AF">
        <w:rPr>
          <w:rFonts w:ascii="Arial" w:eastAsia="Times New Roman" w:hAnsi="Arial" w:cs="Arial"/>
        </w:rPr>
        <w:t>Core Competency #3:  Professional Development/Professionalism</w:t>
      </w:r>
    </w:p>
    <w:p w:rsidR="002216AF" w:rsidRPr="002216AF" w:rsidRDefault="002216AF" w:rsidP="002216AF">
      <w:pPr>
        <w:spacing w:after="0" w:line="240" w:lineRule="auto"/>
        <w:rPr>
          <w:rFonts w:ascii="Arial" w:eastAsia="Times New Roman" w:hAnsi="Arial" w:cs="Arial"/>
        </w:rPr>
      </w:pPr>
      <w:r w:rsidRPr="002216AF">
        <w:rPr>
          <w:rFonts w:ascii="Arial" w:eastAsia="Times New Roman" w:hAnsi="Arial" w:cs="Arial"/>
        </w:rPr>
        <w:t>Core Competency #4:  Learning Environments &amp;     Curriculum</w:t>
      </w:r>
    </w:p>
    <w:p w:rsidR="002216AF" w:rsidRPr="002216AF" w:rsidRDefault="002216AF" w:rsidP="002216AF">
      <w:pPr>
        <w:spacing w:after="0" w:line="240" w:lineRule="auto"/>
        <w:rPr>
          <w:rFonts w:ascii="Arial" w:eastAsia="Times New Roman" w:hAnsi="Arial" w:cs="Arial"/>
        </w:rPr>
      </w:pPr>
      <w:r w:rsidRPr="002216AF">
        <w:rPr>
          <w:rFonts w:ascii="Arial" w:eastAsia="Times New Roman" w:hAnsi="Arial" w:cs="Arial"/>
        </w:rPr>
        <w:t>Core Competency #5:  Child Assessment</w:t>
      </w:r>
    </w:p>
    <w:p w:rsidR="002216AF" w:rsidRPr="002216AF" w:rsidRDefault="002216AF" w:rsidP="002216AF">
      <w:pPr>
        <w:spacing w:after="0" w:line="240" w:lineRule="auto"/>
        <w:rPr>
          <w:rFonts w:ascii="Arial" w:eastAsia="Times New Roman" w:hAnsi="Arial" w:cs="Arial"/>
        </w:rPr>
      </w:pPr>
      <w:r w:rsidRPr="002216AF">
        <w:rPr>
          <w:rFonts w:ascii="Arial" w:eastAsia="Times New Roman" w:hAnsi="Arial" w:cs="Arial"/>
        </w:rPr>
        <w:t>Core Competency #6:  Family &amp; Community Partnerships</w:t>
      </w:r>
    </w:p>
    <w:p w:rsidR="002216AF" w:rsidRPr="002216AF" w:rsidRDefault="002216AF" w:rsidP="002216AF">
      <w:pPr>
        <w:spacing w:after="0" w:line="240" w:lineRule="auto"/>
        <w:rPr>
          <w:rFonts w:ascii="Arial" w:eastAsia="Times New Roman" w:hAnsi="Arial" w:cs="Arial"/>
        </w:rPr>
      </w:pPr>
      <w:r w:rsidRPr="002216AF">
        <w:rPr>
          <w:rFonts w:ascii="Arial" w:eastAsia="Times New Roman" w:hAnsi="Arial" w:cs="Arial"/>
        </w:rPr>
        <w:t>Core Competency #7:  Program Management &amp; Evaluation</w:t>
      </w:r>
    </w:p>
    <w:p w:rsidR="002216AF" w:rsidRPr="002216AF" w:rsidRDefault="002216AF" w:rsidP="002216AF">
      <w:pPr>
        <w:keepNext/>
        <w:spacing w:before="240" w:after="60" w:line="240" w:lineRule="auto"/>
        <w:outlineLvl w:val="0"/>
        <w:rPr>
          <w:rFonts w:ascii="Arial" w:eastAsia="Times New Roman" w:hAnsi="Arial" w:cs="Arial"/>
          <w:b/>
          <w:bCs/>
          <w:kern w:val="32"/>
        </w:rPr>
      </w:pPr>
      <w:r w:rsidRPr="002216AF">
        <w:rPr>
          <w:rFonts w:ascii="Arial" w:eastAsia="Times New Roman" w:hAnsi="Arial" w:cs="Arial"/>
          <w:b/>
          <w:bCs/>
          <w:kern w:val="32"/>
        </w:rPr>
        <w:t>EPSB Themes</w:t>
      </w:r>
    </w:p>
    <w:p w:rsidR="002216AF" w:rsidRPr="002216AF" w:rsidRDefault="002216AF" w:rsidP="002216AF">
      <w:pPr>
        <w:spacing w:after="0" w:line="240" w:lineRule="auto"/>
        <w:rPr>
          <w:rFonts w:ascii="Arial" w:eastAsia="Times New Roman" w:hAnsi="Arial" w:cs="Arial"/>
        </w:rPr>
      </w:pPr>
      <w:r w:rsidRPr="002216AF">
        <w:rPr>
          <w:rFonts w:ascii="Arial" w:eastAsia="Times New Roman" w:hAnsi="Arial" w:cs="Arial"/>
        </w:rPr>
        <w:t>Diversity – Course Content and Field Experiences</w:t>
      </w:r>
    </w:p>
    <w:p w:rsidR="002216AF" w:rsidRPr="002216AF" w:rsidRDefault="002216AF" w:rsidP="002216AF">
      <w:pPr>
        <w:spacing w:after="0" w:line="240" w:lineRule="auto"/>
        <w:rPr>
          <w:rFonts w:ascii="Arial" w:eastAsia="Times New Roman" w:hAnsi="Arial" w:cs="Arial"/>
        </w:rPr>
      </w:pPr>
      <w:r w:rsidRPr="002216AF">
        <w:rPr>
          <w:rFonts w:ascii="Arial" w:eastAsia="Times New Roman" w:hAnsi="Arial" w:cs="Arial"/>
        </w:rPr>
        <w:t>Collaboration project individualizes instruction to meet needs of a child with disabilities</w:t>
      </w:r>
    </w:p>
    <w:p w:rsidR="002216AF" w:rsidRPr="002216AF" w:rsidRDefault="002216AF" w:rsidP="002216AF">
      <w:pPr>
        <w:spacing w:after="0" w:line="240" w:lineRule="auto"/>
        <w:rPr>
          <w:rFonts w:ascii="Arial" w:eastAsia="Times New Roman" w:hAnsi="Arial" w:cs="Arial"/>
        </w:rPr>
      </w:pPr>
      <w:r w:rsidRPr="002216AF">
        <w:rPr>
          <w:rFonts w:ascii="Arial" w:eastAsia="Times New Roman" w:hAnsi="Arial" w:cs="Arial"/>
        </w:rPr>
        <w:t>Assessment – Course Content and Field Experiences</w:t>
      </w:r>
    </w:p>
    <w:p w:rsidR="002216AF" w:rsidRPr="002216AF" w:rsidRDefault="002216AF" w:rsidP="002216AF">
      <w:pPr>
        <w:spacing w:after="0" w:line="240" w:lineRule="auto"/>
        <w:rPr>
          <w:rFonts w:ascii="Arial" w:eastAsia="Times New Roman" w:hAnsi="Arial" w:cs="Arial"/>
        </w:rPr>
      </w:pPr>
      <w:r w:rsidRPr="002216AF">
        <w:rPr>
          <w:rFonts w:ascii="Arial" w:eastAsia="Times New Roman" w:hAnsi="Arial" w:cs="Arial"/>
        </w:rPr>
        <w:t xml:space="preserve">Assessments and evaluation reports are analyzed and summarized </w:t>
      </w:r>
    </w:p>
    <w:p w:rsidR="002216AF" w:rsidRPr="002216AF" w:rsidRDefault="002216AF" w:rsidP="002216AF">
      <w:pPr>
        <w:spacing w:after="0" w:line="240" w:lineRule="auto"/>
        <w:rPr>
          <w:rFonts w:ascii="Arial" w:eastAsia="Times New Roman" w:hAnsi="Arial" w:cs="Arial"/>
        </w:rPr>
      </w:pPr>
      <w:r w:rsidRPr="002216AF">
        <w:rPr>
          <w:rFonts w:ascii="Arial" w:eastAsia="Times New Roman" w:hAnsi="Arial" w:cs="Arial"/>
        </w:rPr>
        <w:t xml:space="preserve">Fosters self-assessment through </w:t>
      </w:r>
      <w:proofErr w:type="gramStart"/>
      <w:r w:rsidRPr="002216AF">
        <w:rPr>
          <w:rFonts w:ascii="Arial" w:eastAsia="Times New Roman" w:hAnsi="Arial" w:cs="Arial"/>
        </w:rPr>
        <w:t>video-tape</w:t>
      </w:r>
      <w:proofErr w:type="gramEnd"/>
      <w:r w:rsidRPr="002216AF">
        <w:rPr>
          <w:rFonts w:ascii="Arial" w:eastAsia="Times New Roman" w:hAnsi="Arial" w:cs="Arial"/>
        </w:rPr>
        <w:t xml:space="preserve"> and coding instructional strategies used to support learner with disability </w:t>
      </w:r>
    </w:p>
    <w:p w:rsidR="002216AF" w:rsidRPr="002216AF" w:rsidRDefault="002216AF" w:rsidP="002216AF">
      <w:pPr>
        <w:spacing w:after="0" w:line="240" w:lineRule="auto"/>
        <w:rPr>
          <w:rFonts w:ascii="Arial" w:eastAsia="Times New Roman" w:hAnsi="Arial" w:cs="Arial"/>
        </w:rPr>
      </w:pPr>
      <w:r w:rsidRPr="002216AF">
        <w:rPr>
          <w:rFonts w:ascii="Arial" w:eastAsia="Times New Roman" w:hAnsi="Arial" w:cs="Arial"/>
        </w:rPr>
        <w:t xml:space="preserve">Evaluation of district’s use of recommended practices in early childhood program </w:t>
      </w:r>
    </w:p>
    <w:p w:rsidR="002216AF" w:rsidRPr="002216AF" w:rsidRDefault="002216AF" w:rsidP="002216AF">
      <w:pPr>
        <w:spacing w:after="0" w:line="240" w:lineRule="auto"/>
        <w:rPr>
          <w:rFonts w:ascii="Arial" w:eastAsia="Times New Roman" w:hAnsi="Arial" w:cs="Arial"/>
        </w:rPr>
      </w:pPr>
      <w:r w:rsidRPr="002216AF">
        <w:rPr>
          <w:rFonts w:ascii="Arial" w:eastAsia="Times New Roman" w:hAnsi="Arial" w:cs="Arial"/>
        </w:rPr>
        <w:t>Literacy/Reading Education</w:t>
      </w:r>
    </w:p>
    <w:p w:rsidR="002216AF" w:rsidRPr="002216AF" w:rsidRDefault="002216AF" w:rsidP="002216AF">
      <w:pPr>
        <w:spacing w:after="0" w:line="240" w:lineRule="auto"/>
        <w:rPr>
          <w:rFonts w:ascii="Arial" w:eastAsia="Times New Roman" w:hAnsi="Arial" w:cs="Arial"/>
        </w:rPr>
      </w:pPr>
      <w:r w:rsidRPr="002216AF">
        <w:rPr>
          <w:rFonts w:ascii="Arial" w:eastAsia="Times New Roman" w:hAnsi="Arial" w:cs="Arial"/>
        </w:rPr>
        <w:t xml:space="preserve">Emergent literacy skills </w:t>
      </w:r>
      <w:proofErr w:type="gramStart"/>
      <w:r w:rsidRPr="002216AF">
        <w:rPr>
          <w:rFonts w:ascii="Arial" w:eastAsia="Times New Roman" w:hAnsi="Arial" w:cs="Arial"/>
        </w:rPr>
        <w:t>are fostered</w:t>
      </w:r>
      <w:proofErr w:type="gramEnd"/>
      <w:r w:rsidRPr="002216AF">
        <w:rPr>
          <w:rFonts w:ascii="Arial" w:eastAsia="Times New Roman" w:hAnsi="Arial" w:cs="Arial"/>
        </w:rPr>
        <w:t xml:space="preserve"> through IEPs and/or Activity Matrices </w:t>
      </w:r>
    </w:p>
    <w:p w:rsidR="002216AF" w:rsidRPr="002216AF" w:rsidRDefault="002216AF" w:rsidP="002216AF">
      <w:pPr>
        <w:spacing w:after="0" w:line="240" w:lineRule="auto"/>
        <w:rPr>
          <w:rFonts w:ascii="Arial" w:eastAsia="Times New Roman" w:hAnsi="Arial" w:cs="Arial"/>
        </w:rPr>
      </w:pPr>
      <w:r w:rsidRPr="002216AF">
        <w:rPr>
          <w:rFonts w:ascii="Arial" w:eastAsia="Times New Roman" w:hAnsi="Arial" w:cs="Arial"/>
        </w:rPr>
        <w:t>Closing the Achievement Gap – Course Content</w:t>
      </w:r>
    </w:p>
    <w:p w:rsidR="002216AF" w:rsidRPr="002216AF" w:rsidRDefault="002216AF" w:rsidP="002216AF">
      <w:pPr>
        <w:spacing w:after="0" w:line="240" w:lineRule="auto"/>
        <w:rPr>
          <w:rFonts w:ascii="Arial" w:eastAsia="Times New Roman" w:hAnsi="Arial" w:cs="Arial"/>
        </w:rPr>
      </w:pPr>
      <w:r w:rsidRPr="002216AF">
        <w:rPr>
          <w:rFonts w:ascii="Arial" w:eastAsia="Times New Roman" w:hAnsi="Arial" w:cs="Arial"/>
        </w:rPr>
        <w:lastRenderedPageBreak/>
        <w:t xml:space="preserve">The process of identifying and supporting young children who may have special needs potentially reduces the depth of gap in achievement. </w:t>
      </w:r>
    </w:p>
    <w:p w:rsidR="002216AF" w:rsidRPr="002216AF" w:rsidRDefault="002216AF" w:rsidP="002216AF">
      <w:pPr>
        <w:keepNext/>
        <w:spacing w:before="240" w:after="60" w:line="240" w:lineRule="auto"/>
        <w:outlineLvl w:val="0"/>
        <w:rPr>
          <w:rFonts w:ascii="Arial" w:eastAsia="Times New Roman" w:hAnsi="Arial" w:cs="Arial"/>
          <w:b/>
          <w:bCs/>
          <w:kern w:val="32"/>
        </w:rPr>
      </w:pPr>
      <w:r w:rsidRPr="002216AF">
        <w:rPr>
          <w:rFonts w:ascii="Arial" w:eastAsia="Times New Roman" w:hAnsi="Arial" w:cs="Arial"/>
          <w:b/>
          <w:bCs/>
          <w:kern w:val="32"/>
        </w:rPr>
        <w:t>Diversity Proficiencies</w:t>
      </w:r>
    </w:p>
    <w:p w:rsidR="002216AF" w:rsidRPr="002216AF" w:rsidRDefault="002216AF" w:rsidP="002216AF">
      <w:pPr>
        <w:spacing w:after="0" w:line="240" w:lineRule="auto"/>
        <w:rPr>
          <w:rFonts w:ascii="Arial" w:eastAsia="Times New Roman" w:hAnsi="Arial" w:cs="Arial"/>
        </w:rPr>
      </w:pPr>
      <w:r w:rsidRPr="002216AF">
        <w:rPr>
          <w:rFonts w:ascii="Arial" w:eastAsia="Times New Roman" w:hAnsi="Arial" w:cs="Arial"/>
        </w:rPr>
        <w:t>KTS/IECE 1.c Individualize curriculum, instruction plans, and assessment strategies for ALL children.</w:t>
      </w:r>
    </w:p>
    <w:p w:rsidR="002216AF" w:rsidRPr="002216AF" w:rsidRDefault="002216AF" w:rsidP="002216AF">
      <w:pPr>
        <w:spacing w:after="0" w:line="240" w:lineRule="auto"/>
        <w:rPr>
          <w:rFonts w:ascii="Arial" w:eastAsia="Times New Roman" w:hAnsi="Arial" w:cs="Arial"/>
        </w:rPr>
      </w:pPr>
      <w:r w:rsidRPr="002216AF">
        <w:rPr>
          <w:rFonts w:ascii="Arial" w:eastAsia="Times New Roman" w:hAnsi="Arial" w:cs="Arial"/>
        </w:rPr>
        <w:t>KTS/IECE 2.f Create and maintain culturally responsive environments to support all children and families.</w:t>
      </w:r>
    </w:p>
    <w:p w:rsidR="002216AF" w:rsidRPr="002216AF" w:rsidRDefault="002216AF" w:rsidP="002216AF">
      <w:pPr>
        <w:spacing w:after="0" w:line="240" w:lineRule="auto"/>
        <w:rPr>
          <w:rFonts w:ascii="Arial" w:eastAsia="Times New Roman" w:hAnsi="Arial" w:cs="Arial"/>
        </w:rPr>
      </w:pPr>
      <w:r w:rsidRPr="002216AF">
        <w:rPr>
          <w:rFonts w:ascii="Arial" w:eastAsia="Times New Roman" w:hAnsi="Arial" w:cs="Arial"/>
        </w:rPr>
        <w:t>KTS/IECE 3.e Implement culturally responsive learning experiences to support children and their families.</w:t>
      </w:r>
    </w:p>
    <w:p w:rsidR="002216AF" w:rsidRPr="002216AF" w:rsidRDefault="002216AF" w:rsidP="002216AF">
      <w:pPr>
        <w:spacing w:after="0" w:line="240" w:lineRule="auto"/>
        <w:rPr>
          <w:rFonts w:ascii="Arial" w:eastAsia="Times New Roman" w:hAnsi="Arial" w:cs="Arial"/>
        </w:rPr>
      </w:pPr>
      <w:r w:rsidRPr="002216AF">
        <w:rPr>
          <w:rFonts w:ascii="Arial" w:eastAsia="Times New Roman" w:hAnsi="Arial" w:cs="Arial"/>
        </w:rPr>
        <w:t xml:space="preserve">KTS/IECE 6.f </w:t>
      </w:r>
      <w:proofErr w:type="gramStart"/>
      <w:r w:rsidRPr="002216AF">
        <w:rPr>
          <w:rFonts w:ascii="Arial" w:eastAsia="Times New Roman" w:hAnsi="Arial" w:cs="Arial"/>
        </w:rPr>
        <w:t>Articulate</w:t>
      </w:r>
      <w:proofErr w:type="gramEnd"/>
      <w:r w:rsidRPr="002216AF">
        <w:rPr>
          <w:rFonts w:ascii="Arial" w:eastAsia="Times New Roman" w:hAnsi="Arial" w:cs="Arial"/>
        </w:rPr>
        <w:t xml:space="preserve"> individual outcomes and unique needs for each child to staff and volunteers.</w:t>
      </w:r>
    </w:p>
    <w:p w:rsidR="002216AF" w:rsidRPr="002216AF" w:rsidRDefault="002216AF" w:rsidP="002216AF">
      <w:pPr>
        <w:spacing w:after="0" w:line="240" w:lineRule="auto"/>
        <w:rPr>
          <w:rFonts w:ascii="Arial" w:eastAsia="Times New Roman" w:hAnsi="Arial" w:cs="Arial"/>
        </w:rPr>
      </w:pPr>
      <w:r w:rsidRPr="002216AF">
        <w:rPr>
          <w:rFonts w:ascii="Arial" w:eastAsia="Times New Roman" w:hAnsi="Arial" w:cs="Arial"/>
        </w:rPr>
        <w:t>KTS/IECE 8.b Individualize interactions and activities that demonstrate sensitivity to characteristics of each child’s family community.</w:t>
      </w:r>
    </w:p>
    <w:p w:rsidR="002216AF" w:rsidRPr="002216AF" w:rsidRDefault="002216AF" w:rsidP="002216AF">
      <w:pPr>
        <w:spacing w:after="0" w:line="240" w:lineRule="auto"/>
        <w:rPr>
          <w:rFonts w:ascii="Arial" w:eastAsia="Times New Roman" w:hAnsi="Arial" w:cs="Arial"/>
        </w:rPr>
      </w:pPr>
      <w:r w:rsidRPr="002216AF">
        <w:rPr>
          <w:rFonts w:ascii="Arial" w:eastAsia="Times New Roman" w:hAnsi="Arial" w:cs="Arial"/>
        </w:rPr>
        <w:t>KTS/IECE 9.d Use technology to meet special needs of children.</w:t>
      </w:r>
    </w:p>
    <w:p w:rsidR="002216AF" w:rsidRPr="002216AF" w:rsidRDefault="002216AF" w:rsidP="002216AF">
      <w:pPr>
        <w:spacing w:after="0" w:line="240" w:lineRule="auto"/>
        <w:rPr>
          <w:rFonts w:ascii="Arial" w:eastAsia="Times New Roman" w:hAnsi="Arial" w:cs="Arial"/>
        </w:rPr>
      </w:pPr>
    </w:p>
    <w:p w:rsidR="002216AF" w:rsidRPr="002216AF" w:rsidRDefault="002216AF" w:rsidP="002216AF">
      <w:pPr>
        <w:spacing w:after="0" w:line="240" w:lineRule="auto"/>
        <w:rPr>
          <w:rFonts w:ascii="Arial" w:eastAsia="Times New Roman" w:hAnsi="Arial" w:cs="Arial"/>
          <w:b/>
        </w:rPr>
      </w:pPr>
      <w:r w:rsidRPr="002216AF">
        <w:rPr>
          <w:rFonts w:ascii="Arial" w:eastAsia="Times New Roman" w:hAnsi="Arial" w:cs="Arial"/>
          <w:b/>
        </w:rPr>
        <w:t>PGES – Framework for Teaching (Charlotte Danielson Model):</w:t>
      </w:r>
    </w:p>
    <w:p w:rsidR="002216AF" w:rsidRPr="002216AF" w:rsidRDefault="00A3371A" w:rsidP="002216AF">
      <w:pPr>
        <w:spacing w:after="0" w:line="240" w:lineRule="auto"/>
        <w:rPr>
          <w:rFonts w:ascii="Arial" w:eastAsia="Times New Roman" w:hAnsi="Arial" w:cs="Arial"/>
        </w:rPr>
      </w:pPr>
      <w:hyperlink r:id="rId12" w:history="1">
        <w:r w:rsidR="002216AF" w:rsidRPr="002216AF">
          <w:rPr>
            <w:rFonts w:ascii="Arial" w:eastAsia="Times New Roman" w:hAnsi="Arial" w:cs="Arial"/>
            <w:color w:val="0000FF"/>
            <w:u w:val="single"/>
          </w:rPr>
          <w:t>http://education.ky.gov/teachers/PGES/Pages/PGES.aspx</w:t>
        </w:r>
      </w:hyperlink>
    </w:p>
    <w:p w:rsidR="002216AF" w:rsidRPr="002216AF" w:rsidRDefault="002216AF" w:rsidP="002216AF">
      <w:pPr>
        <w:spacing w:after="0" w:line="240" w:lineRule="auto"/>
        <w:rPr>
          <w:rFonts w:ascii="Arial" w:eastAsia="Times New Roman" w:hAnsi="Arial" w:cs="Arial"/>
          <w:b/>
        </w:rPr>
      </w:pPr>
      <w:r w:rsidRPr="002216AF">
        <w:rPr>
          <w:rFonts w:ascii="Arial" w:eastAsia="Times New Roman" w:hAnsi="Arial" w:cs="Arial"/>
          <w:b/>
        </w:rPr>
        <w:t>Domain 1:  Planning and Preparation</w:t>
      </w:r>
    </w:p>
    <w:p w:rsidR="002216AF" w:rsidRPr="002216AF" w:rsidRDefault="002216AF" w:rsidP="002216AF">
      <w:pPr>
        <w:spacing w:after="0" w:line="240" w:lineRule="auto"/>
        <w:rPr>
          <w:rFonts w:ascii="Arial" w:eastAsia="Times New Roman" w:hAnsi="Arial" w:cs="Arial"/>
        </w:rPr>
      </w:pPr>
      <w:r w:rsidRPr="002216AF">
        <w:rPr>
          <w:rFonts w:ascii="Arial" w:eastAsia="Times New Roman" w:hAnsi="Arial" w:cs="Arial"/>
        </w:rPr>
        <w:t>1a:  Knowledge of content/pedagogy</w:t>
      </w:r>
    </w:p>
    <w:p w:rsidR="002216AF" w:rsidRPr="002216AF" w:rsidRDefault="002216AF" w:rsidP="002216AF">
      <w:pPr>
        <w:spacing w:after="0" w:line="240" w:lineRule="auto"/>
        <w:rPr>
          <w:rFonts w:ascii="Arial" w:eastAsia="Times New Roman" w:hAnsi="Arial" w:cs="Arial"/>
        </w:rPr>
      </w:pPr>
      <w:r w:rsidRPr="002216AF">
        <w:rPr>
          <w:rFonts w:ascii="Arial" w:eastAsia="Times New Roman" w:hAnsi="Arial" w:cs="Arial"/>
        </w:rPr>
        <w:t>1b:  Demonstrates knowledge of students</w:t>
      </w:r>
    </w:p>
    <w:p w:rsidR="002216AF" w:rsidRPr="002216AF" w:rsidRDefault="002216AF" w:rsidP="002216AF">
      <w:pPr>
        <w:spacing w:after="0" w:line="240" w:lineRule="auto"/>
        <w:rPr>
          <w:rFonts w:ascii="Arial" w:eastAsia="Times New Roman" w:hAnsi="Arial" w:cs="Arial"/>
        </w:rPr>
      </w:pPr>
      <w:r w:rsidRPr="002216AF">
        <w:rPr>
          <w:rFonts w:ascii="Arial" w:eastAsia="Times New Roman" w:hAnsi="Arial" w:cs="Arial"/>
        </w:rPr>
        <w:t>1c:  Setting instructional outcomes</w:t>
      </w:r>
    </w:p>
    <w:p w:rsidR="002216AF" w:rsidRPr="002216AF" w:rsidRDefault="002216AF" w:rsidP="002216AF">
      <w:pPr>
        <w:spacing w:after="0" w:line="240" w:lineRule="auto"/>
        <w:rPr>
          <w:rFonts w:ascii="Arial" w:eastAsia="Times New Roman" w:hAnsi="Arial" w:cs="Arial"/>
        </w:rPr>
      </w:pPr>
      <w:r w:rsidRPr="002216AF">
        <w:rPr>
          <w:rFonts w:ascii="Arial" w:eastAsia="Times New Roman" w:hAnsi="Arial" w:cs="Arial"/>
        </w:rPr>
        <w:t>1d:  Demonstrating knowledge of resources</w:t>
      </w:r>
    </w:p>
    <w:p w:rsidR="002216AF" w:rsidRPr="002216AF" w:rsidRDefault="002216AF" w:rsidP="002216AF">
      <w:pPr>
        <w:spacing w:after="0" w:line="240" w:lineRule="auto"/>
        <w:rPr>
          <w:rFonts w:ascii="Arial" w:eastAsia="Times New Roman" w:hAnsi="Arial" w:cs="Arial"/>
        </w:rPr>
      </w:pPr>
      <w:r w:rsidRPr="002216AF">
        <w:rPr>
          <w:rFonts w:ascii="Arial" w:eastAsia="Times New Roman" w:hAnsi="Arial" w:cs="Arial"/>
        </w:rPr>
        <w:t>1e:  Designing coherent instruction</w:t>
      </w:r>
    </w:p>
    <w:p w:rsidR="002216AF" w:rsidRPr="002216AF" w:rsidRDefault="002216AF" w:rsidP="002216AF">
      <w:pPr>
        <w:spacing w:after="0" w:line="240" w:lineRule="auto"/>
        <w:rPr>
          <w:rFonts w:ascii="Arial" w:eastAsia="Times New Roman" w:hAnsi="Arial" w:cs="Arial"/>
        </w:rPr>
      </w:pPr>
      <w:r w:rsidRPr="002216AF">
        <w:rPr>
          <w:rFonts w:ascii="Arial" w:eastAsia="Times New Roman" w:hAnsi="Arial" w:cs="Arial"/>
        </w:rPr>
        <w:t>1f:  Designing student assessment</w:t>
      </w:r>
    </w:p>
    <w:p w:rsidR="002216AF" w:rsidRPr="002216AF" w:rsidRDefault="002216AF" w:rsidP="002216AF">
      <w:pPr>
        <w:keepNext/>
        <w:spacing w:after="0" w:line="240" w:lineRule="auto"/>
        <w:outlineLvl w:val="0"/>
        <w:rPr>
          <w:rFonts w:ascii="Arial" w:eastAsia="Times New Roman" w:hAnsi="Arial" w:cs="Arial"/>
          <w:b/>
          <w:bCs/>
          <w:kern w:val="32"/>
        </w:rPr>
      </w:pPr>
      <w:r w:rsidRPr="002216AF">
        <w:rPr>
          <w:rFonts w:ascii="Arial" w:eastAsia="Times New Roman" w:hAnsi="Arial" w:cs="Arial"/>
          <w:b/>
          <w:bCs/>
          <w:kern w:val="32"/>
        </w:rPr>
        <w:t>Domain 2:  Classroom Environment</w:t>
      </w:r>
    </w:p>
    <w:p w:rsidR="002216AF" w:rsidRPr="002216AF" w:rsidRDefault="002216AF" w:rsidP="002216AF">
      <w:pPr>
        <w:spacing w:after="0" w:line="240" w:lineRule="auto"/>
        <w:rPr>
          <w:rFonts w:ascii="Arial" w:eastAsia="Times New Roman" w:hAnsi="Arial" w:cs="Arial"/>
        </w:rPr>
      </w:pPr>
      <w:r w:rsidRPr="002216AF">
        <w:rPr>
          <w:rFonts w:ascii="Arial" w:eastAsia="Times New Roman" w:hAnsi="Arial" w:cs="Arial"/>
        </w:rPr>
        <w:t>2a:  Creating environment of respect and rapport</w:t>
      </w:r>
    </w:p>
    <w:p w:rsidR="002216AF" w:rsidRPr="002216AF" w:rsidRDefault="002216AF" w:rsidP="002216AF">
      <w:pPr>
        <w:spacing w:after="0" w:line="240" w:lineRule="auto"/>
        <w:rPr>
          <w:rFonts w:ascii="Arial" w:eastAsia="Times New Roman" w:hAnsi="Arial" w:cs="Arial"/>
        </w:rPr>
      </w:pPr>
      <w:r w:rsidRPr="002216AF">
        <w:rPr>
          <w:rFonts w:ascii="Arial" w:eastAsia="Times New Roman" w:hAnsi="Arial" w:cs="Arial"/>
        </w:rPr>
        <w:t>2b:  Establishing culture of learning</w:t>
      </w:r>
    </w:p>
    <w:p w:rsidR="002216AF" w:rsidRPr="002216AF" w:rsidRDefault="002216AF" w:rsidP="002216AF">
      <w:pPr>
        <w:spacing w:after="0" w:line="240" w:lineRule="auto"/>
        <w:rPr>
          <w:rFonts w:ascii="Arial" w:eastAsia="Times New Roman" w:hAnsi="Arial" w:cs="Arial"/>
        </w:rPr>
      </w:pPr>
      <w:r w:rsidRPr="002216AF">
        <w:rPr>
          <w:rFonts w:ascii="Arial" w:eastAsia="Times New Roman" w:hAnsi="Arial" w:cs="Arial"/>
        </w:rPr>
        <w:t>2c:  Managing student behavior</w:t>
      </w:r>
    </w:p>
    <w:p w:rsidR="002216AF" w:rsidRPr="002216AF" w:rsidRDefault="002216AF" w:rsidP="002216AF">
      <w:pPr>
        <w:spacing w:after="0" w:line="240" w:lineRule="auto"/>
        <w:rPr>
          <w:rFonts w:ascii="Arial" w:eastAsia="Times New Roman" w:hAnsi="Arial" w:cs="Arial"/>
        </w:rPr>
      </w:pPr>
      <w:r w:rsidRPr="002216AF">
        <w:rPr>
          <w:rFonts w:ascii="Arial" w:eastAsia="Times New Roman" w:hAnsi="Arial" w:cs="Arial"/>
        </w:rPr>
        <w:t>2e:  Organizing physical space</w:t>
      </w:r>
    </w:p>
    <w:p w:rsidR="002216AF" w:rsidRPr="002216AF" w:rsidRDefault="002216AF" w:rsidP="002216AF">
      <w:pPr>
        <w:keepNext/>
        <w:spacing w:after="0" w:line="240" w:lineRule="auto"/>
        <w:outlineLvl w:val="0"/>
        <w:rPr>
          <w:rFonts w:ascii="Arial" w:eastAsia="Times New Roman" w:hAnsi="Arial" w:cs="Arial"/>
          <w:b/>
          <w:bCs/>
          <w:kern w:val="32"/>
        </w:rPr>
      </w:pPr>
      <w:r w:rsidRPr="002216AF">
        <w:rPr>
          <w:rFonts w:ascii="Arial" w:eastAsia="Times New Roman" w:hAnsi="Arial" w:cs="Arial"/>
          <w:b/>
          <w:bCs/>
          <w:kern w:val="32"/>
        </w:rPr>
        <w:t>Domain 3:  Instruction</w:t>
      </w:r>
    </w:p>
    <w:p w:rsidR="002216AF" w:rsidRPr="002216AF" w:rsidRDefault="002216AF" w:rsidP="002216AF">
      <w:pPr>
        <w:spacing w:after="0" w:line="240" w:lineRule="auto"/>
        <w:rPr>
          <w:rFonts w:ascii="Arial" w:eastAsia="Times New Roman" w:hAnsi="Arial" w:cs="Arial"/>
        </w:rPr>
      </w:pPr>
      <w:r w:rsidRPr="002216AF">
        <w:rPr>
          <w:rFonts w:ascii="Arial" w:eastAsia="Times New Roman" w:hAnsi="Arial" w:cs="Arial"/>
        </w:rPr>
        <w:t>3a:  Communicating with students</w:t>
      </w:r>
    </w:p>
    <w:p w:rsidR="002216AF" w:rsidRPr="002216AF" w:rsidRDefault="002216AF" w:rsidP="002216AF">
      <w:pPr>
        <w:spacing w:after="0" w:line="240" w:lineRule="auto"/>
        <w:rPr>
          <w:rFonts w:ascii="Arial" w:eastAsia="Times New Roman" w:hAnsi="Arial" w:cs="Arial"/>
        </w:rPr>
      </w:pPr>
      <w:r w:rsidRPr="002216AF">
        <w:rPr>
          <w:rFonts w:ascii="Arial" w:eastAsia="Times New Roman" w:hAnsi="Arial" w:cs="Arial"/>
        </w:rPr>
        <w:t>3b:  Using questioning and discussion techniques</w:t>
      </w:r>
    </w:p>
    <w:p w:rsidR="002216AF" w:rsidRPr="002216AF" w:rsidRDefault="002216AF" w:rsidP="002216AF">
      <w:pPr>
        <w:spacing w:after="0" w:line="240" w:lineRule="auto"/>
        <w:rPr>
          <w:rFonts w:ascii="Arial" w:eastAsia="Times New Roman" w:hAnsi="Arial" w:cs="Arial"/>
        </w:rPr>
      </w:pPr>
      <w:r w:rsidRPr="002216AF">
        <w:rPr>
          <w:rFonts w:ascii="Arial" w:eastAsia="Times New Roman" w:hAnsi="Arial" w:cs="Arial"/>
        </w:rPr>
        <w:t>3c:  Engaging students in learning</w:t>
      </w:r>
    </w:p>
    <w:p w:rsidR="002216AF" w:rsidRPr="002216AF" w:rsidRDefault="002216AF" w:rsidP="002216AF">
      <w:pPr>
        <w:spacing w:after="0" w:line="240" w:lineRule="auto"/>
        <w:rPr>
          <w:rFonts w:ascii="Arial" w:eastAsia="Times New Roman" w:hAnsi="Arial" w:cs="Arial"/>
        </w:rPr>
      </w:pPr>
      <w:r w:rsidRPr="002216AF">
        <w:rPr>
          <w:rFonts w:ascii="Arial" w:eastAsia="Times New Roman" w:hAnsi="Arial" w:cs="Arial"/>
        </w:rPr>
        <w:t>3d:  Using assessment in instruction</w:t>
      </w:r>
    </w:p>
    <w:p w:rsidR="002216AF" w:rsidRPr="002216AF" w:rsidRDefault="002216AF" w:rsidP="002216AF">
      <w:pPr>
        <w:spacing w:after="0" w:line="240" w:lineRule="auto"/>
        <w:rPr>
          <w:rFonts w:ascii="Arial" w:eastAsia="Times New Roman" w:hAnsi="Arial" w:cs="Arial"/>
        </w:rPr>
      </w:pPr>
      <w:r w:rsidRPr="002216AF">
        <w:rPr>
          <w:rFonts w:ascii="Arial" w:eastAsia="Times New Roman" w:hAnsi="Arial" w:cs="Arial"/>
        </w:rPr>
        <w:t>3e:  Demonstrating flexibility and responsiveness</w:t>
      </w:r>
    </w:p>
    <w:p w:rsidR="002216AF" w:rsidRPr="002216AF" w:rsidRDefault="002216AF" w:rsidP="002216AF">
      <w:pPr>
        <w:keepNext/>
        <w:spacing w:after="0" w:line="240" w:lineRule="auto"/>
        <w:outlineLvl w:val="0"/>
        <w:rPr>
          <w:rFonts w:ascii="Arial" w:eastAsia="Times New Roman" w:hAnsi="Arial" w:cs="Arial"/>
          <w:b/>
          <w:bCs/>
          <w:kern w:val="32"/>
        </w:rPr>
      </w:pPr>
      <w:r w:rsidRPr="002216AF">
        <w:rPr>
          <w:rFonts w:ascii="Arial" w:eastAsia="Times New Roman" w:hAnsi="Arial" w:cs="Arial"/>
          <w:b/>
          <w:bCs/>
          <w:kern w:val="32"/>
        </w:rPr>
        <w:t>Domain 4:  Professional Responsibility</w:t>
      </w:r>
    </w:p>
    <w:p w:rsidR="002216AF" w:rsidRPr="002216AF" w:rsidRDefault="002216AF" w:rsidP="002216AF">
      <w:pPr>
        <w:spacing w:after="0" w:line="240" w:lineRule="auto"/>
        <w:rPr>
          <w:rFonts w:ascii="Arial" w:eastAsia="Times New Roman" w:hAnsi="Arial" w:cs="Arial"/>
        </w:rPr>
      </w:pPr>
      <w:r w:rsidRPr="002216AF">
        <w:rPr>
          <w:rFonts w:ascii="Arial" w:eastAsia="Times New Roman" w:hAnsi="Arial" w:cs="Arial"/>
        </w:rPr>
        <w:t>4a:  Reflecting on teaching</w:t>
      </w:r>
    </w:p>
    <w:p w:rsidR="002216AF" w:rsidRPr="002216AF" w:rsidRDefault="002216AF" w:rsidP="002216AF">
      <w:pPr>
        <w:spacing w:after="0" w:line="240" w:lineRule="auto"/>
        <w:rPr>
          <w:rFonts w:ascii="Arial" w:eastAsia="Times New Roman" w:hAnsi="Arial" w:cs="Arial"/>
        </w:rPr>
      </w:pPr>
      <w:r w:rsidRPr="002216AF">
        <w:rPr>
          <w:rFonts w:ascii="Arial" w:eastAsia="Times New Roman" w:hAnsi="Arial" w:cs="Arial"/>
        </w:rPr>
        <w:t>4b:  Maintaining accurate records</w:t>
      </w:r>
    </w:p>
    <w:p w:rsidR="002216AF" w:rsidRPr="002216AF" w:rsidRDefault="002216AF" w:rsidP="002216AF">
      <w:pPr>
        <w:spacing w:after="0" w:line="240" w:lineRule="auto"/>
        <w:rPr>
          <w:rFonts w:ascii="Arial" w:eastAsia="Times New Roman" w:hAnsi="Arial" w:cs="Arial"/>
        </w:rPr>
      </w:pPr>
      <w:r w:rsidRPr="002216AF">
        <w:rPr>
          <w:rFonts w:ascii="Arial" w:eastAsia="Times New Roman" w:hAnsi="Arial" w:cs="Arial"/>
        </w:rPr>
        <w:t>4c:  Communicating with families</w:t>
      </w:r>
    </w:p>
    <w:p w:rsidR="002216AF" w:rsidRPr="002216AF" w:rsidRDefault="002216AF" w:rsidP="002216AF">
      <w:pPr>
        <w:spacing w:after="0" w:line="240" w:lineRule="auto"/>
        <w:rPr>
          <w:rFonts w:ascii="Arial" w:eastAsia="Times New Roman" w:hAnsi="Arial" w:cs="Arial"/>
        </w:rPr>
      </w:pPr>
      <w:r w:rsidRPr="002216AF">
        <w:rPr>
          <w:rFonts w:ascii="Arial" w:eastAsia="Times New Roman" w:hAnsi="Arial" w:cs="Arial"/>
        </w:rPr>
        <w:t>4d:  Participating in a professional community</w:t>
      </w:r>
    </w:p>
    <w:p w:rsidR="002216AF" w:rsidRPr="002216AF" w:rsidRDefault="002216AF" w:rsidP="002216AF">
      <w:pPr>
        <w:spacing w:after="0" w:line="240" w:lineRule="auto"/>
        <w:rPr>
          <w:rFonts w:ascii="Arial" w:eastAsia="Times New Roman" w:hAnsi="Arial" w:cs="Arial"/>
        </w:rPr>
      </w:pPr>
      <w:r w:rsidRPr="002216AF">
        <w:rPr>
          <w:rFonts w:ascii="Arial" w:eastAsia="Times New Roman" w:hAnsi="Arial" w:cs="Arial"/>
        </w:rPr>
        <w:t>4e:  Growing and developing professionally</w:t>
      </w:r>
    </w:p>
    <w:p w:rsidR="007278B5" w:rsidRDefault="002216AF" w:rsidP="007278B5">
      <w:pPr>
        <w:spacing w:after="0" w:line="240" w:lineRule="auto"/>
        <w:rPr>
          <w:rFonts w:ascii="Arial" w:eastAsia="Times New Roman" w:hAnsi="Arial" w:cs="Arial"/>
        </w:rPr>
      </w:pPr>
      <w:r w:rsidRPr="002216AF">
        <w:rPr>
          <w:rFonts w:ascii="Arial" w:eastAsia="Times New Roman" w:hAnsi="Arial" w:cs="Arial"/>
        </w:rPr>
        <w:t>4f:  Demonstrating professionalism</w:t>
      </w:r>
    </w:p>
    <w:p w:rsidR="007278B5" w:rsidRDefault="007278B5" w:rsidP="007278B5">
      <w:pPr>
        <w:spacing w:after="0" w:line="240" w:lineRule="auto"/>
        <w:rPr>
          <w:rFonts w:ascii="Arial" w:eastAsia="Times New Roman" w:hAnsi="Arial" w:cs="Arial"/>
        </w:rPr>
      </w:pPr>
    </w:p>
    <w:p w:rsidR="007278B5" w:rsidRDefault="007278B5" w:rsidP="007278B5">
      <w:pPr>
        <w:spacing w:after="0" w:line="240" w:lineRule="auto"/>
        <w:rPr>
          <w:rFonts w:ascii="Arial" w:eastAsia="Times New Roman" w:hAnsi="Arial" w:cs="Arial"/>
        </w:rPr>
      </w:pPr>
    </w:p>
    <w:p w:rsidR="007278B5" w:rsidRDefault="007278B5" w:rsidP="007278B5">
      <w:pPr>
        <w:spacing w:after="0" w:line="240" w:lineRule="auto"/>
        <w:rPr>
          <w:rFonts w:ascii="Arial" w:eastAsia="Times New Roman" w:hAnsi="Arial" w:cs="Arial"/>
        </w:rPr>
      </w:pPr>
    </w:p>
    <w:p w:rsidR="007278B5" w:rsidRDefault="007278B5" w:rsidP="007278B5">
      <w:pPr>
        <w:spacing w:after="0" w:line="240" w:lineRule="auto"/>
        <w:rPr>
          <w:rFonts w:ascii="Arial" w:eastAsia="Times New Roman" w:hAnsi="Arial" w:cs="Arial"/>
        </w:rPr>
      </w:pPr>
    </w:p>
    <w:p w:rsidR="007278B5" w:rsidRDefault="007278B5" w:rsidP="007278B5">
      <w:pPr>
        <w:spacing w:after="0" w:line="240" w:lineRule="auto"/>
        <w:rPr>
          <w:rFonts w:ascii="Arial" w:eastAsia="Times New Roman" w:hAnsi="Arial" w:cs="Arial"/>
        </w:rPr>
      </w:pPr>
    </w:p>
    <w:p w:rsidR="007278B5" w:rsidRDefault="007278B5" w:rsidP="007278B5">
      <w:pPr>
        <w:spacing w:after="0" w:line="240" w:lineRule="auto"/>
        <w:rPr>
          <w:rFonts w:ascii="Arial" w:eastAsia="Times New Roman" w:hAnsi="Arial" w:cs="Arial"/>
        </w:rPr>
      </w:pPr>
    </w:p>
    <w:p w:rsidR="007278B5" w:rsidRDefault="007278B5" w:rsidP="007278B5">
      <w:pPr>
        <w:spacing w:after="0" w:line="240" w:lineRule="auto"/>
        <w:rPr>
          <w:rFonts w:ascii="Arial" w:eastAsia="Times New Roman" w:hAnsi="Arial" w:cs="Arial"/>
        </w:rPr>
      </w:pPr>
    </w:p>
    <w:p w:rsidR="007278B5" w:rsidRDefault="007278B5" w:rsidP="007278B5">
      <w:pPr>
        <w:spacing w:after="0" w:line="240" w:lineRule="auto"/>
        <w:rPr>
          <w:rFonts w:ascii="Arial" w:eastAsia="Times New Roman" w:hAnsi="Arial" w:cs="Arial"/>
        </w:rPr>
      </w:pPr>
    </w:p>
    <w:p w:rsidR="002216AF" w:rsidRPr="007278B5" w:rsidRDefault="002216AF" w:rsidP="007278B5">
      <w:pPr>
        <w:spacing w:after="0" w:line="240" w:lineRule="auto"/>
        <w:rPr>
          <w:rFonts w:ascii="Arial" w:eastAsia="Times New Roman" w:hAnsi="Arial" w:cs="Arial"/>
        </w:rPr>
      </w:pPr>
      <w:r w:rsidRPr="002216AF">
        <w:rPr>
          <w:rFonts w:ascii="Arial" w:eastAsia="Times New Roman" w:hAnsi="Arial" w:cs="Arial"/>
          <w:b/>
          <w:bCs/>
          <w:color w:val="000000"/>
          <w:kern w:val="32"/>
        </w:rPr>
        <w:lastRenderedPageBreak/>
        <w:t>Supple</w:t>
      </w:r>
      <w:r w:rsidR="000925EE">
        <w:rPr>
          <w:rFonts w:ascii="Arial" w:eastAsia="Times New Roman" w:hAnsi="Arial" w:cs="Arial"/>
          <w:b/>
          <w:bCs/>
          <w:color w:val="000000"/>
          <w:kern w:val="32"/>
        </w:rPr>
        <w:t>m</w:t>
      </w:r>
      <w:r w:rsidRPr="002216AF">
        <w:rPr>
          <w:rFonts w:ascii="Arial" w:eastAsia="Times New Roman" w:hAnsi="Arial" w:cs="Arial"/>
          <w:b/>
          <w:bCs/>
          <w:color w:val="000000"/>
          <w:kern w:val="32"/>
        </w:rPr>
        <w:t xml:space="preserve">ental Resources: </w:t>
      </w:r>
    </w:p>
    <w:p w:rsidR="002216AF" w:rsidRPr="002216AF" w:rsidRDefault="002216AF" w:rsidP="002216AF">
      <w:pPr>
        <w:keepNext/>
        <w:spacing w:before="240" w:after="60" w:line="240" w:lineRule="auto"/>
        <w:outlineLvl w:val="0"/>
        <w:rPr>
          <w:rFonts w:ascii="Arial" w:eastAsia="Times New Roman" w:hAnsi="Arial" w:cs="Arial"/>
          <w:bCs/>
          <w:color w:val="000000"/>
          <w:kern w:val="32"/>
        </w:rPr>
      </w:pPr>
      <w:r w:rsidRPr="002216AF">
        <w:rPr>
          <w:rFonts w:ascii="Arial" w:eastAsia="Times New Roman" w:hAnsi="Arial" w:cs="Arial"/>
          <w:bCs/>
          <w:color w:val="000000"/>
          <w:kern w:val="32"/>
        </w:rPr>
        <w:t xml:space="preserve">ADA Information Line: U.S. Department of Justice (800) 514-0301; </w:t>
      </w:r>
      <w:hyperlink r:id="rId13" w:history="1">
        <w:r w:rsidRPr="002216AF">
          <w:rPr>
            <w:rFonts w:ascii="Arial" w:eastAsia="Times New Roman" w:hAnsi="Arial" w:cs="Arial"/>
            <w:bCs/>
            <w:color w:val="0000FF"/>
            <w:kern w:val="32"/>
            <w:u w:val="single"/>
          </w:rPr>
          <w:t>www.usdoj.gov/disabilities.htm</w:t>
        </w:r>
      </w:hyperlink>
    </w:p>
    <w:p w:rsidR="002216AF" w:rsidRPr="002216AF" w:rsidRDefault="002216AF" w:rsidP="002216AF">
      <w:pPr>
        <w:keepNext/>
        <w:spacing w:before="240" w:after="60" w:line="240" w:lineRule="auto"/>
        <w:outlineLvl w:val="0"/>
        <w:rPr>
          <w:rFonts w:ascii="Arial" w:eastAsia="Times New Roman" w:hAnsi="Arial" w:cs="Arial"/>
          <w:bCs/>
          <w:color w:val="000000"/>
          <w:kern w:val="32"/>
        </w:rPr>
      </w:pPr>
      <w:r w:rsidRPr="002216AF">
        <w:rPr>
          <w:rFonts w:ascii="Arial" w:eastAsia="Times New Roman" w:hAnsi="Arial" w:cs="Arial"/>
          <w:bCs/>
          <w:color w:val="000000"/>
          <w:kern w:val="32"/>
        </w:rPr>
        <w:t xml:space="preserve">ARC of the United States: </w:t>
      </w:r>
      <w:hyperlink r:id="rId14" w:history="1">
        <w:r w:rsidRPr="002216AF">
          <w:rPr>
            <w:rFonts w:ascii="Arial" w:eastAsia="Times New Roman" w:hAnsi="Arial" w:cs="Arial"/>
            <w:bCs/>
            <w:color w:val="0000FF"/>
            <w:kern w:val="32"/>
            <w:u w:val="single"/>
          </w:rPr>
          <w:t>www.thearc.org</w:t>
        </w:r>
      </w:hyperlink>
    </w:p>
    <w:p w:rsidR="002216AF" w:rsidRPr="002216AF" w:rsidRDefault="002216AF" w:rsidP="002216AF">
      <w:pPr>
        <w:keepNext/>
        <w:spacing w:before="240" w:after="60" w:line="240" w:lineRule="auto"/>
        <w:outlineLvl w:val="0"/>
        <w:rPr>
          <w:rFonts w:ascii="Arial" w:eastAsia="Times New Roman" w:hAnsi="Arial" w:cs="Arial"/>
          <w:bCs/>
          <w:color w:val="000000"/>
          <w:kern w:val="32"/>
        </w:rPr>
      </w:pPr>
      <w:r w:rsidRPr="002216AF">
        <w:rPr>
          <w:rFonts w:ascii="Arial" w:eastAsia="Times New Roman" w:hAnsi="Arial" w:cs="Arial"/>
          <w:bCs/>
          <w:color w:val="000000"/>
          <w:kern w:val="32"/>
        </w:rPr>
        <w:t xml:space="preserve">Early Childhood Provisions of IDEA: </w:t>
      </w:r>
      <w:hyperlink r:id="rId15" w:history="1">
        <w:r w:rsidRPr="002216AF">
          <w:rPr>
            <w:rFonts w:ascii="Arial" w:eastAsia="Times New Roman" w:hAnsi="Arial" w:cs="Arial"/>
            <w:bCs/>
            <w:color w:val="0000FF"/>
            <w:kern w:val="32"/>
            <w:u w:val="single"/>
          </w:rPr>
          <w:t>http://www.nectac.org/default.asp</w:t>
        </w:r>
      </w:hyperlink>
    </w:p>
    <w:p w:rsidR="002216AF" w:rsidRPr="002216AF" w:rsidRDefault="002216AF" w:rsidP="002216AF">
      <w:pPr>
        <w:keepNext/>
        <w:spacing w:before="240" w:after="60" w:line="240" w:lineRule="auto"/>
        <w:outlineLvl w:val="0"/>
        <w:rPr>
          <w:rFonts w:ascii="Arial" w:eastAsia="Times New Roman" w:hAnsi="Arial" w:cs="Arial"/>
          <w:bCs/>
          <w:color w:val="000000"/>
          <w:kern w:val="32"/>
        </w:rPr>
      </w:pPr>
      <w:r w:rsidRPr="002216AF">
        <w:rPr>
          <w:rFonts w:ascii="Arial" w:eastAsia="Times New Roman" w:hAnsi="Arial" w:cs="Arial"/>
          <w:bCs/>
          <w:color w:val="000000"/>
          <w:kern w:val="32"/>
        </w:rPr>
        <w:t xml:space="preserve">Division for Early Childhood, subdivision of the Council for Exceptional Children </w:t>
      </w:r>
      <w:hyperlink r:id="rId16" w:history="1">
        <w:r w:rsidRPr="002216AF">
          <w:rPr>
            <w:rFonts w:ascii="Arial" w:eastAsia="Times New Roman" w:hAnsi="Arial" w:cs="Arial"/>
            <w:bCs/>
            <w:color w:val="0000FF"/>
            <w:kern w:val="32"/>
            <w:u w:val="single"/>
          </w:rPr>
          <w:t>http://www.dec-sped.org</w:t>
        </w:r>
      </w:hyperlink>
    </w:p>
    <w:p w:rsidR="002216AF" w:rsidRPr="002216AF" w:rsidRDefault="002216AF" w:rsidP="002216AF">
      <w:pPr>
        <w:keepNext/>
        <w:spacing w:before="240" w:after="60" w:line="240" w:lineRule="auto"/>
        <w:outlineLvl w:val="0"/>
        <w:rPr>
          <w:rFonts w:ascii="Arial" w:eastAsia="Times New Roman" w:hAnsi="Arial" w:cs="Arial"/>
          <w:bCs/>
          <w:color w:val="000000"/>
          <w:kern w:val="32"/>
        </w:rPr>
      </w:pPr>
      <w:r w:rsidRPr="002216AF">
        <w:rPr>
          <w:rFonts w:ascii="Arial" w:eastAsia="Times New Roman" w:hAnsi="Arial" w:cs="Arial"/>
          <w:bCs/>
          <w:color w:val="000000"/>
          <w:kern w:val="32"/>
        </w:rPr>
        <w:t xml:space="preserve">IDEA information: </w:t>
      </w:r>
      <w:hyperlink r:id="rId17" w:history="1">
        <w:r w:rsidRPr="002216AF">
          <w:rPr>
            <w:rFonts w:ascii="Arial" w:eastAsia="Times New Roman" w:hAnsi="Arial" w:cs="Arial"/>
            <w:bCs/>
            <w:color w:val="0000FF"/>
            <w:kern w:val="32"/>
            <w:u w:val="single"/>
          </w:rPr>
          <w:t>http://idea.ed.gov</w:t>
        </w:r>
      </w:hyperlink>
    </w:p>
    <w:p w:rsidR="002216AF" w:rsidRPr="002216AF" w:rsidRDefault="002216AF" w:rsidP="002216AF">
      <w:pPr>
        <w:keepNext/>
        <w:spacing w:before="240" w:after="60" w:line="240" w:lineRule="auto"/>
        <w:outlineLvl w:val="0"/>
        <w:rPr>
          <w:rFonts w:ascii="Arial" w:eastAsia="Times New Roman" w:hAnsi="Arial" w:cs="Arial"/>
          <w:bCs/>
          <w:color w:val="000000"/>
          <w:kern w:val="32"/>
        </w:rPr>
      </w:pPr>
      <w:r w:rsidRPr="002216AF">
        <w:rPr>
          <w:rFonts w:ascii="Arial" w:eastAsia="Times New Roman" w:hAnsi="Arial" w:cs="Arial"/>
          <w:bCs/>
          <w:color w:val="000000"/>
          <w:kern w:val="32"/>
        </w:rPr>
        <w:t xml:space="preserve">IDEA resources: </w:t>
      </w:r>
      <w:hyperlink r:id="rId18" w:history="1">
        <w:r w:rsidRPr="002216AF">
          <w:rPr>
            <w:rFonts w:ascii="Arial" w:eastAsia="Times New Roman" w:hAnsi="Arial" w:cs="Arial"/>
            <w:bCs/>
            <w:color w:val="0000FF"/>
            <w:kern w:val="32"/>
            <w:u w:val="single"/>
          </w:rPr>
          <w:t>www.ideapractices.org</w:t>
        </w:r>
      </w:hyperlink>
      <w:r w:rsidRPr="002216AF">
        <w:rPr>
          <w:rFonts w:ascii="Arial" w:eastAsia="Times New Roman" w:hAnsi="Arial" w:cs="Arial"/>
          <w:bCs/>
          <w:color w:val="000000"/>
          <w:kern w:val="32"/>
        </w:rPr>
        <w:t xml:space="preserve"> </w:t>
      </w:r>
    </w:p>
    <w:p w:rsidR="002216AF" w:rsidRPr="002216AF" w:rsidRDefault="002216AF" w:rsidP="002216AF">
      <w:pPr>
        <w:spacing w:after="0" w:line="240" w:lineRule="auto"/>
        <w:rPr>
          <w:rFonts w:ascii="Arial" w:eastAsia="Times New Roman" w:hAnsi="Arial" w:cs="Arial"/>
        </w:rPr>
      </w:pPr>
    </w:p>
    <w:p w:rsidR="002216AF" w:rsidRPr="002216AF" w:rsidRDefault="002216AF" w:rsidP="002216AF">
      <w:pPr>
        <w:keepNext/>
        <w:spacing w:before="240" w:after="60" w:line="240" w:lineRule="auto"/>
        <w:outlineLvl w:val="0"/>
        <w:rPr>
          <w:rFonts w:ascii="Arial" w:eastAsia="Times New Roman" w:hAnsi="Arial" w:cs="Arial"/>
          <w:bCs/>
          <w:color w:val="000000"/>
          <w:kern w:val="32"/>
        </w:rPr>
      </w:pPr>
      <w:r w:rsidRPr="002216AF">
        <w:rPr>
          <w:rFonts w:ascii="Arial" w:eastAsia="Times New Roman" w:hAnsi="Arial" w:cs="Arial"/>
          <w:bCs/>
          <w:color w:val="000000"/>
          <w:kern w:val="32"/>
        </w:rPr>
        <w:t xml:space="preserve">Kentucky Department of Special Education: </w:t>
      </w:r>
      <w:hyperlink r:id="rId19" w:history="1">
        <w:r w:rsidRPr="002216AF">
          <w:rPr>
            <w:rFonts w:ascii="Arial" w:eastAsia="Times New Roman" w:hAnsi="Arial" w:cs="Arial"/>
            <w:bCs/>
            <w:color w:val="0000FF"/>
            <w:kern w:val="32"/>
            <w:u w:val="single"/>
          </w:rPr>
          <w:t>http://www.kde.state.ky.us/KDE/Instructional+Resources/Exceptional+Children/Forms+and+Documents</w:t>
        </w:r>
      </w:hyperlink>
    </w:p>
    <w:p w:rsidR="002216AF" w:rsidRPr="002216AF" w:rsidRDefault="002216AF" w:rsidP="002216AF">
      <w:pPr>
        <w:keepNext/>
        <w:spacing w:before="240" w:after="60" w:line="240" w:lineRule="auto"/>
        <w:outlineLvl w:val="0"/>
        <w:rPr>
          <w:rFonts w:ascii="Arial" w:eastAsia="Times New Roman" w:hAnsi="Arial" w:cs="Arial"/>
          <w:bCs/>
          <w:color w:val="388222"/>
          <w:kern w:val="32"/>
          <w:lang w:val="en"/>
        </w:rPr>
      </w:pPr>
      <w:r w:rsidRPr="002216AF">
        <w:rPr>
          <w:rFonts w:ascii="Arial" w:eastAsia="Times New Roman" w:hAnsi="Arial" w:cs="Arial"/>
          <w:bCs/>
          <w:color w:val="000000"/>
          <w:kern w:val="32"/>
        </w:rPr>
        <w:t xml:space="preserve">Kentucky Early Childhood Standards: </w:t>
      </w:r>
      <w:hyperlink r:id="rId20" w:history="1">
        <w:r w:rsidRPr="002216AF">
          <w:rPr>
            <w:rFonts w:ascii="Arial" w:eastAsia="Times New Roman" w:hAnsi="Arial" w:cs="Arial"/>
            <w:bCs/>
            <w:color w:val="0000FF"/>
            <w:kern w:val="32"/>
            <w:u w:val="single"/>
          </w:rPr>
          <w:t>www.</w:t>
        </w:r>
        <w:r w:rsidRPr="002216AF">
          <w:rPr>
            <w:rFonts w:ascii="Arial" w:eastAsia="Times New Roman" w:hAnsi="Arial" w:cs="Arial"/>
            <w:bCs/>
            <w:color w:val="0000FF"/>
            <w:kern w:val="32"/>
            <w:u w:val="single"/>
            <w:lang w:val="en"/>
          </w:rPr>
          <w:t>education.ky.gov/educational/pre/Pages/Early-Childhood-Resources.aspx</w:t>
        </w:r>
      </w:hyperlink>
    </w:p>
    <w:p w:rsidR="002216AF" w:rsidRPr="002216AF" w:rsidRDefault="002216AF" w:rsidP="002216AF">
      <w:pPr>
        <w:keepNext/>
        <w:spacing w:before="240" w:after="60" w:line="240" w:lineRule="auto"/>
        <w:outlineLvl w:val="0"/>
        <w:rPr>
          <w:rFonts w:ascii="Arial" w:eastAsia="Times New Roman" w:hAnsi="Arial" w:cs="Arial"/>
          <w:bCs/>
          <w:color w:val="000000"/>
          <w:kern w:val="32"/>
        </w:rPr>
      </w:pPr>
      <w:r w:rsidRPr="002216AF">
        <w:rPr>
          <w:rFonts w:ascii="Arial" w:eastAsia="Times New Roman" w:hAnsi="Arial" w:cs="Arial"/>
          <w:bCs/>
          <w:color w:val="000000"/>
          <w:kern w:val="32"/>
        </w:rPr>
        <w:t xml:space="preserve">Kentucky First Steps Early Intervention: </w:t>
      </w:r>
      <w:hyperlink r:id="rId21" w:history="1">
        <w:r w:rsidRPr="002216AF">
          <w:rPr>
            <w:rFonts w:ascii="Arial" w:eastAsia="Times New Roman" w:hAnsi="Arial" w:cs="Arial"/>
            <w:bCs/>
            <w:color w:val="0000FF"/>
            <w:kern w:val="32"/>
            <w:u w:val="single"/>
          </w:rPr>
          <w:t>http://chfs.ky.gov/dph/firststeps.htm</w:t>
        </w:r>
      </w:hyperlink>
    </w:p>
    <w:p w:rsidR="002216AF" w:rsidRPr="002216AF" w:rsidRDefault="002216AF" w:rsidP="002216AF">
      <w:pPr>
        <w:keepNext/>
        <w:spacing w:before="240" w:after="60" w:line="240" w:lineRule="auto"/>
        <w:outlineLvl w:val="0"/>
        <w:rPr>
          <w:rFonts w:ascii="Arial" w:eastAsia="Times New Roman" w:hAnsi="Arial" w:cs="Arial"/>
          <w:bCs/>
          <w:color w:val="0000FF"/>
          <w:kern w:val="32"/>
          <w:u w:val="single"/>
        </w:rPr>
      </w:pPr>
      <w:r w:rsidRPr="002216AF">
        <w:rPr>
          <w:rFonts w:ascii="Arial" w:eastAsia="Times New Roman" w:hAnsi="Arial" w:cs="Arial"/>
          <w:bCs/>
          <w:color w:val="000000"/>
          <w:kern w:val="32"/>
        </w:rPr>
        <w:t xml:space="preserve">Kentucky IECE Teacher Standards: </w:t>
      </w:r>
      <w:hyperlink r:id="rId22" w:history="1">
        <w:r w:rsidRPr="002216AF">
          <w:rPr>
            <w:rFonts w:ascii="Arial" w:eastAsia="Times New Roman" w:hAnsi="Arial" w:cs="Arial"/>
            <w:bCs/>
            <w:color w:val="0000FF"/>
            <w:kern w:val="32"/>
            <w:u w:val="single"/>
          </w:rPr>
          <w:t>http://www.kyepsb.net/teacherprep/iecestandards.asp</w:t>
        </w:r>
      </w:hyperlink>
    </w:p>
    <w:p w:rsidR="002216AF" w:rsidRPr="002216AF" w:rsidRDefault="002216AF" w:rsidP="002216AF">
      <w:pPr>
        <w:spacing w:after="0" w:line="240" w:lineRule="auto"/>
        <w:rPr>
          <w:rFonts w:ascii="Arial" w:eastAsia="Times New Roman" w:hAnsi="Arial" w:cs="Arial"/>
        </w:rPr>
      </w:pPr>
    </w:p>
    <w:p w:rsidR="002216AF" w:rsidRPr="002216AF" w:rsidRDefault="002216AF" w:rsidP="002216AF">
      <w:pPr>
        <w:spacing w:after="0" w:line="240" w:lineRule="auto"/>
        <w:rPr>
          <w:rFonts w:ascii="Arial" w:eastAsia="Times New Roman" w:hAnsi="Arial" w:cs="Arial"/>
          <w:b/>
        </w:rPr>
      </w:pPr>
      <w:r w:rsidRPr="002216AF">
        <w:rPr>
          <w:rFonts w:ascii="Arial" w:eastAsia="Times New Roman" w:hAnsi="Arial" w:cs="Arial"/>
        </w:rPr>
        <w:t>Kentucky Response to Intervention Tool Kit for Preschool:</w:t>
      </w:r>
    </w:p>
    <w:p w:rsidR="002216AF" w:rsidRPr="002216AF" w:rsidRDefault="00A3371A" w:rsidP="002216AF">
      <w:pPr>
        <w:spacing w:after="0" w:line="240" w:lineRule="auto"/>
        <w:rPr>
          <w:rFonts w:ascii="Arial" w:eastAsia="Times New Roman" w:hAnsi="Arial" w:cs="Arial"/>
        </w:rPr>
      </w:pPr>
      <w:hyperlink r:id="rId23" w:history="1">
        <w:r w:rsidR="002216AF" w:rsidRPr="002216AF">
          <w:rPr>
            <w:rFonts w:ascii="Arial" w:eastAsia="Times New Roman" w:hAnsi="Arial" w:cs="Arial"/>
            <w:color w:val="0000FF"/>
            <w:u w:val="single"/>
          </w:rPr>
          <w:t>http://www.education.ky.gov/KDE/Istructional+Resources/Preschool/For+Preschool+Coordinators+and+Teachers/Administrative+Documents</w:t>
        </w:r>
      </w:hyperlink>
      <w:r w:rsidR="002216AF" w:rsidRPr="002216AF">
        <w:rPr>
          <w:rFonts w:ascii="Arial" w:eastAsia="Times New Roman" w:hAnsi="Arial" w:cs="Arial"/>
        </w:rPr>
        <w:t xml:space="preserve"> </w:t>
      </w:r>
    </w:p>
    <w:p w:rsidR="002216AF" w:rsidRPr="002216AF" w:rsidRDefault="002216AF" w:rsidP="002216AF">
      <w:pPr>
        <w:keepNext/>
        <w:spacing w:before="240" w:after="60" w:line="240" w:lineRule="auto"/>
        <w:outlineLvl w:val="0"/>
        <w:rPr>
          <w:rFonts w:ascii="Arial" w:eastAsia="Times New Roman" w:hAnsi="Arial" w:cs="Arial"/>
          <w:bCs/>
          <w:color w:val="000000"/>
          <w:kern w:val="32"/>
        </w:rPr>
      </w:pPr>
      <w:r w:rsidRPr="002216AF">
        <w:rPr>
          <w:rFonts w:ascii="Arial" w:eastAsia="Times New Roman" w:hAnsi="Arial" w:cs="Arial"/>
          <w:bCs/>
          <w:color w:val="000000"/>
          <w:kern w:val="32"/>
        </w:rPr>
        <w:t xml:space="preserve">Kentucky Core Academic Standards for English/Language Arts and Mathematics for Kindergarten (Science when adopted by legislature); Core Content for Kindergarten. </w:t>
      </w:r>
    </w:p>
    <w:p w:rsidR="002216AF" w:rsidRPr="002216AF" w:rsidRDefault="002216AF" w:rsidP="002216AF">
      <w:pPr>
        <w:keepNext/>
        <w:spacing w:before="240" w:after="60" w:line="240" w:lineRule="auto"/>
        <w:outlineLvl w:val="0"/>
        <w:rPr>
          <w:rFonts w:ascii="Arial" w:eastAsia="Times New Roman" w:hAnsi="Arial" w:cs="Arial"/>
          <w:bCs/>
          <w:color w:val="000000"/>
          <w:kern w:val="32"/>
        </w:rPr>
      </w:pPr>
      <w:r w:rsidRPr="002216AF">
        <w:rPr>
          <w:rFonts w:ascii="Arial" w:eastAsia="Times New Roman" w:hAnsi="Arial" w:cs="Arial"/>
          <w:bCs/>
          <w:color w:val="000000"/>
          <w:kern w:val="32"/>
        </w:rPr>
        <w:t xml:space="preserve">National Association for the Education of Young Children </w:t>
      </w:r>
      <w:hyperlink r:id="rId24" w:history="1">
        <w:r w:rsidRPr="002216AF">
          <w:rPr>
            <w:rFonts w:ascii="Arial" w:eastAsia="Times New Roman" w:hAnsi="Arial" w:cs="Arial"/>
            <w:bCs/>
            <w:color w:val="0000FF"/>
            <w:kern w:val="32"/>
            <w:u w:val="single"/>
          </w:rPr>
          <w:t>http://www.naeyc.org</w:t>
        </w:r>
      </w:hyperlink>
    </w:p>
    <w:p w:rsidR="002216AF" w:rsidRPr="002216AF" w:rsidRDefault="002216AF" w:rsidP="002216AF">
      <w:pPr>
        <w:keepNext/>
        <w:spacing w:before="240" w:after="60" w:line="240" w:lineRule="auto"/>
        <w:outlineLvl w:val="0"/>
        <w:rPr>
          <w:rFonts w:ascii="Arial" w:eastAsia="Times New Roman" w:hAnsi="Arial" w:cs="Arial"/>
          <w:bCs/>
          <w:kern w:val="32"/>
        </w:rPr>
      </w:pPr>
      <w:r w:rsidRPr="002216AF">
        <w:rPr>
          <w:rFonts w:ascii="Arial" w:eastAsia="Times New Roman" w:hAnsi="Arial" w:cs="Arial"/>
          <w:bCs/>
          <w:kern w:val="32"/>
        </w:rPr>
        <w:t xml:space="preserve">National Early Childhood Technical Assistance Center (NECTAC): </w:t>
      </w:r>
      <w:hyperlink r:id="rId25" w:history="1">
        <w:r w:rsidRPr="002216AF">
          <w:rPr>
            <w:rFonts w:ascii="Arial" w:eastAsia="Times New Roman" w:hAnsi="Arial" w:cs="Arial"/>
            <w:bCs/>
            <w:color w:val="0000FF"/>
            <w:kern w:val="32"/>
            <w:u w:val="single"/>
          </w:rPr>
          <w:t>www.nectac.org</w:t>
        </w:r>
      </w:hyperlink>
      <w:r w:rsidRPr="002216AF">
        <w:rPr>
          <w:rFonts w:ascii="Arial" w:eastAsia="Times New Roman" w:hAnsi="Arial" w:cs="Arial"/>
          <w:bCs/>
          <w:kern w:val="32"/>
        </w:rPr>
        <w:t xml:space="preserve"> </w:t>
      </w:r>
    </w:p>
    <w:p w:rsidR="002216AF" w:rsidRPr="002216AF" w:rsidRDefault="002216AF" w:rsidP="002216AF">
      <w:pPr>
        <w:keepNext/>
        <w:spacing w:before="240" w:after="60" w:line="240" w:lineRule="auto"/>
        <w:outlineLvl w:val="0"/>
        <w:rPr>
          <w:rFonts w:ascii="Arial" w:eastAsia="Times New Roman" w:hAnsi="Arial" w:cs="Arial"/>
          <w:bCs/>
          <w:kern w:val="32"/>
        </w:rPr>
      </w:pPr>
      <w:r w:rsidRPr="002216AF">
        <w:rPr>
          <w:rFonts w:ascii="Arial" w:eastAsia="Times New Roman" w:hAnsi="Arial" w:cs="Arial"/>
          <w:bCs/>
          <w:kern w:val="32"/>
        </w:rPr>
        <w:t xml:space="preserve">National Dissemination Center for Children with Disabilities (NICHCY): </w:t>
      </w:r>
      <w:hyperlink r:id="rId26" w:history="1">
        <w:r w:rsidRPr="002216AF">
          <w:rPr>
            <w:rFonts w:ascii="Arial" w:eastAsia="Times New Roman" w:hAnsi="Arial" w:cs="Arial"/>
            <w:bCs/>
            <w:color w:val="0000FF"/>
            <w:kern w:val="32"/>
            <w:u w:val="single"/>
          </w:rPr>
          <w:t>www.nichcy.org</w:t>
        </w:r>
      </w:hyperlink>
      <w:r w:rsidRPr="002216AF">
        <w:rPr>
          <w:rFonts w:ascii="Arial" w:eastAsia="Times New Roman" w:hAnsi="Arial" w:cs="Arial"/>
          <w:bCs/>
          <w:kern w:val="32"/>
        </w:rPr>
        <w:t xml:space="preserve"> </w:t>
      </w:r>
    </w:p>
    <w:p w:rsidR="002216AF" w:rsidRPr="002216AF" w:rsidRDefault="002216AF" w:rsidP="002216AF">
      <w:pPr>
        <w:keepNext/>
        <w:spacing w:before="240" w:after="60" w:line="240" w:lineRule="auto"/>
        <w:outlineLvl w:val="0"/>
        <w:rPr>
          <w:rFonts w:ascii="Arial" w:eastAsia="Times New Roman" w:hAnsi="Arial" w:cs="Arial"/>
          <w:bCs/>
          <w:kern w:val="32"/>
        </w:rPr>
      </w:pPr>
      <w:r w:rsidRPr="002216AF">
        <w:rPr>
          <w:rFonts w:ascii="Arial" w:eastAsia="Times New Roman" w:hAnsi="Arial" w:cs="Arial"/>
          <w:bCs/>
          <w:kern w:val="32"/>
        </w:rPr>
        <w:t xml:space="preserve">Office of Special Education Programs (OSEP): </w:t>
      </w:r>
      <w:hyperlink r:id="rId27" w:history="1">
        <w:r w:rsidRPr="002216AF">
          <w:rPr>
            <w:rFonts w:ascii="Arial" w:eastAsia="Times New Roman" w:hAnsi="Arial" w:cs="Arial"/>
            <w:bCs/>
            <w:color w:val="0000FF"/>
            <w:kern w:val="32"/>
            <w:u w:val="single"/>
          </w:rPr>
          <w:t>www.ed.gov/about/offices/list/osers/osep/index.html</w:t>
        </w:r>
      </w:hyperlink>
      <w:r w:rsidRPr="002216AF">
        <w:rPr>
          <w:rFonts w:ascii="Arial" w:eastAsia="Times New Roman" w:hAnsi="Arial" w:cs="Arial"/>
          <w:bCs/>
          <w:kern w:val="32"/>
        </w:rPr>
        <w:t xml:space="preserve"> </w:t>
      </w:r>
    </w:p>
    <w:p w:rsidR="002216AF" w:rsidRPr="002216AF" w:rsidRDefault="00A3371A" w:rsidP="002216AF">
      <w:pPr>
        <w:keepNext/>
        <w:spacing w:before="240" w:after="60" w:line="240" w:lineRule="auto"/>
        <w:outlineLvl w:val="0"/>
        <w:rPr>
          <w:rFonts w:ascii="Arial" w:eastAsia="Times New Roman" w:hAnsi="Arial" w:cs="Arial"/>
          <w:bCs/>
          <w:kern w:val="32"/>
        </w:rPr>
      </w:pPr>
      <w:hyperlink r:id="rId28" w:history="1">
        <w:r w:rsidR="002216AF" w:rsidRPr="002216AF">
          <w:rPr>
            <w:rFonts w:ascii="Arial" w:eastAsia="Times New Roman" w:hAnsi="Arial" w:cs="Arial"/>
            <w:bCs/>
            <w:color w:val="0000FF"/>
            <w:kern w:val="32"/>
            <w:u w:val="single"/>
          </w:rPr>
          <w:t>http://idea.ed.gov/part-c/search/new</w:t>
        </w:r>
      </w:hyperlink>
      <w:r w:rsidR="002216AF" w:rsidRPr="002216AF">
        <w:rPr>
          <w:rFonts w:ascii="Arial" w:eastAsia="Times New Roman" w:hAnsi="Arial" w:cs="Arial"/>
          <w:bCs/>
          <w:kern w:val="32"/>
        </w:rPr>
        <w:t xml:space="preserve"> - Part C information and modules </w:t>
      </w:r>
    </w:p>
    <w:p w:rsidR="002216AF" w:rsidRPr="002216AF" w:rsidRDefault="00A3371A" w:rsidP="002216AF">
      <w:pPr>
        <w:keepNext/>
        <w:spacing w:before="240" w:after="60" w:line="240" w:lineRule="auto"/>
        <w:outlineLvl w:val="0"/>
        <w:rPr>
          <w:rFonts w:ascii="Arial" w:eastAsia="Times New Roman" w:hAnsi="Arial" w:cs="Arial"/>
          <w:bCs/>
          <w:kern w:val="32"/>
        </w:rPr>
      </w:pPr>
      <w:hyperlink r:id="rId29" w:history="1">
        <w:r w:rsidR="002216AF" w:rsidRPr="002216AF">
          <w:rPr>
            <w:rFonts w:ascii="Arial" w:eastAsia="Times New Roman" w:hAnsi="Arial" w:cs="Arial"/>
            <w:bCs/>
            <w:color w:val="0000FF"/>
            <w:kern w:val="32"/>
            <w:u w:val="single"/>
          </w:rPr>
          <w:t>http://idea.ed.gov/explore/home</w:t>
        </w:r>
      </w:hyperlink>
      <w:r w:rsidR="002216AF" w:rsidRPr="002216AF">
        <w:rPr>
          <w:rFonts w:ascii="Arial" w:eastAsia="Times New Roman" w:hAnsi="Arial" w:cs="Arial"/>
          <w:bCs/>
          <w:kern w:val="32"/>
        </w:rPr>
        <w:t xml:space="preserve"> - Part B information and video clips </w:t>
      </w:r>
    </w:p>
    <w:p w:rsidR="002216AF" w:rsidRPr="002216AF" w:rsidRDefault="002216AF" w:rsidP="002216AF">
      <w:pPr>
        <w:spacing w:after="0" w:line="240" w:lineRule="auto"/>
        <w:rPr>
          <w:rFonts w:ascii="Times New Roman" w:eastAsia="Times New Roman" w:hAnsi="Times New Roman" w:cs="Times New Roman"/>
          <w:sz w:val="24"/>
          <w:szCs w:val="24"/>
        </w:rPr>
      </w:pPr>
    </w:p>
    <w:p w:rsidR="002216AF" w:rsidRPr="002216AF" w:rsidRDefault="002216AF" w:rsidP="002216AF">
      <w:pPr>
        <w:spacing w:after="0" w:line="240" w:lineRule="auto"/>
        <w:rPr>
          <w:rFonts w:ascii="Times New Roman" w:eastAsia="Times New Roman" w:hAnsi="Times New Roman" w:cs="Times New Roman"/>
          <w:sz w:val="24"/>
          <w:szCs w:val="24"/>
        </w:rPr>
      </w:pPr>
    </w:p>
    <w:tbl>
      <w:tblPr>
        <w:tblpPr w:leftFromText="180" w:rightFromText="180" w:vertAnchor="text" w:horzAnchor="margin" w:tblpXSpec="center" w:tblpY="-59"/>
        <w:tblW w:w="10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985"/>
        <w:gridCol w:w="930"/>
        <w:gridCol w:w="4410"/>
        <w:gridCol w:w="4230"/>
      </w:tblGrid>
      <w:tr w:rsidR="002216AF" w:rsidRPr="002216AF" w:rsidTr="000260A0">
        <w:tc>
          <w:tcPr>
            <w:tcW w:w="10555" w:type="dxa"/>
            <w:gridSpan w:val="4"/>
            <w:shd w:val="clear" w:color="auto" w:fill="auto"/>
          </w:tcPr>
          <w:p w:rsidR="002216AF" w:rsidRPr="002216AF" w:rsidRDefault="002216AF" w:rsidP="002216AF">
            <w:pPr>
              <w:keepNext/>
              <w:keepLines/>
              <w:spacing w:before="40" w:after="0" w:line="240" w:lineRule="auto"/>
              <w:jc w:val="center"/>
              <w:outlineLvl w:val="3"/>
              <w:rPr>
                <w:rFonts w:ascii="Arial" w:eastAsiaTheme="majorEastAsia" w:hAnsi="Arial" w:cs="Arial"/>
                <w:b/>
                <w:i/>
                <w:iCs/>
                <w:color w:val="2E74B5" w:themeColor="accent1" w:themeShade="BF"/>
                <w:sz w:val="20"/>
                <w:szCs w:val="20"/>
              </w:rPr>
            </w:pPr>
            <w:r w:rsidRPr="002216AF">
              <w:rPr>
                <w:rFonts w:ascii="Arial" w:eastAsiaTheme="majorEastAsia" w:hAnsi="Arial" w:cs="Arial"/>
                <w:b/>
                <w:i/>
                <w:iCs/>
                <w:sz w:val="20"/>
                <w:szCs w:val="20"/>
              </w:rPr>
              <w:lastRenderedPageBreak/>
              <w:t>IECE 416 TENTATIVE Campbellsville COURSE SCHEDULE – SUBJECT TO CHANGE</w:t>
            </w:r>
          </w:p>
        </w:tc>
      </w:tr>
      <w:tr w:rsidR="002216AF" w:rsidRPr="002216AF" w:rsidTr="000260A0">
        <w:tc>
          <w:tcPr>
            <w:tcW w:w="985" w:type="dxa"/>
            <w:shd w:val="clear" w:color="auto" w:fill="D9D9D9"/>
          </w:tcPr>
          <w:p w:rsidR="002216AF" w:rsidRPr="002216AF" w:rsidRDefault="002216AF" w:rsidP="002216AF">
            <w:pPr>
              <w:keepNext/>
              <w:keepLines/>
              <w:spacing w:before="40" w:after="0" w:line="240" w:lineRule="auto"/>
              <w:jc w:val="center"/>
              <w:outlineLvl w:val="4"/>
              <w:rPr>
                <w:rFonts w:ascii="Arial" w:eastAsiaTheme="majorEastAsia" w:hAnsi="Arial" w:cs="Arial"/>
                <w:bCs/>
                <w:i/>
                <w:color w:val="2E74B5" w:themeColor="accent1" w:themeShade="BF"/>
                <w:sz w:val="8"/>
                <w:szCs w:val="8"/>
              </w:rPr>
            </w:pPr>
          </w:p>
          <w:p w:rsidR="002216AF" w:rsidRPr="002216AF" w:rsidRDefault="002216AF" w:rsidP="002216AF">
            <w:pPr>
              <w:spacing w:after="0" w:line="240" w:lineRule="auto"/>
              <w:rPr>
                <w:rFonts w:ascii="Arial" w:eastAsia="Times New Roman" w:hAnsi="Arial" w:cs="Arial"/>
                <w:b/>
                <w:sz w:val="24"/>
                <w:szCs w:val="24"/>
              </w:rPr>
            </w:pPr>
            <w:r w:rsidRPr="002216AF">
              <w:rPr>
                <w:rFonts w:ascii="Arial" w:eastAsia="Times New Roman" w:hAnsi="Arial" w:cs="Arial"/>
                <w:b/>
                <w:sz w:val="24"/>
                <w:szCs w:val="24"/>
              </w:rPr>
              <w:t>Week</w:t>
            </w:r>
          </w:p>
        </w:tc>
        <w:tc>
          <w:tcPr>
            <w:tcW w:w="930" w:type="dxa"/>
            <w:shd w:val="clear" w:color="auto" w:fill="D9D9D9"/>
          </w:tcPr>
          <w:p w:rsidR="002216AF" w:rsidRPr="002216AF" w:rsidRDefault="002216AF" w:rsidP="002216AF">
            <w:pPr>
              <w:keepNext/>
              <w:keepLines/>
              <w:spacing w:before="40" w:after="0" w:line="240" w:lineRule="auto"/>
              <w:jc w:val="center"/>
              <w:outlineLvl w:val="4"/>
              <w:rPr>
                <w:rFonts w:ascii="Arial" w:eastAsiaTheme="majorEastAsia" w:hAnsi="Arial" w:cs="Arial"/>
                <w:bCs/>
                <w:i/>
                <w:color w:val="2E74B5" w:themeColor="accent1" w:themeShade="BF"/>
                <w:sz w:val="8"/>
                <w:szCs w:val="8"/>
              </w:rPr>
            </w:pPr>
          </w:p>
          <w:p w:rsidR="002216AF" w:rsidRPr="002216AF" w:rsidRDefault="002216AF" w:rsidP="002216AF">
            <w:pPr>
              <w:keepNext/>
              <w:keepLines/>
              <w:spacing w:before="40" w:after="0" w:line="240" w:lineRule="auto"/>
              <w:outlineLvl w:val="4"/>
              <w:rPr>
                <w:rFonts w:ascii="Arial" w:eastAsiaTheme="majorEastAsia" w:hAnsi="Arial" w:cs="Arial"/>
                <w:bCs/>
                <w:i/>
                <w:color w:val="2E74B5" w:themeColor="accent1" w:themeShade="BF"/>
                <w:sz w:val="24"/>
                <w:szCs w:val="24"/>
              </w:rPr>
            </w:pPr>
            <w:r w:rsidRPr="002216AF">
              <w:rPr>
                <w:rFonts w:ascii="Arial" w:eastAsiaTheme="majorEastAsia" w:hAnsi="Arial" w:cs="Arial"/>
                <w:bCs/>
                <w:i/>
                <w:color w:val="2E74B5" w:themeColor="accent1" w:themeShade="BF"/>
                <w:sz w:val="24"/>
                <w:szCs w:val="24"/>
              </w:rPr>
              <w:t xml:space="preserve"> Dates</w:t>
            </w:r>
          </w:p>
        </w:tc>
        <w:tc>
          <w:tcPr>
            <w:tcW w:w="4410" w:type="dxa"/>
            <w:shd w:val="clear" w:color="auto" w:fill="D9D9D9"/>
          </w:tcPr>
          <w:p w:rsidR="002216AF" w:rsidRPr="002216AF" w:rsidRDefault="002216AF" w:rsidP="002216AF">
            <w:pPr>
              <w:keepNext/>
              <w:keepLines/>
              <w:spacing w:before="40" w:after="0" w:line="240" w:lineRule="auto"/>
              <w:jc w:val="center"/>
              <w:outlineLvl w:val="4"/>
              <w:rPr>
                <w:rFonts w:ascii="Arial" w:eastAsiaTheme="majorEastAsia" w:hAnsi="Arial" w:cs="Arial"/>
                <w:bCs/>
                <w:i/>
                <w:color w:val="2E74B5" w:themeColor="accent1" w:themeShade="BF"/>
                <w:sz w:val="8"/>
                <w:szCs w:val="8"/>
              </w:rPr>
            </w:pPr>
          </w:p>
          <w:p w:rsidR="002216AF" w:rsidRPr="002216AF" w:rsidRDefault="002216AF" w:rsidP="002216AF">
            <w:pPr>
              <w:keepNext/>
              <w:keepLines/>
              <w:spacing w:before="40" w:after="0" w:line="240" w:lineRule="auto"/>
              <w:jc w:val="center"/>
              <w:outlineLvl w:val="4"/>
              <w:rPr>
                <w:rFonts w:ascii="Arial" w:eastAsiaTheme="majorEastAsia" w:hAnsi="Arial" w:cs="Arial"/>
                <w:bCs/>
                <w:i/>
                <w:color w:val="2E74B5" w:themeColor="accent1" w:themeShade="BF"/>
                <w:sz w:val="24"/>
                <w:szCs w:val="24"/>
              </w:rPr>
            </w:pPr>
            <w:r w:rsidRPr="002216AF">
              <w:rPr>
                <w:rFonts w:ascii="Arial" w:eastAsiaTheme="majorEastAsia" w:hAnsi="Arial" w:cs="Arial"/>
                <w:bCs/>
                <w:i/>
                <w:color w:val="2E74B5" w:themeColor="accent1" w:themeShade="BF"/>
                <w:sz w:val="24"/>
                <w:szCs w:val="24"/>
              </w:rPr>
              <w:t>Topics</w:t>
            </w:r>
          </w:p>
        </w:tc>
        <w:tc>
          <w:tcPr>
            <w:tcW w:w="4230" w:type="dxa"/>
            <w:shd w:val="clear" w:color="auto" w:fill="D9D9D9"/>
          </w:tcPr>
          <w:p w:rsidR="002216AF" w:rsidRPr="002216AF" w:rsidRDefault="002216AF" w:rsidP="002216AF">
            <w:pPr>
              <w:keepNext/>
              <w:keepLines/>
              <w:spacing w:before="40" w:after="0" w:line="240" w:lineRule="auto"/>
              <w:outlineLvl w:val="3"/>
              <w:rPr>
                <w:rFonts w:ascii="Arial" w:eastAsiaTheme="majorEastAsia" w:hAnsi="Arial" w:cs="Arial"/>
                <w:i/>
                <w:iCs/>
                <w:color w:val="2E74B5" w:themeColor="accent1" w:themeShade="BF"/>
                <w:sz w:val="8"/>
                <w:szCs w:val="8"/>
              </w:rPr>
            </w:pPr>
          </w:p>
          <w:p w:rsidR="002216AF" w:rsidRPr="002216AF" w:rsidRDefault="002216AF" w:rsidP="002216AF">
            <w:pPr>
              <w:keepNext/>
              <w:keepLines/>
              <w:spacing w:before="40" w:after="0" w:line="240" w:lineRule="auto"/>
              <w:outlineLvl w:val="3"/>
              <w:rPr>
                <w:rFonts w:ascii="Arial" w:eastAsiaTheme="majorEastAsia" w:hAnsi="Arial" w:cs="Arial"/>
                <w:i/>
                <w:iCs/>
                <w:color w:val="2E74B5" w:themeColor="accent1" w:themeShade="BF"/>
                <w:sz w:val="24"/>
                <w:szCs w:val="24"/>
              </w:rPr>
            </w:pPr>
            <w:r w:rsidRPr="002216AF">
              <w:rPr>
                <w:rFonts w:ascii="Arial" w:eastAsiaTheme="majorEastAsia" w:hAnsi="Arial" w:cs="Arial"/>
                <w:i/>
                <w:iCs/>
                <w:color w:val="2E74B5" w:themeColor="accent1" w:themeShade="BF"/>
                <w:sz w:val="24"/>
                <w:szCs w:val="24"/>
              </w:rPr>
              <w:t xml:space="preserve">Assignments </w:t>
            </w:r>
          </w:p>
        </w:tc>
      </w:tr>
      <w:tr w:rsidR="002216AF" w:rsidRPr="002216AF" w:rsidTr="000260A0">
        <w:tc>
          <w:tcPr>
            <w:tcW w:w="985" w:type="dxa"/>
            <w:shd w:val="clear" w:color="auto" w:fill="auto"/>
          </w:tcPr>
          <w:p w:rsidR="002216AF" w:rsidRPr="002216AF" w:rsidRDefault="002216AF" w:rsidP="002216AF">
            <w:pPr>
              <w:spacing w:after="0" w:line="240" w:lineRule="auto"/>
              <w:jc w:val="center"/>
              <w:rPr>
                <w:rFonts w:ascii="Arial" w:eastAsia="Times New Roman" w:hAnsi="Arial" w:cs="Arial"/>
                <w:b/>
                <w:bCs/>
                <w:sz w:val="24"/>
                <w:szCs w:val="24"/>
              </w:rPr>
            </w:pPr>
            <w:r w:rsidRPr="002216AF">
              <w:rPr>
                <w:rFonts w:ascii="Arial" w:eastAsia="Times New Roman" w:hAnsi="Arial" w:cs="Arial"/>
                <w:b/>
                <w:bCs/>
                <w:sz w:val="24"/>
                <w:szCs w:val="24"/>
              </w:rPr>
              <w:t>1</w:t>
            </w:r>
          </w:p>
          <w:p w:rsidR="002216AF" w:rsidRPr="002216AF" w:rsidRDefault="002216AF" w:rsidP="002216AF">
            <w:pPr>
              <w:spacing w:after="0" w:line="240" w:lineRule="auto"/>
              <w:jc w:val="center"/>
              <w:rPr>
                <w:rFonts w:ascii="Arial" w:eastAsia="Times New Roman" w:hAnsi="Arial" w:cs="Arial"/>
                <w:b/>
                <w:bCs/>
                <w:sz w:val="24"/>
                <w:szCs w:val="24"/>
              </w:rPr>
            </w:pPr>
          </w:p>
          <w:p w:rsidR="002216AF" w:rsidRPr="002216AF" w:rsidRDefault="002216AF" w:rsidP="002216AF">
            <w:pPr>
              <w:spacing w:after="0" w:line="240" w:lineRule="auto"/>
              <w:rPr>
                <w:rFonts w:ascii="Arial" w:eastAsia="Times New Roman" w:hAnsi="Arial" w:cs="Arial"/>
                <w:sz w:val="24"/>
                <w:szCs w:val="24"/>
              </w:rPr>
            </w:pPr>
          </w:p>
          <w:p w:rsidR="002216AF" w:rsidRPr="002216AF" w:rsidRDefault="002216AF" w:rsidP="002216AF">
            <w:pPr>
              <w:spacing w:after="0" w:line="240" w:lineRule="auto"/>
              <w:rPr>
                <w:rFonts w:ascii="Arial" w:eastAsia="Times New Roman" w:hAnsi="Arial" w:cs="Arial"/>
                <w:sz w:val="24"/>
                <w:szCs w:val="24"/>
              </w:rPr>
            </w:pPr>
          </w:p>
          <w:p w:rsidR="002216AF" w:rsidRPr="002216AF" w:rsidRDefault="002216AF" w:rsidP="002216AF">
            <w:pPr>
              <w:spacing w:after="0" w:line="240" w:lineRule="auto"/>
              <w:rPr>
                <w:rFonts w:ascii="Arial" w:eastAsia="Times New Roman" w:hAnsi="Arial" w:cs="Arial"/>
                <w:sz w:val="24"/>
                <w:szCs w:val="24"/>
              </w:rPr>
            </w:pPr>
          </w:p>
          <w:p w:rsidR="002216AF" w:rsidRPr="002216AF" w:rsidRDefault="002216AF" w:rsidP="002216AF">
            <w:pPr>
              <w:spacing w:after="0" w:line="240" w:lineRule="auto"/>
              <w:rPr>
                <w:rFonts w:ascii="Arial" w:eastAsia="Times New Roman" w:hAnsi="Arial" w:cs="Arial"/>
                <w:sz w:val="24"/>
                <w:szCs w:val="24"/>
              </w:rPr>
            </w:pPr>
          </w:p>
          <w:p w:rsidR="002216AF" w:rsidRPr="002216AF" w:rsidRDefault="002216AF" w:rsidP="002216AF">
            <w:pPr>
              <w:spacing w:after="0" w:line="240" w:lineRule="auto"/>
              <w:rPr>
                <w:rFonts w:ascii="Arial" w:eastAsia="Times New Roman" w:hAnsi="Arial" w:cs="Arial"/>
                <w:sz w:val="24"/>
                <w:szCs w:val="24"/>
              </w:rPr>
            </w:pPr>
          </w:p>
          <w:p w:rsidR="002216AF" w:rsidRPr="002216AF" w:rsidRDefault="002216AF" w:rsidP="002216AF">
            <w:pPr>
              <w:spacing w:after="0" w:line="240" w:lineRule="auto"/>
              <w:rPr>
                <w:rFonts w:ascii="Arial" w:eastAsia="Times New Roman" w:hAnsi="Arial" w:cs="Arial"/>
                <w:sz w:val="24"/>
                <w:szCs w:val="24"/>
              </w:rPr>
            </w:pPr>
          </w:p>
          <w:p w:rsidR="002216AF" w:rsidRPr="002216AF" w:rsidRDefault="002216AF" w:rsidP="002216AF">
            <w:pPr>
              <w:spacing w:after="0" w:line="240" w:lineRule="auto"/>
              <w:rPr>
                <w:rFonts w:ascii="Arial" w:eastAsia="Times New Roman" w:hAnsi="Arial" w:cs="Arial"/>
                <w:sz w:val="24"/>
                <w:szCs w:val="24"/>
              </w:rPr>
            </w:pPr>
          </w:p>
          <w:p w:rsidR="002216AF" w:rsidRPr="002216AF" w:rsidRDefault="002216AF" w:rsidP="002216AF">
            <w:pPr>
              <w:spacing w:after="0" w:line="240" w:lineRule="auto"/>
              <w:rPr>
                <w:rFonts w:ascii="Arial" w:eastAsia="Times New Roman" w:hAnsi="Arial" w:cs="Arial"/>
                <w:sz w:val="24"/>
                <w:szCs w:val="24"/>
              </w:rPr>
            </w:pPr>
          </w:p>
          <w:p w:rsidR="002216AF" w:rsidRPr="002216AF" w:rsidRDefault="002216AF" w:rsidP="002216AF">
            <w:pPr>
              <w:spacing w:after="0" w:line="240" w:lineRule="auto"/>
              <w:rPr>
                <w:rFonts w:ascii="Arial" w:eastAsia="Times New Roman" w:hAnsi="Arial" w:cs="Arial"/>
                <w:sz w:val="24"/>
                <w:szCs w:val="24"/>
              </w:rPr>
            </w:pPr>
          </w:p>
          <w:p w:rsidR="002216AF" w:rsidRPr="002216AF" w:rsidRDefault="002216AF" w:rsidP="002216AF">
            <w:pPr>
              <w:spacing w:after="0" w:line="240" w:lineRule="auto"/>
              <w:rPr>
                <w:rFonts w:ascii="Arial" w:eastAsia="Times New Roman" w:hAnsi="Arial" w:cs="Arial"/>
                <w:sz w:val="24"/>
                <w:szCs w:val="24"/>
              </w:rPr>
            </w:pPr>
          </w:p>
          <w:p w:rsidR="002216AF" w:rsidRPr="002216AF" w:rsidRDefault="002216AF" w:rsidP="002216AF">
            <w:pPr>
              <w:spacing w:after="0" w:line="240" w:lineRule="auto"/>
              <w:rPr>
                <w:rFonts w:ascii="Arial" w:eastAsia="Times New Roman" w:hAnsi="Arial" w:cs="Arial"/>
                <w:sz w:val="24"/>
                <w:szCs w:val="24"/>
              </w:rPr>
            </w:pPr>
          </w:p>
          <w:p w:rsidR="002216AF" w:rsidRPr="002216AF" w:rsidRDefault="002216AF" w:rsidP="002216AF">
            <w:pPr>
              <w:spacing w:after="0" w:line="240" w:lineRule="auto"/>
              <w:jc w:val="center"/>
              <w:rPr>
                <w:rFonts w:ascii="Arial" w:eastAsia="Times New Roman" w:hAnsi="Arial" w:cs="Arial"/>
                <w:b/>
                <w:bCs/>
              </w:rPr>
            </w:pPr>
            <w:r w:rsidRPr="002216AF">
              <w:rPr>
                <w:rFonts w:ascii="Arial" w:eastAsia="Times New Roman" w:hAnsi="Arial" w:cs="Arial"/>
                <w:b/>
                <w:bCs/>
              </w:rPr>
              <w:t>Hybrid</w:t>
            </w:r>
          </w:p>
          <w:p w:rsidR="002216AF" w:rsidRPr="002216AF" w:rsidRDefault="002216AF" w:rsidP="002216AF">
            <w:pPr>
              <w:spacing w:after="0" w:line="240" w:lineRule="auto"/>
              <w:rPr>
                <w:rFonts w:ascii="Arial" w:eastAsia="Times New Roman" w:hAnsi="Arial" w:cs="Arial"/>
                <w:sz w:val="24"/>
                <w:szCs w:val="24"/>
              </w:rPr>
            </w:pPr>
          </w:p>
        </w:tc>
        <w:tc>
          <w:tcPr>
            <w:tcW w:w="930" w:type="dxa"/>
            <w:shd w:val="clear" w:color="auto" w:fill="auto"/>
          </w:tcPr>
          <w:p w:rsidR="002216AF" w:rsidRPr="002216AF" w:rsidRDefault="002216AF" w:rsidP="002216AF">
            <w:pPr>
              <w:spacing w:after="0" w:line="240" w:lineRule="auto"/>
              <w:jc w:val="center"/>
              <w:rPr>
                <w:rFonts w:ascii="Arial" w:eastAsia="Times New Roman" w:hAnsi="Arial" w:cs="Arial"/>
                <w:b/>
                <w:bCs/>
                <w:sz w:val="16"/>
                <w:szCs w:val="16"/>
              </w:rPr>
            </w:pPr>
            <w:r w:rsidRPr="002216AF">
              <w:rPr>
                <w:rFonts w:ascii="Arial" w:eastAsia="Times New Roman" w:hAnsi="Arial" w:cs="Arial"/>
                <w:bCs/>
              </w:rPr>
              <w:t>Jan 17</w:t>
            </w:r>
          </w:p>
        </w:tc>
        <w:tc>
          <w:tcPr>
            <w:tcW w:w="4410" w:type="dxa"/>
            <w:shd w:val="clear" w:color="auto" w:fill="auto"/>
          </w:tcPr>
          <w:p w:rsidR="002216AF" w:rsidRPr="002216AF" w:rsidRDefault="002216AF" w:rsidP="002216AF">
            <w:pPr>
              <w:spacing w:after="0" w:line="240" w:lineRule="auto"/>
              <w:jc w:val="center"/>
              <w:rPr>
                <w:rFonts w:ascii="Arial" w:eastAsia="Times New Roman" w:hAnsi="Arial" w:cs="Arial"/>
                <w:b/>
                <w:sz w:val="8"/>
                <w:szCs w:val="8"/>
                <w:highlight w:val="yellow"/>
                <w:u w:val="single"/>
              </w:rPr>
            </w:pPr>
          </w:p>
          <w:p w:rsidR="002216AF" w:rsidRPr="002216AF" w:rsidRDefault="002216AF" w:rsidP="002216AF">
            <w:pPr>
              <w:spacing w:after="0" w:line="240" w:lineRule="auto"/>
              <w:jc w:val="center"/>
              <w:rPr>
                <w:rFonts w:ascii="Arial" w:eastAsia="Times New Roman" w:hAnsi="Arial" w:cs="Arial"/>
                <w:sz w:val="21"/>
                <w:szCs w:val="21"/>
              </w:rPr>
            </w:pPr>
            <w:r w:rsidRPr="002216AF">
              <w:rPr>
                <w:rFonts w:ascii="Arial" w:eastAsia="Times New Roman" w:hAnsi="Arial" w:cs="Arial"/>
                <w:sz w:val="21"/>
                <w:szCs w:val="21"/>
              </w:rPr>
              <w:t>Course Overview/Syllabus</w:t>
            </w:r>
          </w:p>
          <w:p w:rsidR="002216AF" w:rsidRPr="002216AF" w:rsidRDefault="002216AF" w:rsidP="002216AF">
            <w:pPr>
              <w:spacing w:after="0" w:line="240" w:lineRule="auto"/>
              <w:jc w:val="center"/>
              <w:rPr>
                <w:rFonts w:ascii="Arial" w:eastAsia="Times New Roman" w:hAnsi="Arial" w:cs="Arial"/>
                <w:sz w:val="21"/>
                <w:szCs w:val="21"/>
              </w:rPr>
            </w:pPr>
          </w:p>
          <w:p w:rsidR="002216AF" w:rsidRPr="002216AF" w:rsidRDefault="002216AF" w:rsidP="002216AF">
            <w:pPr>
              <w:spacing w:after="0" w:line="240" w:lineRule="auto"/>
              <w:jc w:val="center"/>
              <w:rPr>
                <w:rFonts w:ascii="Arial" w:eastAsia="Times New Roman" w:hAnsi="Arial" w:cs="Arial"/>
              </w:rPr>
            </w:pPr>
            <w:r w:rsidRPr="002216AF">
              <w:rPr>
                <w:rFonts w:ascii="Arial" w:eastAsia="Times New Roman" w:hAnsi="Arial" w:cs="Arial"/>
              </w:rPr>
              <w:t>Field Experience File</w:t>
            </w:r>
          </w:p>
          <w:p w:rsidR="002216AF" w:rsidRPr="002216AF" w:rsidRDefault="002216AF" w:rsidP="002216AF">
            <w:pPr>
              <w:spacing w:after="0" w:line="240" w:lineRule="auto"/>
              <w:jc w:val="center"/>
              <w:rPr>
                <w:rFonts w:ascii="Arial" w:eastAsia="Times New Roman" w:hAnsi="Arial" w:cs="Arial"/>
                <w:sz w:val="21"/>
                <w:szCs w:val="21"/>
              </w:rPr>
            </w:pPr>
            <w:r w:rsidRPr="002216AF">
              <w:rPr>
                <w:rFonts w:ascii="Arial" w:eastAsia="Times New Roman" w:hAnsi="Arial" w:cs="Arial"/>
                <w:sz w:val="21"/>
                <w:szCs w:val="21"/>
              </w:rPr>
              <w:t>Field Experience Day – TBA</w:t>
            </w:r>
          </w:p>
          <w:p w:rsidR="002216AF" w:rsidRPr="002216AF" w:rsidRDefault="002216AF" w:rsidP="002216AF">
            <w:pPr>
              <w:spacing w:after="0" w:line="240" w:lineRule="auto"/>
              <w:jc w:val="center"/>
              <w:rPr>
                <w:rFonts w:ascii="Arial" w:eastAsia="Times New Roman" w:hAnsi="Arial" w:cs="Arial"/>
                <w:sz w:val="16"/>
                <w:szCs w:val="16"/>
              </w:rPr>
            </w:pPr>
          </w:p>
          <w:p w:rsidR="002216AF" w:rsidRPr="002216AF" w:rsidRDefault="002216AF" w:rsidP="002216AF">
            <w:pPr>
              <w:spacing w:after="0" w:line="240" w:lineRule="auto"/>
              <w:jc w:val="center"/>
              <w:rPr>
                <w:rFonts w:ascii="Arial" w:eastAsia="Times New Roman" w:hAnsi="Arial" w:cs="Arial"/>
                <w:sz w:val="21"/>
                <w:szCs w:val="21"/>
              </w:rPr>
            </w:pPr>
            <w:r w:rsidRPr="002216AF">
              <w:rPr>
                <w:rFonts w:ascii="Arial" w:eastAsia="Times New Roman" w:hAnsi="Arial" w:cs="Arial"/>
                <w:sz w:val="21"/>
                <w:szCs w:val="21"/>
              </w:rPr>
              <w:t>CH1 (ECSE)</w:t>
            </w:r>
          </w:p>
          <w:p w:rsidR="002216AF" w:rsidRPr="002216AF" w:rsidRDefault="002216AF" w:rsidP="002216AF">
            <w:pPr>
              <w:spacing w:after="0" w:line="240" w:lineRule="auto"/>
              <w:jc w:val="center"/>
              <w:rPr>
                <w:rFonts w:ascii="Arial" w:eastAsia="Times New Roman" w:hAnsi="Arial" w:cs="Arial"/>
                <w:sz w:val="21"/>
                <w:szCs w:val="21"/>
              </w:rPr>
            </w:pPr>
            <w:r w:rsidRPr="002216AF">
              <w:rPr>
                <w:rFonts w:ascii="Arial" w:eastAsia="Times New Roman" w:hAnsi="Arial" w:cs="Arial"/>
                <w:sz w:val="21"/>
                <w:szCs w:val="21"/>
              </w:rPr>
              <w:t>CH 2-Building Partnerships (ECSE)</w:t>
            </w:r>
          </w:p>
          <w:p w:rsidR="002216AF" w:rsidRPr="002216AF" w:rsidRDefault="002216AF" w:rsidP="002216AF">
            <w:pPr>
              <w:spacing w:after="0" w:line="240" w:lineRule="auto"/>
              <w:jc w:val="center"/>
              <w:rPr>
                <w:rFonts w:ascii="Arial" w:eastAsia="Times New Roman" w:hAnsi="Arial" w:cs="Arial"/>
                <w:sz w:val="16"/>
                <w:szCs w:val="16"/>
              </w:rPr>
            </w:pPr>
          </w:p>
          <w:p w:rsidR="002216AF" w:rsidRPr="002216AF" w:rsidRDefault="002216AF" w:rsidP="002216AF">
            <w:pPr>
              <w:spacing w:after="0" w:line="240" w:lineRule="auto"/>
              <w:jc w:val="center"/>
              <w:rPr>
                <w:rFonts w:ascii="Arial" w:eastAsia="Times New Roman" w:hAnsi="Arial" w:cs="Arial"/>
              </w:rPr>
            </w:pPr>
            <w:r w:rsidRPr="002216AF">
              <w:rPr>
                <w:rFonts w:ascii="Arial" w:eastAsia="Times New Roman" w:hAnsi="Arial" w:cs="Arial"/>
              </w:rPr>
              <w:t>Ch. 6 (IDEA)</w:t>
            </w:r>
          </w:p>
          <w:p w:rsidR="002216AF" w:rsidRPr="002216AF" w:rsidRDefault="002216AF" w:rsidP="002216AF">
            <w:pPr>
              <w:spacing w:after="0" w:line="240" w:lineRule="auto"/>
              <w:jc w:val="center"/>
              <w:rPr>
                <w:rFonts w:ascii="Arial" w:eastAsia="Times New Roman" w:hAnsi="Arial" w:cs="Arial"/>
                <w:sz w:val="16"/>
                <w:szCs w:val="16"/>
              </w:rPr>
            </w:pPr>
          </w:p>
          <w:p w:rsidR="002216AF" w:rsidRPr="002216AF" w:rsidRDefault="002216AF" w:rsidP="002216AF">
            <w:pPr>
              <w:spacing w:after="0" w:line="240" w:lineRule="auto"/>
              <w:jc w:val="center"/>
              <w:rPr>
                <w:rFonts w:ascii="Arial" w:eastAsia="Times New Roman" w:hAnsi="Arial" w:cs="Arial"/>
                <w:b/>
                <w:i/>
                <w:sz w:val="21"/>
                <w:szCs w:val="21"/>
              </w:rPr>
            </w:pPr>
            <w:r w:rsidRPr="002216AF">
              <w:rPr>
                <w:rFonts w:ascii="Arial" w:eastAsia="Times New Roman" w:hAnsi="Arial" w:cs="Arial"/>
                <w:b/>
                <w:i/>
                <w:sz w:val="21"/>
                <w:szCs w:val="21"/>
              </w:rPr>
              <w:t>Course Task #1-IEP Development Project</w:t>
            </w:r>
          </w:p>
          <w:p w:rsidR="002216AF" w:rsidRPr="002216AF" w:rsidRDefault="002216AF" w:rsidP="002216AF">
            <w:pPr>
              <w:spacing w:after="0" w:line="240" w:lineRule="auto"/>
              <w:jc w:val="center"/>
              <w:rPr>
                <w:rFonts w:ascii="Arial" w:eastAsia="Times New Roman" w:hAnsi="Arial" w:cs="Arial"/>
                <w:b/>
                <w:i/>
                <w:sz w:val="21"/>
                <w:szCs w:val="21"/>
              </w:rPr>
            </w:pPr>
            <w:r w:rsidRPr="002216AF">
              <w:rPr>
                <w:rFonts w:ascii="Arial" w:eastAsia="Times New Roman" w:hAnsi="Arial" w:cs="Arial"/>
                <w:b/>
                <w:i/>
                <w:sz w:val="21"/>
                <w:szCs w:val="21"/>
              </w:rPr>
              <w:t>Course Task #6 - IEP Observation (FE)</w:t>
            </w:r>
          </w:p>
          <w:p w:rsidR="002216AF" w:rsidRPr="002216AF" w:rsidRDefault="002216AF" w:rsidP="002216AF">
            <w:pPr>
              <w:spacing w:after="0" w:line="240" w:lineRule="auto"/>
              <w:jc w:val="center"/>
              <w:rPr>
                <w:rFonts w:ascii="Arial" w:eastAsia="Times New Roman" w:hAnsi="Arial" w:cs="Arial"/>
                <w:b/>
                <w:i/>
                <w:sz w:val="16"/>
                <w:szCs w:val="16"/>
              </w:rPr>
            </w:pPr>
          </w:p>
          <w:p w:rsidR="002216AF" w:rsidRPr="002216AF" w:rsidRDefault="002216AF" w:rsidP="002216AF">
            <w:pPr>
              <w:spacing w:after="0" w:line="240" w:lineRule="auto"/>
              <w:jc w:val="center"/>
              <w:rPr>
                <w:rFonts w:ascii="Arial" w:eastAsia="Times New Roman" w:hAnsi="Arial" w:cs="Arial"/>
                <w:b/>
                <w:i/>
                <w:sz w:val="21"/>
                <w:szCs w:val="21"/>
              </w:rPr>
            </w:pPr>
            <w:r w:rsidRPr="002216AF">
              <w:rPr>
                <w:rFonts w:ascii="Arial" w:eastAsia="Times New Roman" w:hAnsi="Arial" w:cs="Arial"/>
                <w:b/>
                <w:i/>
                <w:sz w:val="21"/>
                <w:szCs w:val="21"/>
              </w:rPr>
              <w:t>Course Task #2-Philosophy Component 3</w:t>
            </w:r>
          </w:p>
          <w:p w:rsidR="002216AF" w:rsidRPr="002216AF" w:rsidRDefault="002216AF" w:rsidP="002216AF">
            <w:pPr>
              <w:tabs>
                <w:tab w:val="center" w:pos="4680"/>
                <w:tab w:val="right" w:pos="9360"/>
              </w:tabs>
              <w:spacing w:after="0" w:line="240" w:lineRule="auto"/>
              <w:rPr>
                <w:rFonts w:ascii="Arial" w:eastAsia="Times New Roman" w:hAnsi="Arial" w:cs="Arial"/>
                <w:sz w:val="8"/>
                <w:szCs w:val="8"/>
              </w:rPr>
            </w:pPr>
          </w:p>
          <w:p w:rsidR="002216AF" w:rsidRPr="002216AF" w:rsidRDefault="002216AF" w:rsidP="002216AF">
            <w:pPr>
              <w:spacing w:after="0" w:line="240" w:lineRule="auto"/>
              <w:jc w:val="center"/>
              <w:rPr>
                <w:rFonts w:ascii="Arial" w:eastAsia="Times New Roman" w:hAnsi="Arial" w:cs="Arial"/>
                <w:b/>
                <w:i/>
                <w:sz w:val="21"/>
                <w:szCs w:val="21"/>
                <w:u w:val="single"/>
              </w:rPr>
            </w:pPr>
          </w:p>
          <w:p w:rsidR="002216AF" w:rsidRPr="002216AF" w:rsidRDefault="002216AF" w:rsidP="002216AF">
            <w:pPr>
              <w:spacing w:after="0" w:line="240" w:lineRule="auto"/>
              <w:jc w:val="center"/>
              <w:rPr>
                <w:rFonts w:ascii="Arial" w:eastAsia="Times New Roman" w:hAnsi="Arial" w:cs="Arial"/>
                <w:b/>
                <w:i/>
                <w:sz w:val="21"/>
                <w:szCs w:val="21"/>
              </w:rPr>
            </w:pPr>
          </w:p>
          <w:p w:rsidR="002216AF" w:rsidRPr="002216AF" w:rsidRDefault="002216AF" w:rsidP="002216AF">
            <w:pPr>
              <w:spacing w:after="0" w:line="240" w:lineRule="auto"/>
              <w:jc w:val="center"/>
              <w:rPr>
                <w:rFonts w:ascii="Arial" w:eastAsia="Times New Roman" w:hAnsi="Arial" w:cs="Arial"/>
                <w:b/>
                <w:sz w:val="12"/>
                <w:szCs w:val="12"/>
                <w:highlight w:val="yellow"/>
                <w:u w:val="single"/>
              </w:rPr>
            </w:pPr>
          </w:p>
        </w:tc>
        <w:tc>
          <w:tcPr>
            <w:tcW w:w="4230" w:type="dxa"/>
            <w:shd w:val="clear" w:color="auto" w:fill="auto"/>
          </w:tcPr>
          <w:p w:rsidR="002216AF" w:rsidRPr="002216AF" w:rsidRDefault="002216AF" w:rsidP="002216AF">
            <w:pPr>
              <w:tabs>
                <w:tab w:val="center" w:pos="4680"/>
                <w:tab w:val="right" w:pos="9360"/>
              </w:tabs>
              <w:spacing w:after="0" w:line="240" w:lineRule="auto"/>
              <w:rPr>
                <w:rFonts w:ascii="Arial" w:eastAsia="Times New Roman" w:hAnsi="Arial" w:cs="Arial"/>
                <w:b/>
                <w:i/>
                <w:sz w:val="21"/>
                <w:szCs w:val="21"/>
                <w:highlight w:val="yellow"/>
                <w:u w:val="single"/>
              </w:rPr>
            </w:pPr>
          </w:p>
          <w:p w:rsidR="002216AF" w:rsidRPr="002216AF" w:rsidRDefault="002216AF" w:rsidP="002216AF">
            <w:pPr>
              <w:tabs>
                <w:tab w:val="center" w:pos="4680"/>
                <w:tab w:val="right" w:pos="9360"/>
              </w:tabs>
              <w:spacing w:after="0" w:line="240" w:lineRule="auto"/>
              <w:rPr>
                <w:rFonts w:ascii="Arial" w:eastAsia="Times New Roman" w:hAnsi="Arial" w:cs="Arial"/>
                <w:b/>
                <w:i/>
                <w:sz w:val="21"/>
                <w:szCs w:val="21"/>
                <w:u w:val="single"/>
              </w:rPr>
            </w:pPr>
            <w:r w:rsidRPr="002216AF">
              <w:rPr>
                <w:rFonts w:ascii="Arial" w:eastAsia="Times New Roman" w:hAnsi="Arial" w:cs="Arial"/>
                <w:b/>
                <w:i/>
                <w:sz w:val="21"/>
                <w:szCs w:val="21"/>
                <w:highlight w:val="yellow"/>
                <w:u w:val="single"/>
              </w:rPr>
              <w:t xml:space="preserve">Attendance Activity – Due Thurs Jan. 19th at 11:55 pm on </w:t>
            </w:r>
            <w:proofErr w:type="spellStart"/>
            <w:r w:rsidRPr="002216AF">
              <w:rPr>
                <w:rFonts w:ascii="Arial" w:eastAsia="Times New Roman" w:hAnsi="Arial" w:cs="Arial"/>
                <w:b/>
                <w:i/>
                <w:sz w:val="21"/>
                <w:szCs w:val="21"/>
                <w:highlight w:val="yellow"/>
                <w:u w:val="single"/>
              </w:rPr>
              <w:t>TigerNet</w:t>
            </w:r>
            <w:proofErr w:type="spellEnd"/>
            <w:r w:rsidRPr="002216AF">
              <w:rPr>
                <w:rFonts w:ascii="Arial" w:eastAsia="Times New Roman" w:hAnsi="Arial" w:cs="Arial"/>
                <w:b/>
                <w:i/>
                <w:sz w:val="21"/>
                <w:szCs w:val="21"/>
                <w:highlight w:val="yellow"/>
                <w:u w:val="single"/>
              </w:rPr>
              <w:t xml:space="preserve"> (TN):</w:t>
            </w:r>
          </w:p>
          <w:p w:rsidR="002216AF" w:rsidRPr="002216AF" w:rsidRDefault="002216AF" w:rsidP="002216AF">
            <w:pPr>
              <w:numPr>
                <w:ilvl w:val="0"/>
                <w:numId w:val="38"/>
              </w:numPr>
              <w:tabs>
                <w:tab w:val="center" w:pos="4680"/>
                <w:tab w:val="right" w:pos="9360"/>
              </w:tabs>
              <w:spacing w:after="0" w:line="240" w:lineRule="auto"/>
              <w:ind w:left="245" w:hanging="245"/>
              <w:rPr>
                <w:rFonts w:ascii="Arial" w:eastAsia="Times New Roman" w:hAnsi="Arial" w:cs="Arial"/>
                <w:sz w:val="21"/>
                <w:szCs w:val="21"/>
              </w:rPr>
            </w:pPr>
            <w:r w:rsidRPr="002216AF">
              <w:rPr>
                <w:rFonts w:ascii="Arial" w:eastAsia="Times New Roman" w:hAnsi="Arial" w:cs="Arial"/>
                <w:sz w:val="21"/>
                <w:szCs w:val="21"/>
              </w:rPr>
              <w:t>Student Contact Sheet</w:t>
            </w:r>
          </w:p>
          <w:p w:rsidR="002216AF" w:rsidRPr="002216AF" w:rsidRDefault="002216AF" w:rsidP="002216AF">
            <w:pPr>
              <w:tabs>
                <w:tab w:val="center" w:pos="4680"/>
                <w:tab w:val="right" w:pos="9360"/>
              </w:tabs>
              <w:spacing w:after="0" w:line="240" w:lineRule="auto"/>
              <w:ind w:left="245"/>
              <w:rPr>
                <w:rFonts w:ascii="Arial" w:eastAsia="Times New Roman" w:hAnsi="Arial" w:cs="Arial"/>
                <w:sz w:val="21"/>
                <w:szCs w:val="21"/>
              </w:rPr>
            </w:pPr>
          </w:p>
          <w:p w:rsidR="002216AF" w:rsidRPr="002216AF" w:rsidRDefault="002216AF" w:rsidP="002216AF">
            <w:pPr>
              <w:tabs>
                <w:tab w:val="center" w:pos="4680"/>
                <w:tab w:val="right" w:pos="9360"/>
              </w:tabs>
              <w:spacing w:after="0" w:line="240" w:lineRule="auto"/>
              <w:rPr>
                <w:rFonts w:ascii="Arial" w:eastAsia="Times New Roman" w:hAnsi="Arial" w:cs="Arial"/>
                <w:b/>
                <w:i/>
                <w:sz w:val="8"/>
                <w:szCs w:val="8"/>
                <w:u w:val="single"/>
              </w:rPr>
            </w:pPr>
          </w:p>
          <w:p w:rsidR="002216AF" w:rsidRPr="002216AF" w:rsidRDefault="002216AF" w:rsidP="002216AF">
            <w:pPr>
              <w:tabs>
                <w:tab w:val="center" w:pos="4680"/>
                <w:tab w:val="right" w:pos="9360"/>
              </w:tabs>
              <w:spacing w:after="0" w:line="240" w:lineRule="auto"/>
              <w:rPr>
                <w:rFonts w:ascii="Arial" w:eastAsia="Times New Roman" w:hAnsi="Arial" w:cs="Arial"/>
                <w:sz w:val="8"/>
                <w:szCs w:val="8"/>
              </w:rPr>
            </w:pPr>
          </w:p>
          <w:p w:rsidR="002216AF" w:rsidRPr="002216AF" w:rsidRDefault="002216AF" w:rsidP="002216AF">
            <w:pPr>
              <w:tabs>
                <w:tab w:val="center" w:pos="4680"/>
                <w:tab w:val="right" w:pos="9360"/>
              </w:tabs>
              <w:spacing w:after="0" w:line="240" w:lineRule="auto"/>
              <w:ind w:left="245"/>
              <w:rPr>
                <w:rFonts w:ascii="Arial" w:eastAsia="Times New Roman" w:hAnsi="Arial" w:cs="Arial"/>
                <w:b/>
                <w:i/>
                <w:sz w:val="21"/>
                <w:szCs w:val="21"/>
                <w:u w:val="single"/>
              </w:rPr>
            </w:pPr>
          </w:p>
        </w:tc>
      </w:tr>
      <w:tr w:rsidR="002216AF" w:rsidRPr="002216AF" w:rsidTr="000260A0">
        <w:tc>
          <w:tcPr>
            <w:tcW w:w="985" w:type="dxa"/>
            <w:shd w:val="clear" w:color="auto" w:fill="C5E0B3" w:themeFill="accent6" w:themeFillTint="66"/>
          </w:tcPr>
          <w:p w:rsidR="002216AF" w:rsidRPr="002216AF" w:rsidRDefault="002216AF" w:rsidP="002216AF">
            <w:pPr>
              <w:spacing w:after="0" w:line="240" w:lineRule="auto"/>
              <w:jc w:val="center"/>
              <w:rPr>
                <w:rFonts w:ascii="Arial" w:eastAsia="Times New Roman" w:hAnsi="Arial" w:cs="Arial"/>
                <w:b/>
                <w:bCs/>
                <w:sz w:val="24"/>
                <w:szCs w:val="24"/>
              </w:rPr>
            </w:pPr>
          </w:p>
          <w:p w:rsidR="002216AF" w:rsidRPr="002216AF" w:rsidRDefault="002216AF" w:rsidP="002216AF">
            <w:pPr>
              <w:spacing w:after="0" w:line="240" w:lineRule="auto"/>
              <w:jc w:val="center"/>
              <w:rPr>
                <w:rFonts w:ascii="Arial" w:eastAsia="Times New Roman" w:hAnsi="Arial" w:cs="Arial"/>
                <w:b/>
                <w:bCs/>
                <w:sz w:val="24"/>
                <w:szCs w:val="24"/>
              </w:rPr>
            </w:pPr>
            <w:r w:rsidRPr="002216AF">
              <w:rPr>
                <w:rFonts w:ascii="Arial" w:eastAsia="Times New Roman" w:hAnsi="Arial" w:cs="Arial"/>
                <w:b/>
                <w:bCs/>
                <w:sz w:val="24"/>
                <w:szCs w:val="24"/>
              </w:rPr>
              <w:t>2</w:t>
            </w:r>
          </w:p>
          <w:p w:rsidR="002216AF" w:rsidRPr="002216AF" w:rsidRDefault="002216AF" w:rsidP="002216AF">
            <w:pPr>
              <w:spacing w:after="0" w:line="240" w:lineRule="auto"/>
              <w:jc w:val="center"/>
              <w:rPr>
                <w:rFonts w:ascii="Arial" w:eastAsia="Times New Roman" w:hAnsi="Arial" w:cs="Arial"/>
                <w:b/>
                <w:bCs/>
              </w:rPr>
            </w:pPr>
          </w:p>
        </w:tc>
        <w:tc>
          <w:tcPr>
            <w:tcW w:w="930" w:type="dxa"/>
            <w:shd w:val="clear" w:color="auto" w:fill="C5E0B3" w:themeFill="accent6" w:themeFillTint="66"/>
          </w:tcPr>
          <w:p w:rsidR="002216AF" w:rsidRPr="002216AF" w:rsidRDefault="002216AF" w:rsidP="002216AF">
            <w:pPr>
              <w:spacing w:after="0" w:line="240" w:lineRule="auto"/>
              <w:jc w:val="center"/>
              <w:rPr>
                <w:rFonts w:ascii="Arial" w:eastAsia="Times New Roman" w:hAnsi="Arial" w:cs="Arial"/>
                <w:b/>
                <w:bCs/>
                <w:sz w:val="16"/>
                <w:szCs w:val="16"/>
              </w:rPr>
            </w:pPr>
          </w:p>
          <w:p w:rsidR="002216AF" w:rsidRPr="002216AF" w:rsidRDefault="002216AF" w:rsidP="002216AF">
            <w:pPr>
              <w:spacing w:after="0" w:line="240" w:lineRule="auto"/>
              <w:jc w:val="center"/>
              <w:rPr>
                <w:rFonts w:ascii="Arial" w:eastAsia="Times New Roman" w:hAnsi="Arial" w:cs="Arial"/>
                <w:bCs/>
              </w:rPr>
            </w:pPr>
            <w:r w:rsidRPr="002216AF">
              <w:rPr>
                <w:rFonts w:ascii="Arial" w:eastAsia="Times New Roman" w:hAnsi="Arial" w:cs="Arial"/>
                <w:bCs/>
              </w:rPr>
              <w:t>Jan 24</w:t>
            </w:r>
          </w:p>
        </w:tc>
        <w:tc>
          <w:tcPr>
            <w:tcW w:w="4410" w:type="dxa"/>
            <w:shd w:val="clear" w:color="auto" w:fill="C5E0B3" w:themeFill="accent6" w:themeFillTint="66"/>
          </w:tcPr>
          <w:p w:rsidR="002216AF" w:rsidRPr="002216AF" w:rsidRDefault="002216AF" w:rsidP="002216AF">
            <w:pPr>
              <w:spacing w:after="0" w:line="240" w:lineRule="auto"/>
              <w:jc w:val="center"/>
              <w:rPr>
                <w:rFonts w:ascii="Arial" w:eastAsia="Times New Roman" w:hAnsi="Arial" w:cs="Arial"/>
                <w:sz w:val="8"/>
                <w:szCs w:val="8"/>
              </w:rPr>
            </w:pPr>
          </w:p>
          <w:p w:rsidR="002216AF" w:rsidRPr="002216AF" w:rsidRDefault="002216AF" w:rsidP="002216AF">
            <w:pPr>
              <w:spacing w:after="0" w:line="240" w:lineRule="auto"/>
              <w:jc w:val="center"/>
              <w:rPr>
                <w:rFonts w:ascii="Arial" w:eastAsia="Times New Roman" w:hAnsi="Arial" w:cs="Arial"/>
              </w:rPr>
            </w:pPr>
            <w:r w:rsidRPr="002216AF">
              <w:rPr>
                <w:rFonts w:ascii="Arial" w:eastAsia="Times New Roman" w:hAnsi="Arial" w:cs="Arial"/>
              </w:rPr>
              <w:t xml:space="preserve">Ch. 1 </w:t>
            </w:r>
            <w:r w:rsidRPr="002216AF">
              <w:rPr>
                <w:rFonts w:ascii="Arial" w:eastAsia="Times New Roman" w:hAnsi="Arial" w:cs="Arial"/>
                <w:i/>
              </w:rPr>
              <w:t xml:space="preserve">Introduction to Working with Infants, Toddlers, Preschoolers, and Primary-Aged Children with Special Needs </w:t>
            </w:r>
            <w:r w:rsidRPr="002216AF">
              <w:rPr>
                <w:rFonts w:ascii="Arial" w:eastAsia="Times New Roman" w:hAnsi="Arial" w:cs="Arial"/>
              </w:rPr>
              <w:t>(ECSE)</w:t>
            </w:r>
          </w:p>
          <w:p w:rsidR="002216AF" w:rsidRPr="002216AF" w:rsidRDefault="002216AF" w:rsidP="002216AF">
            <w:pPr>
              <w:spacing w:after="0" w:line="240" w:lineRule="auto"/>
              <w:jc w:val="center"/>
              <w:rPr>
                <w:rFonts w:ascii="Arial" w:eastAsia="Times New Roman" w:hAnsi="Arial" w:cs="Arial"/>
                <w:b/>
                <w:sz w:val="12"/>
                <w:szCs w:val="12"/>
                <w:highlight w:val="yellow"/>
                <w:u w:val="single"/>
              </w:rPr>
            </w:pPr>
          </w:p>
          <w:p w:rsidR="002216AF" w:rsidRPr="002216AF" w:rsidRDefault="002216AF" w:rsidP="002216AF">
            <w:pPr>
              <w:spacing w:after="0" w:line="240" w:lineRule="auto"/>
              <w:jc w:val="center"/>
              <w:rPr>
                <w:rFonts w:ascii="Arial" w:eastAsia="Times New Roman" w:hAnsi="Arial" w:cs="Arial"/>
              </w:rPr>
            </w:pPr>
            <w:r w:rsidRPr="002216AF">
              <w:rPr>
                <w:rFonts w:ascii="Arial" w:eastAsia="Times New Roman" w:hAnsi="Arial" w:cs="Arial"/>
              </w:rPr>
              <w:t xml:space="preserve">Ch. 1 </w:t>
            </w:r>
            <w:r w:rsidRPr="002216AF">
              <w:rPr>
                <w:rFonts w:ascii="Arial" w:eastAsia="Times New Roman" w:hAnsi="Arial" w:cs="Arial"/>
                <w:i/>
              </w:rPr>
              <w:t xml:space="preserve">Introduction </w:t>
            </w:r>
            <w:r w:rsidRPr="002216AF">
              <w:rPr>
                <w:rFonts w:ascii="Arial" w:eastAsia="Times New Roman" w:hAnsi="Arial" w:cs="Arial"/>
              </w:rPr>
              <w:t xml:space="preserve">(IDEA) </w:t>
            </w:r>
          </w:p>
          <w:p w:rsidR="002216AF" w:rsidRPr="002216AF" w:rsidRDefault="002216AF" w:rsidP="002216AF">
            <w:pPr>
              <w:spacing w:after="0" w:line="240" w:lineRule="auto"/>
              <w:jc w:val="center"/>
              <w:rPr>
                <w:rFonts w:ascii="Arial" w:eastAsia="Times New Roman" w:hAnsi="Arial" w:cs="Arial"/>
                <w:sz w:val="16"/>
                <w:szCs w:val="16"/>
              </w:rPr>
            </w:pPr>
          </w:p>
          <w:p w:rsidR="002216AF" w:rsidRPr="002216AF" w:rsidRDefault="002216AF" w:rsidP="002216AF">
            <w:pPr>
              <w:spacing w:after="0" w:line="240" w:lineRule="auto"/>
              <w:jc w:val="center"/>
              <w:rPr>
                <w:rFonts w:ascii="Arial" w:eastAsia="Times New Roman" w:hAnsi="Arial" w:cs="Arial"/>
                <w:b/>
                <w:i/>
                <w:sz w:val="21"/>
                <w:szCs w:val="21"/>
              </w:rPr>
            </w:pPr>
            <w:r w:rsidRPr="002216AF">
              <w:rPr>
                <w:rFonts w:ascii="Arial" w:eastAsia="Times New Roman" w:hAnsi="Arial" w:cs="Arial"/>
                <w:b/>
                <w:i/>
                <w:sz w:val="21"/>
                <w:szCs w:val="21"/>
              </w:rPr>
              <w:t>Course Task #3-Strategies Resource List</w:t>
            </w:r>
          </w:p>
          <w:p w:rsidR="002216AF" w:rsidRPr="002216AF" w:rsidRDefault="002216AF" w:rsidP="002216AF">
            <w:pPr>
              <w:spacing w:after="0" w:line="240" w:lineRule="auto"/>
              <w:jc w:val="center"/>
              <w:rPr>
                <w:rFonts w:ascii="Arial" w:eastAsia="Times New Roman" w:hAnsi="Arial" w:cs="Arial"/>
                <w:b/>
                <w:i/>
                <w:sz w:val="21"/>
                <w:szCs w:val="21"/>
                <w:u w:val="single"/>
              </w:rPr>
            </w:pPr>
          </w:p>
          <w:p w:rsidR="002216AF" w:rsidRPr="002216AF" w:rsidRDefault="002216AF" w:rsidP="002216AF">
            <w:pPr>
              <w:spacing w:after="0" w:line="240" w:lineRule="auto"/>
              <w:jc w:val="center"/>
              <w:rPr>
                <w:rFonts w:ascii="Arial" w:eastAsia="Times New Roman" w:hAnsi="Arial" w:cs="Arial"/>
                <w:b/>
                <w:i/>
                <w:sz w:val="21"/>
                <w:szCs w:val="21"/>
              </w:rPr>
            </w:pPr>
            <w:r w:rsidRPr="002216AF">
              <w:rPr>
                <w:rFonts w:ascii="Arial" w:eastAsia="Times New Roman" w:hAnsi="Arial" w:cs="Arial"/>
                <w:b/>
                <w:i/>
                <w:sz w:val="21"/>
                <w:szCs w:val="21"/>
                <w:u w:val="single"/>
              </w:rPr>
              <w:t>Hybrid #1 Activity</w:t>
            </w:r>
          </w:p>
          <w:p w:rsidR="002216AF" w:rsidRPr="002216AF" w:rsidRDefault="002216AF" w:rsidP="002216AF">
            <w:pPr>
              <w:tabs>
                <w:tab w:val="center" w:pos="4680"/>
                <w:tab w:val="right" w:pos="9360"/>
              </w:tabs>
              <w:spacing w:after="0" w:line="240" w:lineRule="auto"/>
              <w:rPr>
                <w:rFonts w:ascii="Arial" w:eastAsia="Times New Roman" w:hAnsi="Arial" w:cs="Arial"/>
                <w:b/>
                <w:i/>
                <w:sz w:val="21"/>
                <w:szCs w:val="21"/>
                <w:u w:val="single"/>
              </w:rPr>
            </w:pPr>
            <w:r w:rsidRPr="002216AF">
              <w:rPr>
                <w:rFonts w:ascii="Arial" w:eastAsia="Times New Roman" w:hAnsi="Arial" w:cs="Arial"/>
                <w:b/>
                <w:i/>
                <w:sz w:val="21"/>
                <w:szCs w:val="21"/>
                <w:u w:val="single"/>
              </w:rPr>
              <w:t>Due Tues Sept 13 at 11:55 pm on TN:</w:t>
            </w:r>
          </w:p>
          <w:p w:rsidR="002216AF" w:rsidRPr="002216AF" w:rsidRDefault="002216AF" w:rsidP="002216AF">
            <w:pPr>
              <w:spacing w:after="0" w:line="240" w:lineRule="auto"/>
              <w:rPr>
                <w:rFonts w:ascii="Arial" w:eastAsia="Times New Roman" w:hAnsi="Arial" w:cs="Arial"/>
                <w:sz w:val="21"/>
                <w:szCs w:val="21"/>
              </w:rPr>
            </w:pPr>
          </w:p>
          <w:p w:rsidR="002216AF" w:rsidRPr="002216AF" w:rsidRDefault="002216AF" w:rsidP="002216AF">
            <w:pPr>
              <w:spacing w:after="0" w:line="240" w:lineRule="auto"/>
              <w:jc w:val="center"/>
              <w:rPr>
                <w:rFonts w:ascii="Arial" w:eastAsia="Times New Roman" w:hAnsi="Arial" w:cs="Arial"/>
                <w:b/>
                <w:i/>
                <w:sz w:val="8"/>
                <w:szCs w:val="8"/>
              </w:rPr>
            </w:pPr>
          </w:p>
        </w:tc>
        <w:tc>
          <w:tcPr>
            <w:tcW w:w="4230" w:type="dxa"/>
            <w:shd w:val="clear" w:color="auto" w:fill="C5E0B3" w:themeFill="accent6" w:themeFillTint="66"/>
          </w:tcPr>
          <w:p w:rsidR="002216AF" w:rsidRPr="002216AF" w:rsidRDefault="002216AF" w:rsidP="002216AF">
            <w:pPr>
              <w:tabs>
                <w:tab w:val="center" w:pos="4680"/>
                <w:tab w:val="right" w:pos="9360"/>
              </w:tabs>
              <w:spacing w:after="0" w:line="240" w:lineRule="auto"/>
              <w:rPr>
                <w:rFonts w:ascii="Arial" w:eastAsia="Times New Roman" w:hAnsi="Arial" w:cs="Arial"/>
                <w:b/>
                <w:i/>
                <w:sz w:val="16"/>
                <w:szCs w:val="16"/>
                <w:u w:val="single"/>
              </w:rPr>
            </w:pPr>
          </w:p>
          <w:p w:rsidR="002216AF" w:rsidRPr="002216AF" w:rsidRDefault="002216AF" w:rsidP="002216AF">
            <w:pPr>
              <w:tabs>
                <w:tab w:val="center" w:pos="4680"/>
                <w:tab w:val="right" w:pos="9360"/>
              </w:tabs>
              <w:spacing w:after="0" w:line="240" w:lineRule="auto"/>
              <w:rPr>
                <w:rFonts w:ascii="Arial" w:eastAsia="Times New Roman" w:hAnsi="Arial" w:cs="Arial"/>
                <w:b/>
                <w:i/>
                <w:sz w:val="21"/>
                <w:szCs w:val="21"/>
                <w:u w:val="single"/>
              </w:rPr>
            </w:pPr>
            <w:r w:rsidRPr="002216AF">
              <w:rPr>
                <w:rFonts w:ascii="Arial" w:eastAsia="Times New Roman" w:hAnsi="Arial" w:cs="Arial"/>
                <w:b/>
                <w:i/>
                <w:sz w:val="21"/>
                <w:szCs w:val="21"/>
                <w:u w:val="single"/>
              </w:rPr>
              <w:t>Read for Week 3 Class:</w:t>
            </w:r>
          </w:p>
          <w:p w:rsidR="002216AF" w:rsidRPr="002216AF" w:rsidRDefault="002216AF" w:rsidP="002216AF">
            <w:pPr>
              <w:numPr>
                <w:ilvl w:val="0"/>
                <w:numId w:val="35"/>
              </w:numPr>
              <w:tabs>
                <w:tab w:val="center" w:pos="4680"/>
                <w:tab w:val="right" w:pos="9360"/>
              </w:tabs>
              <w:spacing w:after="0" w:line="240" w:lineRule="auto"/>
              <w:ind w:left="215" w:hanging="215"/>
              <w:rPr>
                <w:rFonts w:ascii="Arial" w:eastAsia="Times New Roman" w:hAnsi="Arial" w:cs="Arial"/>
                <w:b/>
                <w:sz w:val="21"/>
                <w:szCs w:val="21"/>
              </w:rPr>
            </w:pPr>
            <w:r w:rsidRPr="002216AF">
              <w:rPr>
                <w:rFonts w:ascii="Arial" w:eastAsia="Times New Roman" w:hAnsi="Arial" w:cs="Arial"/>
                <w:sz w:val="21"/>
                <w:szCs w:val="21"/>
              </w:rPr>
              <w:t>Ch. 3 ECSE</w:t>
            </w:r>
          </w:p>
          <w:p w:rsidR="002216AF" w:rsidRPr="002216AF" w:rsidRDefault="002216AF" w:rsidP="002216AF">
            <w:pPr>
              <w:numPr>
                <w:ilvl w:val="0"/>
                <w:numId w:val="35"/>
              </w:numPr>
              <w:tabs>
                <w:tab w:val="center" w:pos="4680"/>
                <w:tab w:val="right" w:pos="9360"/>
              </w:tabs>
              <w:spacing w:after="0" w:line="240" w:lineRule="auto"/>
              <w:ind w:left="215" w:hanging="215"/>
              <w:rPr>
                <w:rFonts w:ascii="Arial" w:eastAsia="Times New Roman" w:hAnsi="Arial" w:cs="Arial"/>
                <w:b/>
                <w:sz w:val="21"/>
                <w:szCs w:val="21"/>
              </w:rPr>
            </w:pPr>
            <w:r w:rsidRPr="002216AF">
              <w:rPr>
                <w:rFonts w:ascii="Arial" w:eastAsia="Times New Roman" w:hAnsi="Arial" w:cs="Arial"/>
                <w:sz w:val="21"/>
                <w:szCs w:val="21"/>
              </w:rPr>
              <w:t>Ch. 2 and Ch. 3 IDEA</w:t>
            </w:r>
          </w:p>
          <w:p w:rsidR="002216AF" w:rsidRPr="002216AF" w:rsidRDefault="002216AF" w:rsidP="002216AF">
            <w:pPr>
              <w:numPr>
                <w:ilvl w:val="0"/>
                <w:numId w:val="35"/>
              </w:numPr>
              <w:tabs>
                <w:tab w:val="center" w:pos="4680"/>
                <w:tab w:val="right" w:pos="9360"/>
              </w:tabs>
              <w:spacing w:after="0" w:line="240" w:lineRule="auto"/>
              <w:ind w:left="215" w:hanging="215"/>
              <w:rPr>
                <w:rFonts w:ascii="Arial" w:eastAsia="Times New Roman" w:hAnsi="Arial" w:cs="Arial"/>
                <w:b/>
                <w:sz w:val="21"/>
                <w:szCs w:val="21"/>
              </w:rPr>
            </w:pPr>
            <w:r w:rsidRPr="002216AF">
              <w:rPr>
                <w:rFonts w:ascii="Arial" w:eastAsia="Times New Roman" w:hAnsi="Arial" w:cs="Arial"/>
                <w:sz w:val="21"/>
                <w:szCs w:val="21"/>
              </w:rPr>
              <w:t>Steps 1 and 2: IEP</w:t>
            </w:r>
          </w:p>
          <w:p w:rsidR="002216AF" w:rsidRPr="002216AF" w:rsidRDefault="002216AF" w:rsidP="002216AF">
            <w:pPr>
              <w:tabs>
                <w:tab w:val="center" w:pos="4680"/>
                <w:tab w:val="right" w:pos="9360"/>
              </w:tabs>
              <w:spacing w:after="0" w:line="240" w:lineRule="auto"/>
              <w:ind w:left="215"/>
              <w:rPr>
                <w:rFonts w:ascii="Arial" w:eastAsia="Times New Roman" w:hAnsi="Arial" w:cs="Arial"/>
                <w:sz w:val="21"/>
                <w:szCs w:val="21"/>
                <w:highlight w:val="yellow"/>
              </w:rPr>
            </w:pPr>
          </w:p>
        </w:tc>
      </w:tr>
      <w:tr w:rsidR="002216AF" w:rsidRPr="002216AF" w:rsidTr="000260A0">
        <w:tc>
          <w:tcPr>
            <w:tcW w:w="985" w:type="dxa"/>
            <w:shd w:val="clear" w:color="auto" w:fill="auto"/>
          </w:tcPr>
          <w:p w:rsidR="002216AF" w:rsidRPr="002216AF" w:rsidRDefault="002216AF" w:rsidP="002216AF">
            <w:pPr>
              <w:spacing w:after="0" w:line="240" w:lineRule="auto"/>
              <w:jc w:val="center"/>
              <w:rPr>
                <w:rFonts w:ascii="Arial" w:eastAsia="Times New Roman" w:hAnsi="Arial" w:cs="Arial"/>
                <w:b/>
                <w:bCs/>
                <w:sz w:val="12"/>
                <w:szCs w:val="12"/>
              </w:rPr>
            </w:pPr>
          </w:p>
          <w:p w:rsidR="002216AF" w:rsidRPr="002216AF" w:rsidRDefault="002216AF" w:rsidP="002216AF">
            <w:pPr>
              <w:spacing w:after="0" w:line="240" w:lineRule="auto"/>
              <w:jc w:val="center"/>
              <w:rPr>
                <w:rFonts w:ascii="Arial" w:eastAsia="Times New Roman" w:hAnsi="Arial" w:cs="Arial"/>
                <w:b/>
                <w:bCs/>
                <w:sz w:val="24"/>
                <w:szCs w:val="24"/>
              </w:rPr>
            </w:pPr>
            <w:r w:rsidRPr="002216AF">
              <w:rPr>
                <w:rFonts w:ascii="Arial" w:eastAsia="Times New Roman" w:hAnsi="Arial" w:cs="Arial"/>
                <w:b/>
                <w:bCs/>
                <w:sz w:val="24"/>
                <w:szCs w:val="24"/>
              </w:rPr>
              <w:t>3</w:t>
            </w:r>
          </w:p>
          <w:p w:rsidR="002216AF" w:rsidRPr="002216AF" w:rsidRDefault="002216AF" w:rsidP="002216AF">
            <w:pPr>
              <w:spacing w:after="0" w:line="240" w:lineRule="auto"/>
              <w:jc w:val="center"/>
              <w:rPr>
                <w:rFonts w:ascii="Arial" w:eastAsia="Times New Roman" w:hAnsi="Arial" w:cs="Arial"/>
                <w:b/>
                <w:bCs/>
                <w:sz w:val="24"/>
                <w:szCs w:val="24"/>
              </w:rPr>
            </w:pPr>
          </w:p>
          <w:p w:rsidR="002216AF" w:rsidRPr="002216AF" w:rsidRDefault="002216AF" w:rsidP="002216AF">
            <w:pPr>
              <w:spacing w:after="0" w:line="240" w:lineRule="auto"/>
              <w:jc w:val="center"/>
              <w:rPr>
                <w:rFonts w:ascii="Arial" w:eastAsia="Times New Roman" w:hAnsi="Arial" w:cs="Arial"/>
                <w:b/>
                <w:bCs/>
              </w:rPr>
            </w:pPr>
          </w:p>
          <w:p w:rsidR="002216AF" w:rsidRPr="002216AF" w:rsidRDefault="002216AF" w:rsidP="002216AF">
            <w:pPr>
              <w:spacing w:after="0" w:line="240" w:lineRule="auto"/>
              <w:jc w:val="center"/>
              <w:rPr>
                <w:rFonts w:ascii="Arial" w:eastAsia="Times New Roman" w:hAnsi="Arial" w:cs="Arial"/>
                <w:b/>
                <w:bCs/>
              </w:rPr>
            </w:pPr>
          </w:p>
          <w:p w:rsidR="002216AF" w:rsidRPr="002216AF" w:rsidRDefault="002216AF" w:rsidP="002216AF">
            <w:pPr>
              <w:spacing w:after="0" w:line="240" w:lineRule="auto"/>
              <w:jc w:val="center"/>
              <w:rPr>
                <w:rFonts w:ascii="Arial" w:eastAsia="Times New Roman" w:hAnsi="Arial" w:cs="Arial"/>
                <w:b/>
                <w:bCs/>
              </w:rPr>
            </w:pPr>
          </w:p>
          <w:p w:rsidR="002216AF" w:rsidRPr="002216AF" w:rsidRDefault="002216AF" w:rsidP="002216AF">
            <w:pPr>
              <w:spacing w:after="0" w:line="240" w:lineRule="auto"/>
              <w:jc w:val="center"/>
              <w:rPr>
                <w:rFonts w:ascii="Arial" w:eastAsia="Times New Roman" w:hAnsi="Arial" w:cs="Arial"/>
                <w:b/>
                <w:bCs/>
              </w:rPr>
            </w:pPr>
          </w:p>
          <w:p w:rsidR="002216AF" w:rsidRPr="002216AF" w:rsidRDefault="002216AF" w:rsidP="002216AF">
            <w:pPr>
              <w:spacing w:after="0" w:line="240" w:lineRule="auto"/>
              <w:jc w:val="center"/>
              <w:rPr>
                <w:rFonts w:ascii="Arial" w:eastAsia="Times New Roman" w:hAnsi="Arial" w:cs="Arial"/>
                <w:b/>
                <w:bCs/>
              </w:rPr>
            </w:pPr>
          </w:p>
          <w:p w:rsidR="002216AF" w:rsidRPr="002216AF" w:rsidRDefault="002216AF" w:rsidP="002216AF">
            <w:pPr>
              <w:spacing w:after="0" w:line="240" w:lineRule="auto"/>
              <w:jc w:val="center"/>
              <w:rPr>
                <w:rFonts w:ascii="Arial" w:eastAsia="Times New Roman" w:hAnsi="Arial" w:cs="Arial"/>
                <w:b/>
                <w:bCs/>
              </w:rPr>
            </w:pPr>
            <w:r w:rsidRPr="002216AF">
              <w:rPr>
                <w:rFonts w:ascii="Arial" w:eastAsia="Times New Roman" w:hAnsi="Arial" w:cs="Arial"/>
                <w:b/>
                <w:bCs/>
              </w:rPr>
              <w:t>Hybrid</w:t>
            </w:r>
          </w:p>
          <w:p w:rsidR="002216AF" w:rsidRPr="002216AF" w:rsidRDefault="002216AF" w:rsidP="002216AF">
            <w:pPr>
              <w:spacing w:after="0" w:line="240" w:lineRule="auto"/>
              <w:jc w:val="center"/>
              <w:rPr>
                <w:rFonts w:ascii="Arial" w:eastAsia="Times New Roman" w:hAnsi="Arial" w:cs="Arial"/>
                <w:b/>
                <w:bCs/>
                <w:sz w:val="24"/>
                <w:szCs w:val="24"/>
              </w:rPr>
            </w:pPr>
          </w:p>
        </w:tc>
        <w:tc>
          <w:tcPr>
            <w:tcW w:w="930" w:type="dxa"/>
            <w:shd w:val="clear" w:color="auto" w:fill="auto"/>
          </w:tcPr>
          <w:p w:rsidR="002216AF" w:rsidRPr="002216AF" w:rsidRDefault="002216AF" w:rsidP="002216AF">
            <w:pPr>
              <w:spacing w:after="0" w:line="240" w:lineRule="auto"/>
              <w:jc w:val="center"/>
              <w:rPr>
                <w:rFonts w:ascii="Arial" w:eastAsia="Times New Roman" w:hAnsi="Arial" w:cs="Arial"/>
                <w:b/>
                <w:bCs/>
              </w:rPr>
            </w:pPr>
          </w:p>
          <w:p w:rsidR="002216AF" w:rsidRPr="002216AF" w:rsidRDefault="002216AF" w:rsidP="002216AF">
            <w:pPr>
              <w:spacing w:after="0" w:line="240" w:lineRule="auto"/>
              <w:jc w:val="center"/>
              <w:rPr>
                <w:rFonts w:ascii="Arial" w:eastAsia="Times New Roman" w:hAnsi="Arial" w:cs="Arial"/>
                <w:bCs/>
              </w:rPr>
            </w:pPr>
            <w:r w:rsidRPr="002216AF">
              <w:rPr>
                <w:rFonts w:ascii="Arial" w:eastAsia="Times New Roman" w:hAnsi="Arial" w:cs="Arial"/>
                <w:bCs/>
              </w:rPr>
              <w:t>Jan. 31</w:t>
            </w:r>
          </w:p>
          <w:p w:rsidR="002216AF" w:rsidRPr="002216AF" w:rsidRDefault="002216AF" w:rsidP="002216AF">
            <w:pPr>
              <w:spacing w:after="0" w:line="240" w:lineRule="auto"/>
              <w:jc w:val="center"/>
              <w:rPr>
                <w:rFonts w:ascii="Arial" w:eastAsia="Times New Roman" w:hAnsi="Arial" w:cs="Arial"/>
                <w:b/>
                <w:bCs/>
              </w:rPr>
            </w:pPr>
          </w:p>
        </w:tc>
        <w:tc>
          <w:tcPr>
            <w:tcW w:w="4410" w:type="dxa"/>
            <w:shd w:val="clear" w:color="auto" w:fill="auto"/>
          </w:tcPr>
          <w:p w:rsidR="002216AF" w:rsidRPr="002216AF" w:rsidRDefault="002216AF" w:rsidP="002216AF">
            <w:pPr>
              <w:spacing w:after="0" w:line="240" w:lineRule="auto"/>
              <w:jc w:val="center"/>
              <w:rPr>
                <w:rFonts w:ascii="Arial" w:eastAsia="Times New Roman" w:hAnsi="Arial" w:cs="Arial"/>
                <w:sz w:val="8"/>
                <w:szCs w:val="8"/>
              </w:rPr>
            </w:pPr>
          </w:p>
          <w:p w:rsidR="002216AF" w:rsidRPr="002216AF" w:rsidRDefault="002216AF" w:rsidP="002216AF">
            <w:pPr>
              <w:spacing w:after="0" w:line="240" w:lineRule="auto"/>
              <w:jc w:val="center"/>
              <w:rPr>
                <w:rFonts w:ascii="Arial" w:eastAsia="Times New Roman" w:hAnsi="Arial" w:cs="Arial"/>
              </w:rPr>
            </w:pPr>
            <w:r w:rsidRPr="002216AF">
              <w:rPr>
                <w:rFonts w:ascii="Arial" w:eastAsia="Times New Roman" w:hAnsi="Arial" w:cs="Arial"/>
              </w:rPr>
              <w:t xml:space="preserve">Ch. 3 </w:t>
            </w:r>
            <w:r w:rsidRPr="002216AF">
              <w:rPr>
                <w:rFonts w:ascii="Arial" w:eastAsia="Times New Roman" w:hAnsi="Arial" w:cs="Arial"/>
                <w:i/>
              </w:rPr>
              <w:t xml:space="preserve">Assessment and Individualized Interventions </w:t>
            </w:r>
            <w:r w:rsidRPr="002216AF">
              <w:rPr>
                <w:rFonts w:ascii="Arial" w:eastAsia="Times New Roman" w:hAnsi="Arial" w:cs="Arial"/>
              </w:rPr>
              <w:t>(ECSE)</w:t>
            </w:r>
          </w:p>
          <w:p w:rsidR="002216AF" w:rsidRPr="002216AF" w:rsidRDefault="002216AF" w:rsidP="002216AF">
            <w:pPr>
              <w:spacing w:after="0" w:line="240" w:lineRule="auto"/>
              <w:jc w:val="center"/>
              <w:rPr>
                <w:rFonts w:ascii="Arial" w:eastAsia="Times New Roman" w:hAnsi="Arial" w:cs="Arial"/>
                <w:b/>
                <w:sz w:val="12"/>
                <w:szCs w:val="12"/>
                <w:highlight w:val="yellow"/>
                <w:u w:val="single"/>
              </w:rPr>
            </w:pPr>
          </w:p>
          <w:p w:rsidR="002216AF" w:rsidRPr="002216AF" w:rsidRDefault="002216AF" w:rsidP="002216AF">
            <w:pPr>
              <w:spacing w:after="0" w:line="240" w:lineRule="auto"/>
              <w:jc w:val="center"/>
              <w:rPr>
                <w:rFonts w:ascii="Arial" w:eastAsia="Times New Roman" w:hAnsi="Arial" w:cs="Arial"/>
              </w:rPr>
            </w:pPr>
            <w:proofErr w:type="spellStart"/>
            <w:r w:rsidRPr="002216AF">
              <w:rPr>
                <w:rFonts w:ascii="Arial" w:eastAsia="Times New Roman" w:hAnsi="Arial" w:cs="Arial"/>
              </w:rPr>
              <w:t>Chs</w:t>
            </w:r>
            <w:proofErr w:type="spellEnd"/>
            <w:r w:rsidRPr="002216AF">
              <w:rPr>
                <w:rFonts w:ascii="Arial" w:eastAsia="Times New Roman" w:hAnsi="Arial" w:cs="Arial"/>
              </w:rPr>
              <w:t>. 2-3 (IDEA)</w:t>
            </w:r>
          </w:p>
          <w:p w:rsidR="002216AF" w:rsidRPr="002216AF" w:rsidRDefault="002216AF" w:rsidP="002216AF">
            <w:pPr>
              <w:spacing w:after="0" w:line="240" w:lineRule="auto"/>
              <w:jc w:val="center"/>
              <w:rPr>
                <w:rFonts w:ascii="Arial" w:eastAsia="Times New Roman" w:hAnsi="Arial" w:cs="Arial"/>
                <w:sz w:val="12"/>
                <w:szCs w:val="12"/>
              </w:rPr>
            </w:pPr>
          </w:p>
          <w:p w:rsidR="002216AF" w:rsidRPr="002216AF" w:rsidRDefault="002216AF" w:rsidP="002216AF">
            <w:pPr>
              <w:spacing w:after="0" w:line="240" w:lineRule="auto"/>
              <w:jc w:val="center"/>
              <w:rPr>
                <w:rFonts w:ascii="Arial" w:eastAsia="Times New Roman" w:hAnsi="Arial" w:cs="Arial"/>
                <w:b/>
                <w:sz w:val="21"/>
                <w:szCs w:val="21"/>
              </w:rPr>
            </w:pPr>
            <w:r w:rsidRPr="002216AF">
              <w:rPr>
                <w:rFonts w:ascii="Arial" w:eastAsia="Times New Roman" w:hAnsi="Arial" w:cs="Arial"/>
                <w:b/>
                <w:sz w:val="21"/>
                <w:szCs w:val="21"/>
              </w:rPr>
              <w:t>IEP Step #1 - #2</w:t>
            </w:r>
          </w:p>
          <w:p w:rsidR="002216AF" w:rsidRPr="002216AF" w:rsidRDefault="002216AF" w:rsidP="002216AF">
            <w:pPr>
              <w:spacing w:after="0" w:line="240" w:lineRule="auto"/>
              <w:jc w:val="center"/>
              <w:rPr>
                <w:rFonts w:ascii="Arial" w:eastAsia="Times New Roman" w:hAnsi="Arial" w:cs="Arial"/>
                <w:b/>
                <w:sz w:val="12"/>
                <w:szCs w:val="12"/>
              </w:rPr>
            </w:pPr>
          </w:p>
          <w:p w:rsidR="002216AF" w:rsidRPr="002216AF" w:rsidRDefault="002216AF" w:rsidP="002216AF">
            <w:pPr>
              <w:spacing w:after="0" w:line="240" w:lineRule="auto"/>
              <w:jc w:val="center"/>
              <w:rPr>
                <w:rFonts w:ascii="Arial" w:eastAsia="Times New Roman" w:hAnsi="Arial" w:cs="Arial"/>
                <w:b/>
                <w:i/>
                <w:sz w:val="21"/>
                <w:szCs w:val="21"/>
              </w:rPr>
            </w:pPr>
            <w:r w:rsidRPr="002216AF">
              <w:rPr>
                <w:rFonts w:ascii="Arial" w:eastAsia="Times New Roman" w:hAnsi="Arial" w:cs="Arial"/>
                <w:b/>
                <w:i/>
                <w:sz w:val="21"/>
                <w:szCs w:val="21"/>
              </w:rPr>
              <w:t>Course Task #7-Teacher Interviews (FE)</w:t>
            </w:r>
          </w:p>
          <w:p w:rsidR="002216AF" w:rsidRPr="002216AF" w:rsidRDefault="002216AF" w:rsidP="002216AF">
            <w:pPr>
              <w:spacing w:after="0" w:line="240" w:lineRule="auto"/>
              <w:jc w:val="center"/>
              <w:rPr>
                <w:rFonts w:ascii="Arial" w:eastAsia="Times New Roman" w:hAnsi="Arial" w:cs="Arial"/>
                <w:sz w:val="8"/>
                <w:szCs w:val="8"/>
              </w:rPr>
            </w:pPr>
          </w:p>
          <w:p w:rsidR="002216AF" w:rsidRPr="002216AF" w:rsidRDefault="002216AF" w:rsidP="002216AF">
            <w:pPr>
              <w:spacing w:after="0" w:line="240" w:lineRule="auto"/>
              <w:jc w:val="center"/>
              <w:rPr>
                <w:rFonts w:ascii="Arial" w:eastAsia="Times New Roman" w:hAnsi="Arial" w:cs="Arial"/>
                <w:sz w:val="8"/>
                <w:szCs w:val="8"/>
              </w:rPr>
            </w:pPr>
          </w:p>
          <w:p w:rsidR="002216AF" w:rsidRPr="002216AF" w:rsidRDefault="002216AF" w:rsidP="002216AF">
            <w:pPr>
              <w:spacing w:after="0" w:line="240" w:lineRule="auto"/>
              <w:jc w:val="center"/>
              <w:rPr>
                <w:rFonts w:ascii="Arial" w:eastAsia="Times New Roman" w:hAnsi="Arial" w:cs="Arial"/>
                <w:b/>
                <w:i/>
                <w:sz w:val="21"/>
                <w:szCs w:val="21"/>
              </w:rPr>
            </w:pPr>
          </w:p>
          <w:p w:rsidR="002216AF" w:rsidRPr="002216AF" w:rsidRDefault="002216AF" w:rsidP="002216AF">
            <w:pPr>
              <w:spacing w:after="0" w:line="240" w:lineRule="auto"/>
              <w:jc w:val="center"/>
              <w:rPr>
                <w:rFonts w:ascii="Arial" w:eastAsia="Times New Roman" w:hAnsi="Arial" w:cs="Arial"/>
                <w:sz w:val="8"/>
                <w:szCs w:val="8"/>
              </w:rPr>
            </w:pPr>
          </w:p>
          <w:p w:rsidR="002216AF" w:rsidRPr="002216AF" w:rsidRDefault="002216AF" w:rsidP="002216AF">
            <w:pPr>
              <w:spacing w:after="0" w:line="240" w:lineRule="auto"/>
              <w:jc w:val="center"/>
              <w:rPr>
                <w:rFonts w:ascii="Arial" w:eastAsia="Times New Roman" w:hAnsi="Arial" w:cs="Arial"/>
                <w:sz w:val="8"/>
                <w:szCs w:val="8"/>
              </w:rPr>
            </w:pPr>
          </w:p>
          <w:p w:rsidR="002216AF" w:rsidRPr="002216AF" w:rsidRDefault="002216AF" w:rsidP="002216AF">
            <w:pPr>
              <w:spacing w:after="0" w:line="240" w:lineRule="auto"/>
              <w:jc w:val="center"/>
              <w:rPr>
                <w:rFonts w:ascii="Arial" w:eastAsia="Times New Roman" w:hAnsi="Arial" w:cs="Arial"/>
                <w:sz w:val="8"/>
                <w:szCs w:val="8"/>
              </w:rPr>
            </w:pPr>
          </w:p>
        </w:tc>
        <w:tc>
          <w:tcPr>
            <w:tcW w:w="4230" w:type="dxa"/>
            <w:shd w:val="clear" w:color="auto" w:fill="auto"/>
          </w:tcPr>
          <w:p w:rsidR="002216AF" w:rsidRPr="002216AF" w:rsidRDefault="002216AF" w:rsidP="002216AF">
            <w:pPr>
              <w:numPr>
                <w:ilvl w:val="0"/>
                <w:numId w:val="36"/>
              </w:numPr>
              <w:tabs>
                <w:tab w:val="center" w:pos="4680"/>
                <w:tab w:val="right" w:pos="9360"/>
              </w:tabs>
              <w:spacing w:after="0" w:line="240" w:lineRule="auto"/>
              <w:ind w:left="245" w:hanging="245"/>
              <w:rPr>
                <w:rFonts w:ascii="Arial" w:eastAsia="Times New Roman" w:hAnsi="Arial" w:cs="Arial"/>
                <w:b/>
                <w:i/>
                <w:sz w:val="21"/>
                <w:szCs w:val="21"/>
              </w:rPr>
            </w:pPr>
            <w:r w:rsidRPr="002216AF">
              <w:rPr>
                <w:rFonts w:ascii="Arial" w:eastAsia="Times New Roman" w:hAnsi="Arial" w:cs="Arial"/>
                <w:b/>
                <w:i/>
                <w:sz w:val="21"/>
                <w:szCs w:val="21"/>
              </w:rPr>
              <w:t>Hybrid #1 Activity</w:t>
            </w:r>
          </w:p>
          <w:p w:rsidR="002216AF" w:rsidRPr="002216AF" w:rsidRDefault="002216AF" w:rsidP="002216AF">
            <w:pPr>
              <w:numPr>
                <w:ilvl w:val="0"/>
                <w:numId w:val="36"/>
              </w:numPr>
              <w:tabs>
                <w:tab w:val="center" w:pos="4680"/>
                <w:tab w:val="right" w:pos="9360"/>
              </w:tabs>
              <w:spacing w:after="0" w:line="240" w:lineRule="auto"/>
              <w:ind w:left="245" w:hanging="245"/>
              <w:rPr>
                <w:rFonts w:ascii="Arial" w:eastAsia="Times New Roman" w:hAnsi="Arial" w:cs="Arial"/>
                <w:b/>
                <w:i/>
                <w:sz w:val="21"/>
                <w:szCs w:val="21"/>
                <w:u w:val="single"/>
              </w:rPr>
            </w:pPr>
            <w:r w:rsidRPr="002216AF">
              <w:rPr>
                <w:rFonts w:ascii="Arial" w:eastAsia="Times New Roman" w:hAnsi="Arial" w:cs="Arial"/>
                <w:b/>
                <w:i/>
                <w:sz w:val="21"/>
                <w:szCs w:val="21"/>
              </w:rPr>
              <w:t>Course Task #2 – Philosophy Component 3</w:t>
            </w:r>
          </w:p>
        </w:tc>
      </w:tr>
      <w:tr w:rsidR="002216AF" w:rsidRPr="002216AF" w:rsidTr="000260A0">
        <w:tc>
          <w:tcPr>
            <w:tcW w:w="985" w:type="dxa"/>
            <w:shd w:val="clear" w:color="auto" w:fill="C5E0B3" w:themeFill="accent6" w:themeFillTint="66"/>
          </w:tcPr>
          <w:p w:rsidR="002216AF" w:rsidRPr="002216AF" w:rsidRDefault="002216AF" w:rsidP="002216AF">
            <w:pPr>
              <w:spacing w:after="0" w:line="240" w:lineRule="auto"/>
              <w:jc w:val="center"/>
              <w:rPr>
                <w:rFonts w:ascii="Arial" w:eastAsia="Times New Roman" w:hAnsi="Arial" w:cs="Arial"/>
                <w:b/>
                <w:bCs/>
                <w:sz w:val="24"/>
                <w:szCs w:val="24"/>
              </w:rPr>
            </w:pPr>
          </w:p>
          <w:p w:rsidR="002216AF" w:rsidRPr="002216AF" w:rsidRDefault="002216AF" w:rsidP="002216AF">
            <w:pPr>
              <w:spacing w:after="0" w:line="240" w:lineRule="auto"/>
              <w:jc w:val="center"/>
              <w:rPr>
                <w:rFonts w:ascii="Arial" w:eastAsia="Times New Roman" w:hAnsi="Arial" w:cs="Arial"/>
                <w:b/>
                <w:bCs/>
                <w:sz w:val="24"/>
                <w:szCs w:val="24"/>
              </w:rPr>
            </w:pPr>
            <w:r w:rsidRPr="002216AF">
              <w:rPr>
                <w:rFonts w:ascii="Arial" w:eastAsia="Times New Roman" w:hAnsi="Arial" w:cs="Arial"/>
                <w:b/>
                <w:bCs/>
                <w:sz w:val="24"/>
                <w:szCs w:val="24"/>
              </w:rPr>
              <w:t>4</w:t>
            </w:r>
          </w:p>
          <w:p w:rsidR="002216AF" w:rsidRPr="002216AF" w:rsidRDefault="002216AF" w:rsidP="002216AF">
            <w:pPr>
              <w:spacing w:after="0" w:line="240" w:lineRule="auto"/>
              <w:jc w:val="center"/>
              <w:rPr>
                <w:rFonts w:ascii="Arial" w:eastAsia="Times New Roman" w:hAnsi="Arial" w:cs="Arial"/>
                <w:b/>
                <w:bCs/>
                <w:sz w:val="24"/>
                <w:szCs w:val="24"/>
              </w:rPr>
            </w:pPr>
          </w:p>
        </w:tc>
        <w:tc>
          <w:tcPr>
            <w:tcW w:w="930" w:type="dxa"/>
            <w:shd w:val="clear" w:color="auto" w:fill="C5E0B3" w:themeFill="accent6" w:themeFillTint="66"/>
          </w:tcPr>
          <w:p w:rsidR="002216AF" w:rsidRPr="002216AF" w:rsidRDefault="002216AF" w:rsidP="002216AF">
            <w:pPr>
              <w:spacing w:after="0" w:line="240" w:lineRule="auto"/>
              <w:jc w:val="center"/>
              <w:rPr>
                <w:rFonts w:ascii="Arial" w:eastAsia="Times New Roman" w:hAnsi="Arial" w:cs="Arial"/>
                <w:bCs/>
                <w:sz w:val="24"/>
                <w:szCs w:val="24"/>
              </w:rPr>
            </w:pPr>
          </w:p>
          <w:p w:rsidR="002216AF" w:rsidRPr="002216AF" w:rsidRDefault="002216AF" w:rsidP="002216AF">
            <w:pPr>
              <w:spacing w:after="0" w:line="240" w:lineRule="auto"/>
              <w:jc w:val="center"/>
              <w:rPr>
                <w:rFonts w:ascii="Arial" w:eastAsia="Times New Roman" w:hAnsi="Arial" w:cs="Arial"/>
                <w:bCs/>
                <w:sz w:val="24"/>
                <w:szCs w:val="24"/>
              </w:rPr>
            </w:pPr>
            <w:r w:rsidRPr="002216AF">
              <w:rPr>
                <w:rFonts w:ascii="Arial" w:eastAsia="Times New Roman" w:hAnsi="Arial" w:cs="Arial"/>
                <w:bCs/>
              </w:rPr>
              <w:t>Feb. 7</w:t>
            </w:r>
          </w:p>
        </w:tc>
        <w:tc>
          <w:tcPr>
            <w:tcW w:w="4410" w:type="dxa"/>
            <w:shd w:val="clear" w:color="auto" w:fill="C5E0B3" w:themeFill="accent6" w:themeFillTint="66"/>
          </w:tcPr>
          <w:p w:rsidR="002216AF" w:rsidRPr="002216AF" w:rsidRDefault="002216AF" w:rsidP="002216AF">
            <w:pPr>
              <w:spacing w:after="0" w:line="240" w:lineRule="auto"/>
              <w:jc w:val="center"/>
              <w:rPr>
                <w:rFonts w:ascii="Arial" w:eastAsia="Times New Roman" w:hAnsi="Arial" w:cs="Arial"/>
                <w:sz w:val="8"/>
                <w:szCs w:val="8"/>
              </w:rPr>
            </w:pPr>
          </w:p>
          <w:p w:rsidR="002216AF" w:rsidRPr="002216AF" w:rsidRDefault="002216AF" w:rsidP="002216AF">
            <w:pPr>
              <w:spacing w:after="0" w:line="240" w:lineRule="auto"/>
              <w:jc w:val="center"/>
              <w:rPr>
                <w:rFonts w:ascii="Arial" w:eastAsia="Times New Roman" w:hAnsi="Arial" w:cs="Arial"/>
              </w:rPr>
            </w:pPr>
            <w:r w:rsidRPr="002216AF">
              <w:rPr>
                <w:rFonts w:ascii="Arial" w:eastAsia="Times New Roman" w:hAnsi="Arial" w:cs="Arial"/>
              </w:rPr>
              <w:t xml:space="preserve">Ch. 4 </w:t>
            </w:r>
            <w:r w:rsidRPr="002216AF">
              <w:rPr>
                <w:rFonts w:ascii="Arial" w:eastAsia="Times New Roman" w:hAnsi="Arial" w:cs="Arial"/>
                <w:i/>
              </w:rPr>
              <w:t xml:space="preserve">Effective Instructional and Accommodative Practices </w:t>
            </w:r>
            <w:r w:rsidRPr="002216AF">
              <w:rPr>
                <w:rFonts w:ascii="Arial" w:eastAsia="Times New Roman" w:hAnsi="Arial" w:cs="Arial"/>
              </w:rPr>
              <w:t>(ECSE)</w:t>
            </w:r>
          </w:p>
          <w:p w:rsidR="002216AF" w:rsidRPr="002216AF" w:rsidRDefault="002216AF" w:rsidP="002216AF">
            <w:pPr>
              <w:spacing w:after="0" w:line="240" w:lineRule="auto"/>
              <w:jc w:val="center"/>
              <w:rPr>
                <w:rFonts w:ascii="Arial" w:eastAsia="Times New Roman" w:hAnsi="Arial" w:cs="Arial"/>
                <w:b/>
                <w:sz w:val="12"/>
                <w:szCs w:val="12"/>
                <w:highlight w:val="yellow"/>
                <w:u w:val="single"/>
              </w:rPr>
            </w:pPr>
          </w:p>
          <w:p w:rsidR="002216AF" w:rsidRPr="002216AF" w:rsidRDefault="002216AF" w:rsidP="002216AF">
            <w:pPr>
              <w:spacing w:after="0" w:line="240" w:lineRule="auto"/>
              <w:jc w:val="center"/>
              <w:rPr>
                <w:rFonts w:ascii="Arial" w:eastAsia="Times New Roman" w:hAnsi="Arial" w:cs="Arial"/>
              </w:rPr>
            </w:pPr>
            <w:proofErr w:type="spellStart"/>
            <w:r w:rsidRPr="002216AF">
              <w:rPr>
                <w:rFonts w:ascii="Arial" w:eastAsia="Times New Roman" w:hAnsi="Arial" w:cs="Arial"/>
              </w:rPr>
              <w:t>Chs</w:t>
            </w:r>
            <w:proofErr w:type="spellEnd"/>
            <w:r w:rsidRPr="002216AF">
              <w:rPr>
                <w:rFonts w:ascii="Arial" w:eastAsia="Times New Roman" w:hAnsi="Arial" w:cs="Arial"/>
              </w:rPr>
              <w:t>. 4 &amp; 5 (IDEA)</w:t>
            </w:r>
          </w:p>
          <w:p w:rsidR="002216AF" w:rsidRPr="002216AF" w:rsidRDefault="002216AF" w:rsidP="002216AF">
            <w:pPr>
              <w:spacing w:after="0" w:line="240" w:lineRule="auto"/>
              <w:jc w:val="center"/>
              <w:rPr>
                <w:rFonts w:ascii="Arial" w:eastAsia="Times New Roman" w:hAnsi="Arial" w:cs="Arial"/>
                <w:sz w:val="12"/>
                <w:szCs w:val="12"/>
              </w:rPr>
            </w:pPr>
          </w:p>
          <w:p w:rsidR="002216AF" w:rsidRPr="002216AF" w:rsidRDefault="002216AF" w:rsidP="002216AF">
            <w:pPr>
              <w:spacing w:after="0" w:line="240" w:lineRule="auto"/>
              <w:jc w:val="center"/>
              <w:rPr>
                <w:rFonts w:ascii="Arial" w:eastAsia="Times New Roman" w:hAnsi="Arial" w:cs="Arial"/>
                <w:b/>
                <w:i/>
                <w:sz w:val="21"/>
                <w:szCs w:val="21"/>
              </w:rPr>
            </w:pPr>
            <w:r w:rsidRPr="002216AF">
              <w:rPr>
                <w:rFonts w:ascii="Arial" w:eastAsia="Times New Roman" w:hAnsi="Arial" w:cs="Arial"/>
                <w:b/>
                <w:i/>
                <w:sz w:val="21"/>
                <w:szCs w:val="21"/>
              </w:rPr>
              <w:t>Course Task #9- Intervention Strategies (YouTube video clips) (FE)</w:t>
            </w:r>
          </w:p>
          <w:p w:rsidR="002216AF" w:rsidRPr="002216AF" w:rsidRDefault="002216AF" w:rsidP="002216AF">
            <w:pPr>
              <w:spacing w:after="0" w:line="240" w:lineRule="auto"/>
              <w:jc w:val="center"/>
              <w:rPr>
                <w:rFonts w:ascii="Arial" w:eastAsia="Times New Roman" w:hAnsi="Arial" w:cs="Arial"/>
                <w:b/>
                <w:i/>
                <w:sz w:val="21"/>
                <w:szCs w:val="21"/>
              </w:rPr>
            </w:pPr>
          </w:p>
          <w:p w:rsidR="002216AF" w:rsidRPr="002216AF" w:rsidRDefault="002216AF" w:rsidP="002216AF">
            <w:pPr>
              <w:spacing w:after="0" w:line="240" w:lineRule="auto"/>
              <w:jc w:val="center"/>
              <w:rPr>
                <w:rFonts w:ascii="Arial" w:eastAsia="Times New Roman" w:hAnsi="Arial" w:cs="Arial"/>
                <w:b/>
                <w:i/>
                <w:sz w:val="21"/>
                <w:szCs w:val="21"/>
              </w:rPr>
            </w:pPr>
            <w:r w:rsidRPr="002216AF">
              <w:rPr>
                <w:rFonts w:ascii="Arial" w:eastAsia="Times New Roman" w:hAnsi="Arial" w:cs="Arial"/>
                <w:b/>
                <w:i/>
                <w:sz w:val="21"/>
                <w:szCs w:val="21"/>
                <w:u w:val="single"/>
              </w:rPr>
              <w:t>Hybrid #2 Activity</w:t>
            </w:r>
          </w:p>
          <w:p w:rsidR="002216AF" w:rsidRPr="002216AF" w:rsidRDefault="002216AF" w:rsidP="002216AF">
            <w:pPr>
              <w:tabs>
                <w:tab w:val="center" w:pos="4680"/>
                <w:tab w:val="right" w:pos="9360"/>
              </w:tabs>
              <w:spacing w:after="0" w:line="240" w:lineRule="auto"/>
              <w:rPr>
                <w:rFonts w:ascii="Arial" w:eastAsia="Times New Roman" w:hAnsi="Arial" w:cs="Arial"/>
                <w:b/>
                <w:i/>
                <w:sz w:val="21"/>
                <w:szCs w:val="21"/>
                <w:u w:val="single"/>
              </w:rPr>
            </w:pPr>
            <w:r w:rsidRPr="002216AF">
              <w:rPr>
                <w:rFonts w:ascii="Arial" w:eastAsia="Times New Roman" w:hAnsi="Arial" w:cs="Arial"/>
                <w:b/>
                <w:i/>
                <w:sz w:val="21"/>
                <w:szCs w:val="21"/>
                <w:u w:val="single"/>
              </w:rPr>
              <w:t>Due Tues Sept 27 at 11:55 pm on TN:</w:t>
            </w:r>
          </w:p>
          <w:p w:rsidR="002216AF" w:rsidRPr="002216AF" w:rsidRDefault="002216AF" w:rsidP="002216AF">
            <w:pPr>
              <w:spacing w:after="0" w:line="240" w:lineRule="auto"/>
              <w:jc w:val="center"/>
              <w:rPr>
                <w:rFonts w:ascii="Arial" w:eastAsia="Times New Roman" w:hAnsi="Arial" w:cs="Arial"/>
                <w:b/>
                <w:i/>
                <w:sz w:val="21"/>
                <w:szCs w:val="21"/>
              </w:rPr>
            </w:pPr>
          </w:p>
          <w:p w:rsidR="002216AF" w:rsidRPr="002216AF" w:rsidRDefault="002216AF" w:rsidP="002216AF">
            <w:pPr>
              <w:spacing w:after="0" w:line="240" w:lineRule="auto"/>
              <w:jc w:val="center"/>
              <w:rPr>
                <w:rFonts w:ascii="Arial" w:eastAsia="Times New Roman" w:hAnsi="Arial" w:cs="Arial"/>
                <w:b/>
                <w:i/>
                <w:sz w:val="8"/>
                <w:szCs w:val="8"/>
              </w:rPr>
            </w:pPr>
          </w:p>
        </w:tc>
        <w:tc>
          <w:tcPr>
            <w:tcW w:w="4230" w:type="dxa"/>
            <w:shd w:val="clear" w:color="auto" w:fill="C5E0B3" w:themeFill="accent6" w:themeFillTint="66"/>
          </w:tcPr>
          <w:p w:rsidR="002216AF" w:rsidRPr="002216AF" w:rsidRDefault="002216AF" w:rsidP="002216AF">
            <w:pPr>
              <w:tabs>
                <w:tab w:val="center" w:pos="4680"/>
                <w:tab w:val="right" w:pos="9360"/>
              </w:tabs>
              <w:spacing w:after="0" w:line="240" w:lineRule="auto"/>
              <w:rPr>
                <w:rFonts w:ascii="Arial" w:eastAsia="Times New Roman" w:hAnsi="Arial" w:cs="Arial"/>
                <w:b/>
                <w:i/>
                <w:sz w:val="21"/>
                <w:szCs w:val="21"/>
                <w:u w:val="single"/>
              </w:rPr>
            </w:pPr>
            <w:r w:rsidRPr="002216AF">
              <w:rPr>
                <w:rFonts w:ascii="Arial" w:eastAsia="Times New Roman" w:hAnsi="Arial" w:cs="Arial"/>
                <w:b/>
                <w:i/>
                <w:sz w:val="21"/>
                <w:szCs w:val="21"/>
                <w:u w:val="single"/>
              </w:rPr>
              <w:lastRenderedPageBreak/>
              <w:t>Read for Week 5 Class:</w:t>
            </w:r>
          </w:p>
          <w:p w:rsidR="002216AF" w:rsidRPr="002216AF" w:rsidRDefault="002216AF" w:rsidP="002216AF">
            <w:pPr>
              <w:numPr>
                <w:ilvl w:val="0"/>
                <w:numId w:val="35"/>
              </w:numPr>
              <w:tabs>
                <w:tab w:val="center" w:pos="4680"/>
                <w:tab w:val="right" w:pos="9360"/>
              </w:tabs>
              <w:spacing w:after="0" w:line="240" w:lineRule="auto"/>
              <w:ind w:left="215" w:hanging="215"/>
              <w:rPr>
                <w:rFonts w:ascii="Arial" w:eastAsia="Times New Roman" w:hAnsi="Arial" w:cs="Arial"/>
                <w:b/>
                <w:sz w:val="21"/>
                <w:szCs w:val="21"/>
              </w:rPr>
            </w:pPr>
            <w:r w:rsidRPr="002216AF">
              <w:rPr>
                <w:rFonts w:ascii="Arial" w:eastAsia="Times New Roman" w:hAnsi="Arial" w:cs="Arial"/>
                <w:sz w:val="21"/>
                <w:szCs w:val="21"/>
              </w:rPr>
              <w:t>Ch. 6 ECSE</w:t>
            </w:r>
          </w:p>
          <w:p w:rsidR="002216AF" w:rsidRPr="002216AF" w:rsidRDefault="002216AF" w:rsidP="002216AF">
            <w:pPr>
              <w:numPr>
                <w:ilvl w:val="0"/>
                <w:numId w:val="35"/>
              </w:numPr>
              <w:tabs>
                <w:tab w:val="center" w:pos="4680"/>
                <w:tab w:val="right" w:pos="9360"/>
              </w:tabs>
              <w:spacing w:after="0" w:line="240" w:lineRule="auto"/>
              <w:ind w:left="215" w:hanging="215"/>
              <w:rPr>
                <w:rFonts w:ascii="Arial" w:eastAsia="Times New Roman" w:hAnsi="Arial" w:cs="Arial"/>
                <w:b/>
                <w:sz w:val="21"/>
                <w:szCs w:val="21"/>
              </w:rPr>
            </w:pPr>
            <w:r w:rsidRPr="002216AF">
              <w:rPr>
                <w:rFonts w:ascii="Arial" w:eastAsia="Times New Roman" w:hAnsi="Arial" w:cs="Arial"/>
                <w:sz w:val="21"/>
                <w:szCs w:val="21"/>
              </w:rPr>
              <w:t>Steps 3 and 4: IEP</w:t>
            </w:r>
          </w:p>
          <w:p w:rsidR="002216AF" w:rsidRPr="002216AF" w:rsidRDefault="002216AF" w:rsidP="002216AF">
            <w:pPr>
              <w:tabs>
                <w:tab w:val="center" w:pos="4680"/>
                <w:tab w:val="right" w:pos="9360"/>
              </w:tabs>
              <w:spacing w:after="0" w:line="240" w:lineRule="auto"/>
              <w:ind w:left="215"/>
              <w:rPr>
                <w:rFonts w:ascii="Arial" w:eastAsia="Times New Roman" w:hAnsi="Arial" w:cs="Arial"/>
                <w:b/>
                <w:sz w:val="8"/>
                <w:szCs w:val="8"/>
              </w:rPr>
            </w:pPr>
          </w:p>
          <w:p w:rsidR="002216AF" w:rsidRPr="002216AF" w:rsidRDefault="002216AF" w:rsidP="002216AF">
            <w:pPr>
              <w:tabs>
                <w:tab w:val="center" w:pos="4680"/>
                <w:tab w:val="right" w:pos="9360"/>
              </w:tabs>
              <w:spacing w:after="0" w:line="240" w:lineRule="auto"/>
              <w:ind w:left="245"/>
              <w:rPr>
                <w:rFonts w:ascii="Arial" w:eastAsia="Times New Roman" w:hAnsi="Arial" w:cs="Arial"/>
                <w:b/>
                <w:i/>
                <w:sz w:val="21"/>
                <w:szCs w:val="21"/>
              </w:rPr>
            </w:pPr>
          </w:p>
        </w:tc>
      </w:tr>
      <w:tr w:rsidR="002216AF" w:rsidRPr="002216AF" w:rsidTr="000260A0">
        <w:tc>
          <w:tcPr>
            <w:tcW w:w="985" w:type="dxa"/>
            <w:shd w:val="clear" w:color="auto" w:fill="auto"/>
          </w:tcPr>
          <w:p w:rsidR="002216AF" w:rsidRPr="002216AF" w:rsidRDefault="002216AF" w:rsidP="002216AF">
            <w:pPr>
              <w:spacing w:after="0" w:line="240" w:lineRule="auto"/>
              <w:jc w:val="center"/>
              <w:rPr>
                <w:rFonts w:ascii="Arial" w:eastAsia="Times New Roman" w:hAnsi="Arial" w:cs="Arial"/>
                <w:b/>
                <w:bCs/>
                <w:sz w:val="8"/>
                <w:szCs w:val="8"/>
              </w:rPr>
            </w:pPr>
          </w:p>
          <w:p w:rsidR="002216AF" w:rsidRPr="002216AF" w:rsidRDefault="002216AF" w:rsidP="002216AF">
            <w:pPr>
              <w:spacing w:after="0" w:line="240" w:lineRule="auto"/>
              <w:jc w:val="center"/>
              <w:rPr>
                <w:rFonts w:ascii="Arial" w:eastAsia="Times New Roman" w:hAnsi="Arial" w:cs="Arial"/>
                <w:b/>
                <w:bCs/>
                <w:sz w:val="24"/>
                <w:szCs w:val="24"/>
              </w:rPr>
            </w:pPr>
            <w:r w:rsidRPr="002216AF">
              <w:rPr>
                <w:rFonts w:ascii="Arial" w:eastAsia="Times New Roman" w:hAnsi="Arial" w:cs="Arial"/>
                <w:b/>
                <w:bCs/>
                <w:sz w:val="24"/>
                <w:szCs w:val="24"/>
              </w:rPr>
              <w:t>5</w:t>
            </w:r>
          </w:p>
          <w:p w:rsidR="002216AF" w:rsidRPr="002216AF" w:rsidRDefault="002216AF" w:rsidP="002216AF">
            <w:pPr>
              <w:spacing w:after="0" w:line="240" w:lineRule="auto"/>
              <w:jc w:val="center"/>
              <w:rPr>
                <w:rFonts w:ascii="Arial" w:eastAsia="Times New Roman" w:hAnsi="Arial" w:cs="Arial"/>
                <w:b/>
                <w:bCs/>
              </w:rPr>
            </w:pPr>
            <w:r w:rsidRPr="002216AF">
              <w:rPr>
                <w:rFonts w:ascii="Arial" w:eastAsia="Times New Roman" w:hAnsi="Arial" w:cs="Arial"/>
                <w:b/>
                <w:bCs/>
              </w:rPr>
              <w:t>Hybrid</w:t>
            </w:r>
          </w:p>
          <w:p w:rsidR="002216AF" w:rsidRPr="002216AF" w:rsidRDefault="002216AF" w:rsidP="002216AF">
            <w:pPr>
              <w:spacing w:after="0" w:line="240" w:lineRule="auto"/>
              <w:jc w:val="center"/>
              <w:rPr>
                <w:rFonts w:ascii="Arial" w:eastAsia="Times New Roman" w:hAnsi="Arial" w:cs="Arial"/>
                <w:b/>
                <w:bCs/>
                <w:sz w:val="8"/>
                <w:szCs w:val="8"/>
              </w:rPr>
            </w:pPr>
          </w:p>
        </w:tc>
        <w:tc>
          <w:tcPr>
            <w:tcW w:w="930" w:type="dxa"/>
            <w:shd w:val="clear" w:color="auto" w:fill="auto"/>
          </w:tcPr>
          <w:p w:rsidR="002216AF" w:rsidRPr="002216AF" w:rsidRDefault="002216AF" w:rsidP="002216AF">
            <w:pPr>
              <w:spacing w:after="0" w:line="240" w:lineRule="auto"/>
              <w:jc w:val="center"/>
              <w:rPr>
                <w:rFonts w:ascii="Arial" w:eastAsia="Times New Roman" w:hAnsi="Arial" w:cs="Arial"/>
                <w:bCs/>
                <w:sz w:val="24"/>
                <w:szCs w:val="24"/>
              </w:rPr>
            </w:pPr>
          </w:p>
          <w:p w:rsidR="002216AF" w:rsidRPr="002216AF" w:rsidRDefault="002216AF" w:rsidP="002216AF">
            <w:pPr>
              <w:spacing w:after="0" w:line="240" w:lineRule="auto"/>
              <w:jc w:val="center"/>
              <w:rPr>
                <w:rFonts w:ascii="Arial" w:eastAsia="Times New Roman" w:hAnsi="Arial" w:cs="Arial"/>
                <w:bCs/>
                <w:sz w:val="24"/>
                <w:szCs w:val="24"/>
              </w:rPr>
            </w:pPr>
            <w:r w:rsidRPr="002216AF">
              <w:rPr>
                <w:rFonts w:ascii="Arial" w:eastAsia="Times New Roman" w:hAnsi="Arial" w:cs="Arial"/>
                <w:bCs/>
              </w:rPr>
              <w:t>Feb 14</w:t>
            </w:r>
          </w:p>
        </w:tc>
        <w:tc>
          <w:tcPr>
            <w:tcW w:w="4410" w:type="dxa"/>
            <w:shd w:val="clear" w:color="auto" w:fill="auto"/>
          </w:tcPr>
          <w:p w:rsidR="002216AF" w:rsidRPr="002216AF" w:rsidRDefault="002216AF" w:rsidP="002216AF">
            <w:pPr>
              <w:spacing w:after="0" w:line="240" w:lineRule="auto"/>
              <w:jc w:val="center"/>
              <w:rPr>
                <w:rFonts w:ascii="Arial" w:eastAsia="Times New Roman" w:hAnsi="Arial" w:cs="Arial"/>
              </w:rPr>
            </w:pPr>
            <w:r w:rsidRPr="002216AF">
              <w:rPr>
                <w:rFonts w:ascii="Arial" w:eastAsia="Times New Roman" w:hAnsi="Arial" w:cs="Arial"/>
              </w:rPr>
              <w:t>Transition</w:t>
            </w:r>
          </w:p>
          <w:p w:rsidR="002216AF" w:rsidRPr="002216AF" w:rsidRDefault="002216AF" w:rsidP="002216AF">
            <w:pPr>
              <w:spacing w:after="0" w:line="240" w:lineRule="auto"/>
              <w:jc w:val="center"/>
              <w:rPr>
                <w:rFonts w:ascii="Arial" w:eastAsia="Times New Roman" w:hAnsi="Arial" w:cs="Arial"/>
                <w:sz w:val="12"/>
                <w:szCs w:val="12"/>
              </w:rPr>
            </w:pPr>
          </w:p>
          <w:p w:rsidR="002216AF" w:rsidRPr="002216AF" w:rsidRDefault="002216AF" w:rsidP="002216AF">
            <w:pPr>
              <w:spacing w:after="0" w:line="240" w:lineRule="auto"/>
              <w:jc w:val="center"/>
              <w:rPr>
                <w:rFonts w:ascii="Arial" w:eastAsia="Times New Roman" w:hAnsi="Arial" w:cs="Arial"/>
              </w:rPr>
            </w:pPr>
            <w:r w:rsidRPr="002216AF">
              <w:rPr>
                <w:rFonts w:ascii="Arial" w:eastAsia="Times New Roman" w:hAnsi="Arial" w:cs="Arial"/>
                <w:highlight w:val="lightGray"/>
              </w:rPr>
              <w:t>First IEP</w:t>
            </w:r>
          </w:p>
          <w:p w:rsidR="002216AF" w:rsidRPr="002216AF" w:rsidRDefault="002216AF" w:rsidP="002216AF">
            <w:pPr>
              <w:spacing w:after="0" w:line="240" w:lineRule="auto"/>
              <w:jc w:val="center"/>
              <w:rPr>
                <w:rFonts w:ascii="Arial" w:eastAsia="Times New Roman" w:hAnsi="Arial" w:cs="Arial"/>
                <w:sz w:val="8"/>
                <w:szCs w:val="8"/>
              </w:rPr>
            </w:pPr>
          </w:p>
          <w:p w:rsidR="002216AF" w:rsidRPr="002216AF" w:rsidRDefault="002216AF" w:rsidP="002216AF">
            <w:pPr>
              <w:spacing w:after="0" w:line="240" w:lineRule="auto"/>
              <w:jc w:val="center"/>
              <w:rPr>
                <w:rFonts w:ascii="Arial" w:eastAsia="Times New Roman" w:hAnsi="Arial" w:cs="Arial"/>
                <w:b/>
                <w:sz w:val="21"/>
                <w:szCs w:val="21"/>
              </w:rPr>
            </w:pPr>
            <w:r w:rsidRPr="002216AF">
              <w:rPr>
                <w:rFonts w:ascii="Arial" w:eastAsia="Times New Roman" w:hAnsi="Arial" w:cs="Arial"/>
                <w:b/>
                <w:sz w:val="21"/>
                <w:szCs w:val="21"/>
              </w:rPr>
              <w:t xml:space="preserve">IEP Steps #1, #2, </w:t>
            </w:r>
          </w:p>
          <w:p w:rsidR="002216AF" w:rsidRPr="002216AF" w:rsidRDefault="002216AF" w:rsidP="002216AF">
            <w:pPr>
              <w:spacing w:after="0" w:line="240" w:lineRule="auto"/>
              <w:jc w:val="center"/>
              <w:rPr>
                <w:rFonts w:ascii="Arial" w:eastAsia="Times New Roman" w:hAnsi="Arial" w:cs="Arial"/>
                <w:b/>
                <w:sz w:val="21"/>
                <w:szCs w:val="21"/>
              </w:rPr>
            </w:pPr>
            <w:r w:rsidRPr="002216AF">
              <w:rPr>
                <w:rFonts w:ascii="Arial" w:eastAsia="Times New Roman" w:hAnsi="Arial" w:cs="Arial"/>
                <w:b/>
                <w:sz w:val="21"/>
                <w:szCs w:val="21"/>
              </w:rPr>
              <w:t>(#3, &amp; #4)</w:t>
            </w:r>
          </w:p>
          <w:p w:rsidR="002216AF" w:rsidRPr="002216AF" w:rsidRDefault="002216AF" w:rsidP="002216AF">
            <w:pPr>
              <w:spacing w:after="0" w:line="240" w:lineRule="auto"/>
              <w:jc w:val="center"/>
              <w:rPr>
                <w:rFonts w:ascii="Arial" w:eastAsia="Times New Roman" w:hAnsi="Arial" w:cs="Arial"/>
                <w:b/>
                <w:sz w:val="12"/>
                <w:szCs w:val="12"/>
              </w:rPr>
            </w:pPr>
          </w:p>
          <w:p w:rsidR="002216AF" w:rsidRPr="002216AF" w:rsidRDefault="002216AF" w:rsidP="002216AF">
            <w:pPr>
              <w:spacing w:after="0" w:line="240" w:lineRule="auto"/>
              <w:jc w:val="center"/>
              <w:rPr>
                <w:rFonts w:ascii="Arial" w:eastAsia="Times New Roman" w:hAnsi="Arial" w:cs="Arial"/>
                <w:b/>
                <w:i/>
                <w:sz w:val="21"/>
                <w:szCs w:val="21"/>
              </w:rPr>
            </w:pPr>
            <w:r w:rsidRPr="002216AF">
              <w:rPr>
                <w:rFonts w:ascii="Arial" w:eastAsia="Times New Roman" w:hAnsi="Arial" w:cs="Arial"/>
                <w:b/>
                <w:i/>
                <w:sz w:val="21"/>
                <w:szCs w:val="21"/>
              </w:rPr>
              <w:t>Course Task #4 - Transition Modules</w:t>
            </w:r>
          </w:p>
          <w:p w:rsidR="002216AF" w:rsidRPr="002216AF" w:rsidRDefault="002216AF" w:rsidP="002216AF">
            <w:pPr>
              <w:spacing w:after="0" w:line="240" w:lineRule="auto"/>
              <w:jc w:val="center"/>
              <w:rPr>
                <w:rFonts w:ascii="Arial" w:eastAsia="Times New Roman" w:hAnsi="Arial" w:cs="Arial"/>
                <w:sz w:val="16"/>
                <w:szCs w:val="16"/>
                <w:highlight w:val="yellow"/>
              </w:rPr>
            </w:pPr>
          </w:p>
          <w:p w:rsidR="002216AF" w:rsidRPr="002216AF" w:rsidRDefault="002216AF" w:rsidP="002216AF">
            <w:pPr>
              <w:spacing w:after="0" w:line="240" w:lineRule="auto"/>
              <w:jc w:val="center"/>
              <w:rPr>
                <w:rFonts w:ascii="Arial" w:eastAsia="Times New Roman" w:hAnsi="Arial" w:cs="Arial"/>
                <w:sz w:val="16"/>
                <w:szCs w:val="16"/>
                <w:highlight w:val="yellow"/>
              </w:rPr>
            </w:pPr>
          </w:p>
          <w:p w:rsidR="002216AF" w:rsidRPr="002216AF" w:rsidRDefault="002216AF" w:rsidP="002216AF">
            <w:pPr>
              <w:spacing w:after="0" w:line="240" w:lineRule="auto"/>
              <w:jc w:val="center"/>
              <w:rPr>
                <w:rFonts w:ascii="Arial" w:eastAsia="Times New Roman" w:hAnsi="Arial" w:cs="Arial"/>
                <w:sz w:val="16"/>
                <w:szCs w:val="16"/>
                <w:highlight w:val="yellow"/>
              </w:rPr>
            </w:pPr>
          </w:p>
        </w:tc>
        <w:tc>
          <w:tcPr>
            <w:tcW w:w="4230" w:type="dxa"/>
            <w:shd w:val="clear" w:color="auto" w:fill="auto"/>
          </w:tcPr>
          <w:p w:rsidR="002216AF" w:rsidRPr="002216AF" w:rsidRDefault="002216AF" w:rsidP="002216AF">
            <w:pPr>
              <w:tabs>
                <w:tab w:val="center" w:pos="4680"/>
                <w:tab w:val="right" w:pos="9360"/>
              </w:tabs>
              <w:spacing w:after="0" w:line="240" w:lineRule="auto"/>
              <w:rPr>
                <w:rFonts w:ascii="Arial" w:eastAsia="Times New Roman" w:hAnsi="Arial" w:cs="Arial"/>
                <w:b/>
                <w:i/>
                <w:sz w:val="8"/>
                <w:szCs w:val="8"/>
                <w:u w:val="single"/>
              </w:rPr>
            </w:pPr>
          </w:p>
          <w:p w:rsidR="002216AF" w:rsidRPr="002216AF" w:rsidRDefault="002216AF" w:rsidP="002216AF">
            <w:pPr>
              <w:numPr>
                <w:ilvl w:val="0"/>
                <w:numId w:val="36"/>
              </w:numPr>
              <w:tabs>
                <w:tab w:val="center" w:pos="4680"/>
                <w:tab w:val="right" w:pos="9360"/>
              </w:tabs>
              <w:spacing w:after="0" w:line="240" w:lineRule="auto"/>
              <w:ind w:left="245" w:hanging="245"/>
              <w:rPr>
                <w:rFonts w:ascii="Arial" w:eastAsia="Times New Roman" w:hAnsi="Arial" w:cs="Arial"/>
                <w:b/>
                <w:i/>
                <w:sz w:val="21"/>
                <w:szCs w:val="21"/>
              </w:rPr>
            </w:pPr>
            <w:r w:rsidRPr="002216AF">
              <w:rPr>
                <w:rFonts w:ascii="Arial" w:eastAsia="Times New Roman" w:hAnsi="Arial" w:cs="Arial"/>
                <w:b/>
                <w:i/>
                <w:sz w:val="21"/>
                <w:szCs w:val="21"/>
              </w:rPr>
              <w:t>Hybrid #2 Activity</w:t>
            </w:r>
          </w:p>
        </w:tc>
      </w:tr>
      <w:tr w:rsidR="002216AF" w:rsidRPr="002216AF" w:rsidTr="000260A0">
        <w:tc>
          <w:tcPr>
            <w:tcW w:w="985" w:type="dxa"/>
            <w:shd w:val="clear" w:color="auto" w:fill="C5E0B3" w:themeFill="accent6" w:themeFillTint="66"/>
          </w:tcPr>
          <w:p w:rsidR="002216AF" w:rsidRPr="002216AF" w:rsidRDefault="002216AF" w:rsidP="002216AF">
            <w:pPr>
              <w:spacing w:after="0" w:line="240" w:lineRule="auto"/>
              <w:jc w:val="center"/>
              <w:rPr>
                <w:rFonts w:ascii="Arial" w:eastAsia="Times New Roman" w:hAnsi="Arial" w:cs="Arial"/>
                <w:b/>
                <w:bCs/>
                <w:sz w:val="24"/>
                <w:szCs w:val="24"/>
              </w:rPr>
            </w:pPr>
          </w:p>
          <w:p w:rsidR="002216AF" w:rsidRPr="002216AF" w:rsidRDefault="002216AF" w:rsidP="002216AF">
            <w:pPr>
              <w:spacing w:after="0" w:line="240" w:lineRule="auto"/>
              <w:jc w:val="center"/>
              <w:rPr>
                <w:rFonts w:ascii="Arial" w:eastAsia="Times New Roman" w:hAnsi="Arial" w:cs="Arial"/>
                <w:b/>
                <w:bCs/>
                <w:sz w:val="24"/>
                <w:szCs w:val="24"/>
              </w:rPr>
            </w:pPr>
            <w:r w:rsidRPr="002216AF">
              <w:rPr>
                <w:rFonts w:ascii="Arial" w:eastAsia="Times New Roman" w:hAnsi="Arial" w:cs="Arial"/>
                <w:b/>
                <w:bCs/>
                <w:sz w:val="24"/>
                <w:szCs w:val="24"/>
              </w:rPr>
              <w:t>6</w:t>
            </w:r>
          </w:p>
          <w:p w:rsidR="002216AF" w:rsidRPr="002216AF" w:rsidRDefault="002216AF" w:rsidP="002216AF">
            <w:pPr>
              <w:spacing w:after="0" w:line="240" w:lineRule="auto"/>
              <w:jc w:val="center"/>
              <w:rPr>
                <w:rFonts w:ascii="Arial" w:eastAsia="Times New Roman" w:hAnsi="Arial" w:cs="Arial"/>
                <w:b/>
                <w:bCs/>
                <w:sz w:val="24"/>
                <w:szCs w:val="24"/>
              </w:rPr>
            </w:pPr>
          </w:p>
        </w:tc>
        <w:tc>
          <w:tcPr>
            <w:tcW w:w="930" w:type="dxa"/>
            <w:shd w:val="clear" w:color="auto" w:fill="C5E0B3" w:themeFill="accent6" w:themeFillTint="66"/>
          </w:tcPr>
          <w:p w:rsidR="002216AF" w:rsidRPr="002216AF" w:rsidRDefault="002216AF" w:rsidP="002216AF">
            <w:pPr>
              <w:spacing w:after="0" w:line="240" w:lineRule="auto"/>
              <w:jc w:val="center"/>
              <w:rPr>
                <w:rFonts w:ascii="Arial" w:eastAsia="Times New Roman" w:hAnsi="Arial" w:cs="Arial"/>
                <w:bCs/>
                <w:sz w:val="24"/>
                <w:szCs w:val="24"/>
              </w:rPr>
            </w:pPr>
          </w:p>
          <w:p w:rsidR="002216AF" w:rsidRPr="002216AF" w:rsidRDefault="002216AF" w:rsidP="002216AF">
            <w:pPr>
              <w:spacing w:after="0" w:line="240" w:lineRule="auto"/>
              <w:jc w:val="center"/>
              <w:rPr>
                <w:rFonts w:ascii="Arial" w:eastAsia="Times New Roman" w:hAnsi="Arial" w:cs="Arial"/>
                <w:bCs/>
              </w:rPr>
            </w:pPr>
            <w:r w:rsidRPr="002216AF">
              <w:rPr>
                <w:rFonts w:ascii="Arial" w:eastAsia="Times New Roman" w:hAnsi="Arial" w:cs="Arial"/>
                <w:bCs/>
              </w:rPr>
              <w:t>Feb 21</w:t>
            </w:r>
          </w:p>
          <w:p w:rsidR="002216AF" w:rsidRPr="002216AF" w:rsidRDefault="002216AF" w:rsidP="002216AF">
            <w:pPr>
              <w:spacing w:after="0" w:line="240" w:lineRule="auto"/>
              <w:jc w:val="center"/>
              <w:rPr>
                <w:rFonts w:ascii="Arial" w:eastAsia="Times New Roman" w:hAnsi="Arial" w:cs="Arial"/>
                <w:bCs/>
                <w:sz w:val="24"/>
                <w:szCs w:val="24"/>
              </w:rPr>
            </w:pPr>
          </w:p>
        </w:tc>
        <w:tc>
          <w:tcPr>
            <w:tcW w:w="4410" w:type="dxa"/>
            <w:shd w:val="clear" w:color="auto" w:fill="C5E0B3" w:themeFill="accent6" w:themeFillTint="66"/>
          </w:tcPr>
          <w:p w:rsidR="002216AF" w:rsidRPr="002216AF" w:rsidRDefault="002216AF" w:rsidP="002216AF">
            <w:pPr>
              <w:spacing w:after="0" w:line="240" w:lineRule="auto"/>
              <w:jc w:val="center"/>
              <w:rPr>
                <w:rFonts w:ascii="Arial" w:eastAsia="Times New Roman" w:hAnsi="Arial" w:cs="Arial"/>
                <w:sz w:val="8"/>
                <w:szCs w:val="8"/>
              </w:rPr>
            </w:pPr>
          </w:p>
          <w:p w:rsidR="002216AF" w:rsidRPr="002216AF" w:rsidRDefault="002216AF" w:rsidP="002216AF">
            <w:pPr>
              <w:spacing w:after="0" w:line="240" w:lineRule="auto"/>
              <w:jc w:val="center"/>
              <w:rPr>
                <w:rFonts w:ascii="Arial" w:eastAsia="Times New Roman" w:hAnsi="Arial" w:cs="Arial"/>
              </w:rPr>
            </w:pPr>
            <w:r w:rsidRPr="002216AF">
              <w:rPr>
                <w:rFonts w:ascii="Arial" w:eastAsia="Times New Roman" w:hAnsi="Arial" w:cs="Arial"/>
              </w:rPr>
              <w:t xml:space="preserve">Ch. 6 </w:t>
            </w:r>
            <w:r w:rsidRPr="002216AF">
              <w:rPr>
                <w:rFonts w:ascii="Arial" w:eastAsia="Times New Roman" w:hAnsi="Arial" w:cs="Arial"/>
                <w:i/>
              </w:rPr>
              <w:t xml:space="preserve">Promoting Cognitive and Literacy Development </w:t>
            </w:r>
            <w:r w:rsidRPr="002216AF">
              <w:rPr>
                <w:rFonts w:ascii="Arial" w:eastAsia="Times New Roman" w:hAnsi="Arial" w:cs="Arial"/>
              </w:rPr>
              <w:t>(ECSE)</w:t>
            </w:r>
          </w:p>
          <w:p w:rsidR="002216AF" w:rsidRPr="002216AF" w:rsidRDefault="002216AF" w:rsidP="002216AF">
            <w:pPr>
              <w:spacing w:after="0" w:line="240" w:lineRule="auto"/>
              <w:jc w:val="center"/>
              <w:rPr>
                <w:rFonts w:ascii="Arial" w:eastAsia="Times New Roman" w:hAnsi="Arial" w:cs="Arial"/>
              </w:rPr>
            </w:pPr>
          </w:p>
          <w:p w:rsidR="002216AF" w:rsidRPr="002216AF" w:rsidRDefault="002216AF" w:rsidP="002216AF">
            <w:pPr>
              <w:spacing w:after="0" w:line="240" w:lineRule="auto"/>
              <w:jc w:val="center"/>
              <w:rPr>
                <w:rFonts w:ascii="Arial" w:eastAsia="Times New Roman" w:hAnsi="Arial" w:cs="Arial"/>
                <w:b/>
                <w:i/>
                <w:sz w:val="21"/>
                <w:szCs w:val="21"/>
              </w:rPr>
            </w:pPr>
            <w:r w:rsidRPr="002216AF">
              <w:rPr>
                <w:rFonts w:ascii="Arial" w:eastAsia="Times New Roman" w:hAnsi="Arial" w:cs="Arial"/>
                <w:b/>
                <w:i/>
                <w:sz w:val="21"/>
                <w:szCs w:val="21"/>
                <w:u w:val="single"/>
              </w:rPr>
              <w:t>Hybrid #3 Activity</w:t>
            </w:r>
          </w:p>
          <w:p w:rsidR="002216AF" w:rsidRPr="002216AF" w:rsidRDefault="002216AF" w:rsidP="002216AF">
            <w:pPr>
              <w:tabs>
                <w:tab w:val="center" w:pos="4680"/>
                <w:tab w:val="right" w:pos="9360"/>
              </w:tabs>
              <w:spacing w:after="0" w:line="240" w:lineRule="auto"/>
              <w:jc w:val="center"/>
              <w:rPr>
                <w:rFonts w:ascii="Arial" w:eastAsia="Times New Roman" w:hAnsi="Arial" w:cs="Arial"/>
                <w:b/>
                <w:i/>
                <w:sz w:val="21"/>
                <w:szCs w:val="21"/>
                <w:u w:val="single"/>
              </w:rPr>
            </w:pPr>
            <w:r w:rsidRPr="002216AF">
              <w:rPr>
                <w:rFonts w:ascii="Arial" w:eastAsia="Times New Roman" w:hAnsi="Arial" w:cs="Arial"/>
                <w:b/>
                <w:i/>
                <w:sz w:val="21"/>
                <w:szCs w:val="21"/>
                <w:u w:val="single"/>
              </w:rPr>
              <w:t>Due Tues Oct 11 at 11:55 pm on TN</w:t>
            </w:r>
          </w:p>
          <w:p w:rsidR="002216AF" w:rsidRPr="002216AF" w:rsidRDefault="002216AF" w:rsidP="002216AF">
            <w:pPr>
              <w:tabs>
                <w:tab w:val="center" w:pos="4680"/>
                <w:tab w:val="right" w:pos="9360"/>
              </w:tabs>
              <w:spacing w:after="0" w:line="240" w:lineRule="auto"/>
              <w:rPr>
                <w:rFonts w:ascii="Arial" w:eastAsia="Times New Roman" w:hAnsi="Arial" w:cs="Arial"/>
                <w:b/>
                <w:i/>
                <w:sz w:val="21"/>
                <w:szCs w:val="21"/>
                <w:u w:val="single"/>
              </w:rPr>
            </w:pPr>
          </w:p>
          <w:p w:rsidR="002216AF" w:rsidRPr="002216AF" w:rsidRDefault="002216AF" w:rsidP="002216AF">
            <w:pPr>
              <w:spacing w:after="0" w:line="240" w:lineRule="auto"/>
              <w:jc w:val="center"/>
              <w:rPr>
                <w:rFonts w:ascii="Arial" w:eastAsia="Times New Roman" w:hAnsi="Arial" w:cs="Arial"/>
                <w:b/>
                <w:sz w:val="8"/>
                <w:szCs w:val="8"/>
              </w:rPr>
            </w:pPr>
          </w:p>
        </w:tc>
        <w:tc>
          <w:tcPr>
            <w:tcW w:w="4230" w:type="dxa"/>
            <w:shd w:val="clear" w:color="auto" w:fill="C5E0B3" w:themeFill="accent6" w:themeFillTint="66"/>
          </w:tcPr>
          <w:p w:rsidR="002216AF" w:rsidRPr="002216AF" w:rsidRDefault="002216AF" w:rsidP="002216AF">
            <w:pPr>
              <w:tabs>
                <w:tab w:val="center" w:pos="4680"/>
                <w:tab w:val="right" w:pos="9360"/>
              </w:tabs>
              <w:spacing w:after="0" w:line="240" w:lineRule="auto"/>
              <w:rPr>
                <w:rFonts w:ascii="Arial" w:eastAsia="Times New Roman" w:hAnsi="Arial" w:cs="Arial"/>
                <w:b/>
                <w:i/>
                <w:sz w:val="8"/>
                <w:szCs w:val="8"/>
                <w:u w:val="single"/>
              </w:rPr>
            </w:pPr>
          </w:p>
          <w:p w:rsidR="002216AF" w:rsidRPr="002216AF" w:rsidRDefault="002216AF" w:rsidP="002216AF">
            <w:pPr>
              <w:tabs>
                <w:tab w:val="center" w:pos="4680"/>
                <w:tab w:val="right" w:pos="9360"/>
              </w:tabs>
              <w:spacing w:after="0" w:line="240" w:lineRule="auto"/>
              <w:rPr>
                <w:rFonts w:ascii="Arial" w:eastAsia="Times New Roman" w:hAnsi="Arial" w:cs="Arial"/>
                <w:b/>
                <w:i/>
                <w:sz w:val="21"/>
                <w:szCs w:val="21"/>
                <w:u w:val="single"/>
              </w:rPr>
            </w:pPr>
          </w:p>
          <w:p w:rsidR="002216AF" w:rsidRPr="002216AF" w:rsidRDefault="002216AF" w:rsidP="002216AF">
            <w:pPr>
              <w:tabs>
                <w:tab w:val="center" w:pos="4680"/>
                <w:tab w:val="right" w:pos="9360"/>
              </w:tabs>
              <w:spacing w:after="0" w:line="240" w:lineRule="auto"/>
              <w:ind w:left="245"/>
              <w:jc w:val="both"/>
              <w:rPr>
                <w:rFonts w:ascii="Arial" w:eastAsia="Times New Roman" w:hAnsi="Arial" w:cs="Arial"/>
                <w:sz w:val="21"/>
                <w:szCs w:val="21"/>
              </w:rPr>
            </w:pPr>
          </w:p>
        </w:tc>
      </w:tr>
      <w:tr w:rsidR="002216AF" w:rsidRPr="002216AF" w:rsidTr="000260A0">
        <w:tc>
          <w:tcPr>
            <w:tcW w:w="985" w:type="dxa"/>
            <w:shd w:val="clear" w:color="auto" w:fill="auto"/>
          </w:tcPr>
          <w:p w:rsidR="002216AF" w:rsidRPr="002216AF" w:rsidRDefault="002216AF" w:rsidP="002216AF">
            <w:pPr>
              <w:spacing w:after="0" w:line="240" w:lineRule="auto"/>
              <w:jc w:val="center"/>
              <w:rPr>
                <w:rFonts w:ascii="Arial" w:eastAsia="Times New Roman" w:hAnsi="Arial" w:cs="Arial"/>
                <w:b/>
                <w:bCs/>
                <w:sz w:val="24"/>
                <w:szCs w:val="24"/>
              </w:rPr>
            </w:pPr>
          </w:p>
          <w:p w:rsidR="002216AF" w:rsidRPr="002216AF" w:rsidRDefault="002216AF" w:rsidP="002216AF">
            <w:pPr>
              <w:spacing w:after="0" w:line="240" w:lineRule="auto"/>
              <w:jc w:val="center"/>
              <w:rPr>
                <w:rFonts w:ascii="Arial" w:eastAsia="Times New Roman" w:hAnsi="Arial" w:cs="Arial"/>
                <w:b/>
                <w:bCs/>
                <w:sz w:val="24"/>
                <w:szCs w:val="24"/>
              </w:rPr>
            </w:pPr>
            <w:r w:rsidRPr="002216AF">
              <w:rPr>
                <w:rFonts w:ascii="Arial" w:eastAsia="Times New Roman" w:hAnsi="Arial" w:cs="Arial"/>
                <w:b/>
                <w:bCs/>
                <w:sz w:val="24"/>
                <w:szCs w:val="24"/>
              </w:rPr>
              <w:t>7</w:t>
            </w:r>
          </w:p>
          <w:p w:rsidR="002216AF" w:rsidRPr="002216AF" w:rsidRDefault="002216AF" w:rsidP="002216AF">
            <w:pPr>
              <w:spacing w:after="0" w:line="240" w:lineRule="auto"/>
              <w:jc w:val="center"/>
              <w:rPr>
                <w:rFonts w:ascii="Arial" w:eastAsia="Times New Roman" w:hAnsi="Arial" w:cs="Arial"/>
                <w:b/>
                <w:bCs/>
                <w:sz w:val="24"/>
                <w:szCs w:val="24"/>
                <w:highlight w:val="yellow"/>
              </w:rPr>
            </w:pPr>
          </w:p>
          <w:p w:rsidR="002216AF" w:rsidRPr="002216AF" w:rsidRDefault="002216AF" w:rsidP="002216AF">
            <w:pPr>
              <w:spacing w:after="0" w:line="240" w:lineRule="auto"/>
              <w:jc w:val="center"/>
              <w:rPr>
                <w:rFonts w:ascii="Arial" w:eastAsia="Times New Roman" w:hAnsi="Arial" w:cs="Arial"/>
                <w:b/>
                <w:bCs/>
                <w:sz w:val="24"/>
                <w:szCs w:val="24"/>
                <w:highlight w:val="yellow"/>
              </w:rPr>
            </w:pPr>
            <w:r w:rsidRPr="002216AF">
              <w:rPr>
                <w:rFonts w:ascii="Arial" w:eastAsia="Times New Roman" w:hAnsi="Arial" w:cs="Arial"/>
                <w:b/>
                <w:bCs/>
              </w:rPr>
              <w:t>Hybrid</w:t>
            </w:r>
          </w:p>
        </w:tc>
        <w:tc>
          <w:tcPr>
            <w:tcW w:w="930" w:type="dxa"/>
            <w:shd w:val="clear" w:color="auto" w:fill="auto"/>
          </w:tcPr>
          <w:p w:rsidR="002216AF" w:rsidRPr="002216AF" w:rsidRDefault="002216AF" w:rsidP="002216AF">
            <w:pPr>
              <w:spacing w:after="0" w:line="240" w:lineRule="auto"/>
              <w:jc w:val="center"/>
              <w:rPr>
                <w:rFonts w:ascii="Arial" w:eastAsia="Times New Roman" w:hAnsi="Arial" w:cs="Arial"/>
                <w:bCs/>
                <w:highlight w:val="yellow"/>
              </w:rPr>
            </w:pPr>
          </w:p>
          <w:p w:rsidR="002216AF" w:rsidRPr="002216AF" w:rsidRDefault="002216AF" w:rsidP="002216AF">
            <w:pPr>
              <w:spacing w:after="0" w:line="240" w:lineRule="auto"/>
              <w:jc w:val="center"/>
              <w:rPr>
                <w:rFonts w:ascii="Arial" w:eastAsia="Times New Roman" w:hAnsi="Arial" w:cs="Arial"/>
                <w:bCs/>
                <w:highlight w:val="yellow"/>
              </w:rPr>
            </w:pPr>
          </w:p>
          <w:p w:rsidR="002216AF" w:rsidRPr="002216AF" w:rsidRDefault="002216AF" w:rsidP="002216AF">
            <w:pPr>
              <w:spacing w:after="0" w:line="240" w:lineRule="auto"/>
              <w:jc w:val="center"/>
              <w:rPr>
                <w:rFonts w:ascii="Arial" w:eastAsia="Times New Roman" w:hAnsi="Arial" w:cs="Arial"/>
                <w:bCs/>
              </w:rPr>
            </w:pPr>
            <w:r w:rsidRPr="002216AF">
              <w:rPr>
                <w:rFonts w:ascii="Arial" w:eastAsia="Times New Roman" w:hAnsi="Arial" w:cs="Arial"/>
                <w:bCs/>
              </w:rPr>
              <w:t>Feb 28</w:t>
            </w:r>
          </w:p>
          <w:p w:rsidR="002216AF" w:rsidRPr="002216AF" w:rsidRDefault="002216AF" w:rsidP="002216AF">
            <w:pPr>
              <w:spacing w:after="0" w:line="240" w:lineRule="auto"/>
              <w:jc w:val="center"/>
              <w:rPr>
                <w:rFonts w:ascii="Arial" w:eastAsia="Times New Roman" w:hAnsi="Arial" w:cs="Arial"/>
                <w:bCs/>
                <w:highlight w:val="yellow"/>
              </w:rPr>
            </w:pPr>
          </w:p>
        </w:tc>
        <w:tc>
          <w:tcPr>
            <w:tcW w:w="4410" w:type="dxa"/>
            <w:shd w:val="clear" w:color="auto" w:fill="auto"/>
          </w:tcPr>
          <w:p w:rsidR="002216AF" w:rsidRPr="002216AF" w:rsidRDefault="002216AF" w:rsidP="002216AF">
            <w:pPr>
              <w:spacing w:after="0" w:line="240" w:lineRule="auto"/>
              <w:jc w:val="center"/>
              <w:rPr>
                <w:rFonts w:ascii="Arial" w:eastAsia="Times New Roman" w:hAnsi="Arial" w:cs="Arial"/>
                <w:b/>
                <w:i/>
                <w:sz w:val="20"/>
                <w:szCs w:val="20"/>
              </w:rPr>
            </w:pPr>
            <w:r w:rsidRPr="002216AF">
              <w:rPr>
                <w:rFonts w:ascii="Arial" w:eastAsia="Times New Roman" w:hAnsi="Arial" w:cs="Arial"/>
                <w:b/>
                <w:i/>
                <w:sz w:val="20"/>
                <w:szCs w:val="20"/>
              </w:rPr>
              <w:t xml:space="preserve">Complete 10 </w:t>
            </w:r>
            <w:proofErr w:type="spellStart"/>
            <w:r w:rsidRPr="002216AF">
              <w:rPr>
                <w:rFonts w:ascii="Arial" w:eastAsia="Times New Roman" w:hAnsi="Arial" w:cs="Arial"/>
                <w:b/>
                <w:i/>
                <w:sz w:val="20"/>
                <w:szCs w:val="20"/>
              </w:rPr>
              <w:t>hrs</w:t>
            </w:r>
            <w:proofErr w:type="spellEnd"/>
            <w:r w:rsidRPr="002216AF">
              <w:rPr>
                <w:rFonts w:ascii="Arial" w:eastAsia="Times New Roman" w:hAnsi="Arial" w:cs="Arial"/>
                <w:b/>
                <w:i/>
                <w:sz w:val="20"/>
                <w:szCs w:val="20"/>
              </w:rPr>
              <w:t xml:space="preserve"> of field experience</w:t>
            </w:r>
          </w:p>
          <w:p w:rsidR="002216AF" w:rsidRPr="002216AF" w:rsidRDefault="002216AF" w:rsidP="002216AF">
            <w:pPr>
              <w:spacing w:after="0" w:line="240" w:lineRule="auto"/>
              <w:jc w:val="center"/>
              <w:rPr>
                <w:rFonts w:ascii="Arial" w:eastAsia="Times New Roman" w:hAnsi="Arial" w:cs="Arial"/>
                <w:b/>
                <w:i/>
                <w:sz w:val="20"/>
                <w:szCs w:val="20"/>
              </w:rPr>
            </w:pPr>
            <w:r w:rsidRPr="002216AF">
              <w:rPr>
                <w:rFonts w:ascii="Arial" w:eastAsia="Times New Roman" w:hAnsi="Arial" w:cs="Arial"/>
                <w:b/>
                <w:i/>
                <w:sz w:val="20"/>
                <w:szCs w:val="20"/>
              </w:rPr>
              <w:t>Course Task #10 – FE</w:t>
            </w:r>
          </w:p>
          <w:p w:rsidR="002216AF" w:rsidRPr="002216AF" w:rsidRDefault="002216AF" w:rsidP="002216AF">
            <w:pPr>
              <w:spacing w:after="0" w:line="240" w:lineRule="auto"/>
              <w:jc w:val="center"/>
              <w:rPr>
                <w:rFonts w:ascii="Arial" w:eastAsia="Times New Roman" w:hAnsi="Arial" w:cs="Arial"/>
                <w:b/>
                <w:i/>
                <w:sz w:val="8"/>
                <w:szCs w:val="8"/>
              </w:rPr>
            </w:pPr>
          </w:p>
          <w:p w:rsidR="002216AF" w:rsidRPr="002216AF" w:rsidRDefault="002216AF" w:rsidP="002216AF">
            <w:pPr>
              <w:spacing w:after="0" w:line="240" w:lineRule="auto"/>
              <w:jc w:val="center"/>
              <w:rPr>
                <w:rFonts w:ascii="Arial" w:eastAsia="Times New Roman" w:hAnsi="Arial" w:cs="Arial"/>
                <w:b/>
                <w:i/>
                <w:sz w:val="8"/>
                <w:szCs w:val="8"/>
                <w:highlight w:val="yellow"/>
              </w:rPr>
            </w:pPr>
          </w:p>
        </w:tc>
        <w:tc>
          <w:tcPr>
            <w:tcW w:w="4230" w:type="dxa"/>
            <w:shd w:val="clear" w:color="auto" w:fill="auto"/>
          </w:tcPr>
          <w:p w:rsidR="002216AF" w:rsidRPr="002216AF" w:rsidRDefault="002216AF" w:rsidP="002216AF">
            <w:pPr>
              <w:tabs>
                <w:tab w:val="center" w:pos="4680"/>
                <w:tab w:val="right" w:pos="9360"/>
              </w:tabs>
              <w:spacing w:after="0" w:line="240" w:lineRule="auto"/>
              <w:rPr>
                <w:rFonts w:ascii="Arial" w:eastAsia="Times New Roman" w:hAnsi="Arial" w:cs="Arial"/>
                <w:b/>
                <w:i/>
                <w:sz w:val="8"/>
                <w:szCs w:val="8"/>
                <w:u w:val="single"/>
              </w:rPr>
            </w:pPr>
          </w:p>
          <w:p w:rsidR="002216AF" w:rsidRPr="002216AF" w:rsidRDefault="002216AF" w:rsidP="002216AF">
            <w:pPr>
              <w:tabs>
                <w:tab w:val="center" w:pos="4680"/>
                <w:tab w:val="right" w:pos="9360"/>
              </w:tabs>
              <w:spacing w:after="0" w:line="240" w:lineRule="auto"/>
              <w:rPr>
                <w:rFonts w:ascii="Arial" w:eastAsia="Times New Roman" w:hAnsi="Arial" w:cs="Arial"/>
                <w:sz w:val="8"/>
                <w:szCs w:val="8"/>
              </w:rPr>
            </w:pPr>
            <w:r w:rsidRPr="002216AF">
              <w:rPr>
                <w:rFonts w:ascii="Arial" w:eastAsia="Times New Roman" w:hAnsi="Arial" w:cs="Arial"/>
                <w:b/>
                <w:i/>
                <w:sz w:val="21"/>
                <w:szCs w:val="21"/>
              </w:rPr>
              <w:t>Hybrid #3 Activity</w:t>
            </w:r>
          </w:p>
        </w:tc>
      </w:tr>
      <w:tr w:rsidR="002216AF" w:rsidRPr="002216AF" w:rsidTr="000260A0">
        <w:tc>
          <w:tcPr>
            <w:tcW w:w="985" w:type="dxa"/>
            <w:shd w:val="clear" w:color="auto" w:fill="C5E0B3" w:themeFill="accent6" w:themeFillTint="66"/>
          </w:tcPr>
          <w:p w:rsidR="002216AF" w:rsidRPr="002216AF" w:rsidRDefault="002216AF" w:rsidP="002216AF">
            <w:pPr>
              <w:spacing w:after="0" w:line="240" w:lineRule="auto"/>
              <w:jc w:val="center"/>
              <w:rPr>
                <w:rFonts w:ascii="Arial" w:eastAsia="Times New Roman" w:hAnsi="Arial" w:cs="Arial"/>
                <w:b/>
                <w:bCs/>
                <w:sz w:val="24"/>
                <w:szCs w:val="24"/>
              </w:rPr>
            </w:pPr>
          </w:p>
          <w:p w:rsidR="002216AF" w:rsidRPr="002216AF" w:rsidRDefault="002216AF" w:rsidP="002216AF">
            <w:pPr>
              <w:spacing w:after="0" w:line="240" w:lineRule="auto"/>
              <w:jc w:val="center"/>
              <w:rPr>
                <w:rFonts w:ascii="Arial" w:eastAsia="Times New Roman" w:hAnsi="Arial" w:cs="Arial"/>
                <w:b/>
                <w:bCs/>
                <w:sz w:val="24"/>
                <w:szCs w:val="24"/>
              </w:rPr>
            </w:pPr>
            <w:r w:rsidRPr="002216AF">
              <w:rPr>
                <w:rFonts w:ascii="Arial" w:eastAsia="Times New Roman" w:hAnsi="Arial" w:cs="Arial"/>
                <w:b/>
                <w:bCs/>
                <w:sz w:val="24"/>
                <w:szCs w:val="24"/>
              </w:rPr>
              <w:t>8</w:t>
            </w:r>
          </w:p>
          <w:p w:rsidR="002216AF" w:rsidRPr="002216AF" w:rsidRDefault="002216AF" w:rsidP="002216AF">
            <w:pPr>
              <w:spacing w:after="0" w:line="240" w:lineRule="auto"/>
              <w:jc w:val="center"/>
              <w:rPr>
                <w:rFonts w:ascii="Arial" w:eastAsia="Times New Roman" w:hAnsi="Arial" w:cs="Arial"/>
                <w:b/>
                <w:bCs/>
                <w:sz w:val="24"/>
                <w:szCs w:val="24"/>
              </w:rPr>
            </w:pPr>
          </w:p>
        </w:tc>
        <w:tc>
          <w:tcPr>
            <w:tcW w:w="930" w:type="dxa"/>
            <w:shd w:val="clear" w:color="auto" w:fill="C5E0B3" w:themeFill="accent6" w:themeFillTint="66"/>
          </w:tcPr>
          <w:p w:rsidR="002216AF" w:rsidRPr="002216AF" w:rsidRDefault="002216AF" w:rsidP="002216AF">
            <w:pPr>
              <w:spacing w:after="0" w:line="240" w:lineRule="auto"/>
              <w:rPr>
                <w:rFonts w:ascii="Arial" w:eastAsia="Times New Roman" w:hAnsi="Arial" w:cs="Arial"/>
                <w:bCs/>
                <w:sz w:val="16"/>
                <w:szCs w:val="16"/>
              </w:rPr>
            </w:pPr>
          </w:p>
          <w:p w:rsidR="002216AF" w:rsidRPr="002216AF" w:rsidRDefault="002216AF" w:rsidP="002216AF">
            <w:pPr>
              <w:spacing w:after="0" w:line="240" w:lineRule="auto"/>
              <w:rPr>
                <w:rFonts w:ascii="Arial" w:eastAsia="Times New Roman" w:hAnsi="Arial" w:cs="Arial"/>
                <w:bCs/>
                <w:sz w:val="24"/>
                <w:szCs w:val="24"/>
              </w:rPr>
            </w:pPr>
          </w:p>
          <w:p w:rsidR="002216AF" w:rsidRPr="002216AF" w:rsidRDefault="002216AF" w:rsidP="002216AF">
            <w:pPr>
              <w:spacing w:after="0" w:line="240" w:lineRule="auto"/>
              <w:jc w:val="center"/>
              <w:rPr>
                <w:rFonts w:ascii="Arial" w:eastAsia="Times New Roman" w:hAnsi="Arial" w:cs="Arial"/>
                <w:bCs/>
                <w:sz w:val="18"/>
                <w:szCs w:val="18"/>
              </w:rPr>
            </w:pPr>
            <w:r w:rsidRPr="002216AF">
              <w:rPr>
                <w:rFonts w:ascii="Arial" w:eastAsia="Times New Roman" w:hAnsi="Arial" w:cs="Arial"/>
                <w:bCs/>
                <w:sz w:val="18"/>
                <w:szCs w:val="18"/>
              </w:rPr>
              <w:t>MARCH 7</w:t>
            </w:r>
          </w:p>
        </w:tc>
        <w:tc>
          <w:tcPr>
            <w:tcW w:w="4410" w:type="dxa"/>
            <w:shd w:val="clear" w:color="auto" w:fill="C5E0B3" w:themeFill="accent6" w:themeFillTint="66"/>
          </w:tcPr>
          <w:p w:rsidR="002216AF" w:rsidRPr="002216AF" w:rsidRDefault="002216AF" w:rsidP="002216AF">
            <w:pPr>
              <w:spacing w:after="0" w:line="240" w:lineRule="auto"/>
              <w:rPr>
                <w:rFonts w:ascii="Arial" w:eastAsia="Times New Roman" w:hAnsi="Arial" w:cs="Arial"/>
                <w:sz w:val="8"/>
                <w:szCs w:val="8"/>
                <w:highlight w:val="yellow"/>
              </w:rPr>
            </w:pPr>
          </w:p>
          <w:p w:rsidR="002216AF" w:rsidRPr="002216AF" w:rsidRDefault="002216AF" w:rsidP="002216AF">
            <w:pPr>
              <w:spacing w:after="0" w:line="240" w:lineRule="auto"/>
              <w:jc w:val="center"/>
              <w:rPr>
                <w:rFonts w:ascii="Arial" w:eastAsia="Times New Roman" w:hAnsi="Arial" w:cs="Arial"/>
              </w:rPr>
            </w:pPr>
            <w:r w:rsidRPr="002216AF">
              <w:rPr>
                <w:rFonts w:ascii="Arial" w:eastAsia="Times New Roman" w:hAnsi="Arial" w:cs="Arial"/>
              </w:rPr>
              <w:t xml:space="preserve">Ch. 8 </w:t>
            </w:r>
            <w:r w:rsidRPr="002216AF">
              <w:rPr>
                <w:rFonts w:ascii="Arial" w:eastAsia="Times New Roman" w:hAnsi="Arial" w:cs="Arial"/>
                <w:i/>
              </w:rPr>
              <w:t xml:space="preserve">Social &amp; Emotional Development </w:t>
            </w:r>
            <w:r w:rsidRPr="002216AF">
              <w:rPr>
                <w:rFonts w:ascii="Arial" w:eastAsia="Times New Roman" w:hAnsi="Arial" w:cs="Arial"/>
              </w:rPr>
              <w:t>(ECSE)</w:t>
            </w:r>
          </w:p>
          <w:p w:rsidR="002216AF" w:rsidRPr="002216AF" w:rsidRDefault="002216AF" w:rsidP="002216AF">
            <w:pPr>
              <w:spacing w:after="0" w:line="240" w:lineRule="auto"/>
              <w:jc w:val="center"/>
              <w:rPr>
                <w:rFonts w:ascii="Arial" w:eastAsia="Times New Roman" w:hAnsi="Arial" w:cs="Arial"/>
                <w:b/>
                <w:sz w:val="16"/>
                <w:szCs w:val="16"/>
              </w:rPr>
            </w:pPr>
          </w:p>
          <w:p w:rsidR="002216AF" w:rsidRPr="002216AF" w:rsidRDefault="002216AF" w:rsidP="002216AF">
            <w:pPr>
              <w:spacing w:after="0" w:line="240" w:lineRule="auto"/>
              <w:jc w:val="center"/>
              <w:rPr>
                <w:rFonts w:ascii="Arial" w:eastAsia="Times New Roman" w:hAnsi="Arial" w:cs="Arial"/>
              </w:rPr>
            </w:pPr>
            <w:r w:rsidRPr="002216AF">
              <w:rPr>
                <w:rFonts w:ascii="Arial" w:eastAsia="Times New Roman" w:hAnsi="Arial" w:cs="Arial"/>
              </w:rPr>
              <w:t>CH. 7 (IDEA)</w:t>
            </w:r>
          </w:p>
          <w:p w:rsidR="002216AF" w:rsidRPr="002216AF" w:rsidRDefault="002216AF" w:rsidP="002216AF">
            <w:pPr>
              <w:spacing w:after="0" w:line="240" w:lineRule="auto"/>
              <w:jc w:val="center"/>
              <w:rPr>
                <w:rFonts w:ascii="Arial" w:eastAsia="Times New Roman" w:hAnsi="Arial" w:cs="Arial"/>
                <w:sz w:val="8"/>
                <w:szCs w:val="8"/>
              </w:rPr>
            </w:pPr>
          </w:p>
          <w:p w:rsidR="002216AF" w:rsidRPr="002216AF" w:rsidRDefault="002216AF" w:rsidP="002216AF">
            <w:pPr>
              <w:spacing w:after="0" w:line="240" w:lineRule="auto"/>
              <w:jc w:val="center"/>
              <w:rPr>
                <w:rFonts w:ascii="Arial" w:eastAsia="Times New Roman" w:hAnsi="Arial" w:cs="Arial"/>
                <w:sz w:val="8"/>
                <w:szCs w:val="8"/>
              </w:rPr>
            </w:pPr>
          </w:p>
          <w:p w:rsidR="002216AF" w:rsidRPr="002216AF" w:rsidRDefault="002216AF" w:rsidP="002216AF">
            <w:pPr>
              <w:spacing w:after="0" w:line="240" w:lineRule="auto"/>
              <w:jc w:val="center"/>
              <w:rPr>
                <w:rFonts w:ascii="Arial" w:eastAsia="Times New Roman" w:hAnsi="Arial" w:cs="Arial"/>
                <w:sz w:val="8"/>
                <w:szCs w:val="8"/>
              </w:rPr>
            </w:pPr>
          </w:p>
          <w:p w:rsidR="002216AF" w:rsidRPr="002216AF" w:rsidRDefault="002216AF" w:rsidP="002216AF">
            <w:pPr>
              <w:spacing w:after="0" w:line="240" w:lineRule="auto"/>
              <w:jc w:val="center"/>
              <w:rPr>
                <w:rFonts w:ascii="Arial" w:eastAsia="Times New Roman" w:hAnsi="Arial" w:cs="Arial"/>
                <w:b/>
                <w:i/>
                <w:sz w:val="21"/>
                <w:szCs w:val="21"/>
              </w:rPr>
            </w:pPr>
            <w:r w:rsidRPr="002216AF">
              <w:rPr>
                <w:rFonts w:ascii="Arial" w:eastAsia="Times New Roman" w:hAnsi="Arial" w:cs="Arial"/>
                <w:b/>
                <w:i/>
                <w:sz w:val="21"/>
                <w:szCs w:val="21"/>
                <w:u w:val="single"/>
              </w:rPr>
              <w:t>Hybrid #4 Activity</w:t>
            </w:r>
          </w:p>
          <w:p w:rsidR="002216AF" w:rsidRPr="002216AF" w:rsidRDefault="002216AF" w:rsidP="002216AF">
            <w:pPr>
              <w:tabs>
                <w:tab w:val="center" w:pos="4680"/>
                <w:tab w:val="right" w:pos="9360"/>
              </w:tabs>
              <w:spacing w:after="0" w:line="240" w:lineRule="auto"/>
              <w:jc w:val="center"/>
              <w:rPr>
                <w:rFonts w:ascii="Arial" w:eastAsia="Times New Roman" w:hAnsi="Arial" w:cs="Arial"/>
                <w:sz w:val="8"/>
                <w:szCs w:val="8"/>
              </w:rPr>
            </w:pPr>
          </w:p>
        </w:tc>
        <w:tc>
          <w:tcPr>
            <w:tcW w:w="4230" w:type="dxa"/>
            <w:shd w:val="clear" w:color="auto" w:fill="C5E0B3" w:themeFill="accent6" w:themeFillTint="66"/>
          </w:tcPr>
          <w:p w:rsidR="002216AF" w:rsidRPr="002216AF" w:rsidRDefault="002216AF" w:rsidP="002216AF">
            <w:pPr>
              <w:tabs>
                <w:tab w:val="center" w:pos="4680"/>
                <w:tab w:val="right" w:pos="9360"/>
              </w:tabs>
              <w:spacing w:after="0" w:line="240" w:lineRule="auto"/>
              <w:rPr>
                <w:rFonts w:ascii="Arial" w:eastAsia="Times New Roman" w:hAnsi="Arial" w:cs="Arial"/>
                <w:b/>
                <w:i/>
                <w:sz w:val="8"/>
                <w:szCs w:val="8"/>
                <w:u w:val="single"/>
              </w:rPr>
            </w:pPr>
          </w:p>
          <w:p w:rsidR="002216AF" w:rsidRPr="002216AF" w:rsidRDefault="002216AF" w:rsidP="002216AF">
            <w:pPr>
              <w:tabs>
                <w:tab w:val="center" w:pos="4680"/>
                <w:tab w:val="right" w:pos="9360"/>
              </w:tabs>
              <w:spacing w:after="0" w:line="240" w:lineRule="auto"/>
              <w:rPr>
                <w:rFonts w:ascii="Arial" w:eastAsia="Times New Roman" w:hAnsi="Arial" w:cs="Arial"/>
                <w:b/>
                <w:i/>
                <w:sz w:val="21"/>
                <w:szCs w:val="21"/>
                <w:u w:val="single"/>
              </w:rPr>
            </w:pPr>
            <w:r w:rsidRPr="002216AF">
              <w:rPr>
                <w:rFonts w:ascii="Arial" w:eastAsia="Times New Roman" w:hAnsi="Arial" w:cs="Arial"/>
                <w:b/>
                <w:i/>
                <w:sz w:val="21"/>
                <w:szCs w:val="21"/>
                <w:u w:val="single"/>
              </w:rPr>
              <w:t>Read for Week 9 Class:</w:t>
            </w:r>
          </w:p>
          <w:p w:rsidR="002216AF" w:rsidRPr="002216AF" w:rsidRDefault="002216AF" w:rsidP="002216AF">
            <w:pPr>
              <w:numPr>
                <w:ilvl w:val="0"/>
                <w:numId w:val="35"/>
              </w:numPr>
              <w:tabs>
                <w:tab w:val="center" w:pos="4680"/>
                <w:tab w:val="right" w:pos="9360"/>
              </w:tabs>
              <w:spacing w:after="0" w:line="240" w:lineRule="auto"/>
              <w:ind w:left="215" w:hanging="215"/>
              <w:rPr>
                <w:rFonts w:ascii="Arial" w:eastAsia="Times New Roman" w:hAnsi="Arial" w:cs="Arial"/>
                <w:sz w:val="21"/>
                <w:szCs w:val="21"/>
              </w:rPr>
            </w:pPr>
            <w:r w:rsidRPr="002216AF">
              <w:rPr>
                <w:rFonts w:ascii="Arial" w:eastAsia="Times New Roman" w:hAnsi="Arial" w:cs="Arial"/>
                <w:sz w:val="21"/>
                <w:szCs w:val="21"/>
              </w:rPr>
              <w:t>Ch. 5 ECSE</w:t>
            </w:r>
          </w:p>
          <w:p w:rsidR="002216AF" w:rsidRPr="002216AF" w:rsidRDefault="002216AF" w:rsidP="002216AF">
            <w:pPr>
              <w:numPr>
                <w:ilvl w:val="0"/>
                <w:numId w:val="35"/>
              </w:numPr>
              <w:tabs>
                <w:tab w:val="center" w:pos="4680"/>
                <w:tab w:val="right" w:pos="9360"/>
              </w:tabs>
              <w:spacing w:after="0" w:line="240" w:lineRule="auto"/>
              <w:ind w:left="215" w:hanging="215"/>
              <w:rPr>
                <w:rFonts w:ascii="Arial" w:eastAsia="Times New Roman" w:hAnsi="Arial" w:cs="Arial"/>
                <w:sz w:val="21"/>
                <w:szCs w:val="21"/>
              </w:rPr>
            </w:pPr>
            <w:r w:rsidRPr="002216AF">
              <w:rPr>
                <w:rFonts w:ascii="Arial" w:eastAsia="Times New Roman" w:hAnsi="Arial" w:cs="Arial"/>
                <w:sz w:val="21"/>
                <w:szCs w:val="21"/>
              </w:rPr>
              <w:t xml:space="preserve">Step 5: IEP </w:t>
            </w:r>
          </w:p>
        </w:tc>
      </w:tr>
      <w:tr w:rsidR="002216AF" w:rsidRPr="002216AF" w:rsidTr="000260A0">
        <w:tc>
          <w:tcPr>
            <w:tcW w:w="10555" w:type="dxa"/>
            <w:gridSpan w:val="4"/>
            <w:shd w:val="clear" w:color="auto" w:fill="F7CAAC" w:themeFill="accent2" w:themeFillTint="66"/>
          </w:tcPr>
          <w:p w:rsidR="002216AF" w:rsidRPr="002216AF" w:rsidRDefault="002216AF" w:rsidP="002216AF">
            <w:pPr>
              <w:spacing w:after="0" w:line="240" w:lineRule="auto"/>
              <w:rPr>
                <w:rFonts w:ascii="Arial" w:eastAsia="Times New Roman" w:hAnsi="Arial" w:cs="Arial"/>
                <w:b/>
                <w:bCs/>
                <w:i/>
                <w:sz w:val="4"/>
                <w:szCs w:val="4"/>
                <w:highlight w:val="yellow"/>
              </w:rPr>
            </w:pPr>
          </w:p>
          <w:p w:rsidR="002216AF" w:rsidRPr="002216AF" w:rsidRDefault="002216AF" w:rsidP="002216AF">
            <w:pPr>
              <w:spacing w:after="0" w:line="240" w:lineRule="auto"/>
              <w:rPr>
                <w:rFonts w:ascii="Arial" w:eastAsia="Times New Roman" w:hAnsi="Arial" w:cs="Arial"/>
                <w:b/>
                <w:bCs/>
                <w:i/>
                <w:sz w:val="8"/>
                <w:szCs w:val="8"/>
              </w:rPr>
            </w:pPr>
          </w:p>
          <w:p w:rsidR="002216AF" w:rsidRPr="002216AF" w:rsidRDefault="002216AF" w:rsidP="002216AF">
            <w:pPr>
              <w:spacing w:after="0" w:line="240" w:lineRule="auto"/>
              <w:rPr>
                <w:rFonts w:ascii="Arial" w:eastAsia="Times New Roman" w:hAnsi="Arial" w:cs="Arial"/>
                <w:sz w:val="8"/>
                <w:szCs w:val="8"/>
                <w:highlight w:val="yellow"/>
              </w:rPr>
            </w:pPr>
          </w:p>
          <w:p w:rsidR="002216AF" w:rsidRPr="002216AF" w:rsidRDefault="002216AF" w:rsidP="002216AF">
            <w:pPr>
              <w:spacing w:after="0" w:line="240" w:lineRule="auto"/>
              <w:rPr>
                <w:rFonts w:ascii="Arial" w:eastAsia="Times New Roman" w:hAnsi="Arial" w:cs="Arial"/>
                <w:sz w:val="4"/>
                <w:szCs w:val="4"/>
                <w:highlight w:val="yellow"/>
              </w:rPr>
            </w:pPr>
          </w:p>
        </w:tc>
      </w:tr>
      <w:tr w:rsidR="002216AF" w:rsidRPr="002216AF" w:rsidTr="000260A0">
        <w:tc>
          <w:tcPr>
            <w:tcW w:w="985" w:type="dxa"/>
            <w:shd w:val="clear" w:color="auto" w:fill="auto"/>
          </w:tcPr>
          <w:p w:rsidR="002216AF" w:rsidRPr="002216AF" w:rsidRDefault="002216AF" w:rsidP="002216AF">
            <w:pPr>
              <w:spacing w:after="0" w:line="240" w:lineRule="auto"/>
              <w:rPr>
                <w:rFonts w:ascii="Arial" w:eastAsia="Times New Roman" w:hAnsi="Arial" w:cs="Arial"/>
                <w:b/>
                <w:bCs/>
                <w:sz w:val="24"/>
                <w:szCs w:val="24"/>
              </w:rPr>
            </w:pPr>
          </w:p>
          <w:p w:rsidR="002216AF" w:rsidRPr="002216AF" w:rsidRDefault="002216AF" w:rsidP="002216AF">
            <w:pPr>
              <w:spacing w:after="0" w:line="240" w:lineRule="auto"/>
              <w:jc w:val="center"/>
              <w:rPr>
                <w:rFonts w:ascii="Arial" w:eastAsia="Times New Roman" w:hAnsi="Arial" w:cs="Arial"/>
                <w:b/>
                <w:bCs/>
                <w:sz w:val="24"/>
                <w:szCs w:val="24"/>
              </w:rPr>
            </w:pPr>
            <w:r w:rsidRPr="002216AF">
              <w:rPr>
                <w:rFonts w:ascii="Arial" w:eastAsia="Times New Roman" w:hAnsi="Arial" w:cs="Arial"/>
                <w:b/>
                <w:bCs/>
                <w:sz w:val="24"/>
                <w:szCs w:val="24"/>
              </w:rPr>
              <w:t xml:space="preserve">9 </w:t>
            </w:r>
          </w:p>
          <w:p w:rsidR="002216AF" w:rsidRPr="002216AF" w:rsidRDefault="002216AF" w:rsidP="002216AF">
            <w:pPr>
              <w:spacing w:after="0" w:line="240" w:lineRule="auto"/>
              <w:jc w:val="center"/>
              <w:rPr>
                <w:rFonts w:ascii="Arial" w:eastAsia="Times New Roman" w:hAnsi="Arial" w:cs="Arial"/>
                <w:b/>
                <w:bCs/>
                <w:sz w:val="24"/>
                <w:szCs w:val="24"/>
              </w:rPr>
            </w:pPr>
            <w:r w:rsidRPr="002216AF">
              <w:rPr>
                <w:rFonts w:ascii="Arial" w:eastAsia="Times New Roman" w:hAnsi="Arial" w:cs="Arial"/>
                <w:bCs/>
              </w:rPr>
              <w:t>Hybrid</w:t>
            </w:r>
          </w:p>
        </w:tc>
        <w:tc>
          <w:tcPr>
            <w:tcW w:w="930" w:type="dxa"/>
            <w:shd w:val="clear" w:color="auto" w:fill="auto"/>
          </w:tcPr>
          <w:p w:rsidR="002216AF" w:rsidRPr="002216AF" w:rsidRDefault="002216AF" w:rsidP="002216AF">
            <w:pPr>
              <w:spacing w:after="0" w:line="240" w:lineRule="auto"/>
              <w:jc w:val="center"/>
              <w:rPr>
                <w:rFonts w:ascii="Arial" w:eastAsia="Times New Roman" w:hAnsi="Arial" w:cs="Arial"/>
                <w:bCs/>
                <w:sz w:val="24"/>
                <w:szCs w:val="24"/>
              </w:rPr>
            </w:pPr>
          </w:p>
          <w:p w:rsidR="002216AF" w:rsidRPr="002216AF" w:rsidRDefault="002216AF" w:rsidP="002216AF">
            <w:pPr>
              <w:spacing w:after="0" w:line="240" w:lineRule="auto"/>
              <w:jc w:val="center"/>
              <w:rPr>
                <w:rFonts w:ascii="Arial" w:eastAsia="Times New Roman" w:hAnsi="Arial" w:cs="Arial"/>
                <w:bCs/>
              </w:rPr>
            </w:pPr>
            <w:r w:rsidRPr="002216AF">
              <w:rPr>
                <w:rFonts w:ascii="Arial" w:eastAsia="Times New Roman" w:hAnsi="Arial" w:cs="Arial"/>
                <w:bCs/>
              </w:rPr>
              <w:t>March 14</w:t>
            </w:r>
          </w:p>
          <w:p w:rsidR="002216AF" w:rsidRPr="002216AF" w:rsidRDefault="002216AF" w:rsidP="002216AF">
            <w:pPr>
              <w:spacing w:after="0" w:line="240" w:lineRule="auto"/>
              <w:jc w:val="center"/>
              <w:rPr>
                <w:rFonts w:ascii="Arial" w:eastAsia="Times New Roman" w:hAnsi="Arial" w:cs="Arial"/>
                <w:bCs/>
                <w:sz w:val="24"/>
                <w:szCs w:val="24"/>
              </w:rPr>
            </w:pPr>
          </w:p>
        </w:tc>
        <w:tc>
          <w:tcPr>
            <w:tcW w:w="4410" w:type="dxa"/>
            <w:shd w:val="clear" w:color="auto" w:fill="auto"/>
          </w:tcPr>
          <w:p w:rsidR="002216AF" w:rsidRPr="002216AF" w:rsidRDefault="002216AF" w:rsidP="002216AF">
            <w:pPr>
              <w:spacing w:after="0" w:line="240" w:lineRule="auto"/>
              <w:jc w:val="center"/>
              <w:rPr>
                <w:rFonts w:ascii="Arial" w:eastAsia="Times New Roman" w:hAnsi="Arial" w:cs="Arial"/>
                <w:sz w:val="8"/>
                <w:szCs w:val="8"/>
              </w:rPr>
            </w:pPr>
          </w:p>
          <w:p w:rsidR="002216AF" w:rsidRPr="002216AF" w:rsidRDefault="002216AF" w:rsidP="002216AF">
            <w:pPr>
              <w:spacing w:after="0" w:line="240" w:lineRule="auto"/>
              <w:jc w:val="center"/>
              <w:rPr>
                <w:rFonts w:ascii="Arial" w:eastAsia="Times New Roman" w:hAnsi="Arial" w:cs="Arial"/>
              </w:rPr>
            </w:pPr>
            <w:r w:rsidRPr="002216AF">
              <w:rPr>
                <w:rFonts w:ascii="Arial" w:eastAsia="Times New Roman" w:hAnsi="Arial" w:cs="Arial"/>
              </w:rPr>
              <w:t xml:space="preserve">Ch. 5 </w:t>
            </w:r>
            <w:r w:rsidRPr="002216AF">
              <w:rPr>
                <w:rFonts w:ascii="Arial" w:eastAsia="Times New Roman" w:hAnsi="Arial" w:cs="Arial"/>
                <w:i/>
              </w:rPr>
              <w:t xml:space="preserve">Promoting Communication Development </w:t>
            </w:r>
            <w:r w:rsidRPr="002216AF">
              <w:rPr>
                <w:rFonts w:ascii="Arial" w:eastAsia="Times New Roman" w:hAnsi="Arial" w:cs="Arial"/>
              </w:rPr>
              <w:t>(ECSE)</w:t>
            </w:r>
          </w:p>
          <w:p w:rsidR="002216AF" w:rsidRPr="002216AF" w:rsidRDefault="002216AF" w:rsidP="002216AF">
            <w:pPr>
              <w:spacing w:after="0" w:line="240" w:lineRule="auto"/>
              <w:jc w:val="center"/>
              <w:rPr>
                <w:rFonts w:ascii="Arial" w:eastAsia="Times New Roman" w:hAnsi="Arial" w:cs="Arial"/>
                <w:sz w:val="8"/>
                <w:szCs w:val="8"/>
                <w:u w:val="single"/>
              </w:rPr>
            </w:pPr>
          </w:p>
          <w:p w:rsidR="002216AF" w:rsidRPr="002216AF" w:rsidRDefault="002216AF" w:rsidP="002216AF">
            <w:pPr>
              <w:spacing w:after="0" w:line="240" w:lineRule="auto"/>
              <w:jc w:val="center"/>
              <w:rPr>
                <w:rFonts w:ascii="Arial" w:eastAsia="Times New Roman" w:hAnsi="Arial" w:cs="Arial"/>
                <w:sz w:val="20"/>
                <w:szCs w:val="20"/>
                <w:u w:val="single"/>
              </w:rPr>
            </w:pPr>
            <w:r w:rsidRPr="002216AF">
              <w:rPr>
                <w:rFonts w:ascii="Arial" w:eastAsia="Times New Roman" w:hAnsi="Arial" w:cs="Arial"/>
                <w:b/>
                <w:sz w:val="21"/>
                <w:szCs w:val="21"/>
              </w:rPr>
              <w:t>IEP Step #5</w:t>
            </w:r>
            <w:r w:rsidRPr="002216AF">
              <w:rPr>
                <w:rFonts w:ascii="Arial" w:eastAsia="Times New Roman" w:hAnsi="Arial" w:cs="Arial"/>
                <w:sz w:val="20"/>
                <w:szCs w:val="20"/>
                <w:u w:val="single"/>
              </w:rPr>
              <w:t xml:space="preserve"> </w:t>
            </w:r>
          </w:p>
          <w:p w:rsidR="002216AF" w:rsidRPr="002216AF" w:rsidRDefault="002216AF" w:rsidP="002216AF">
            <w:pPr>
              <w:spacing w:after="0" w:line="240" w:lineRule="auto"/>
              <w:jc w:val="center"/>
              <w:rPr>
                <w:rFonts w:ascii="Arial" w:eastAsia="Times New Roman" w:hAnsi="Arial" w:cs="Arial"/>
                <w:b/>
                <w:sz w:val="8"/>
                <w:szCs w:val="8"/>
              </w:rPr>
            </w:pPr>
          </w:p>
        </w:tc>
        <w:tc>
          <w:tcPr>
            <w:tcW w:w="4230" w:type="dxa"/>
            <w:shd w:val="clear" w:color="auto" w:fill="auto"/>
          </w:tcPr>
          <w:p w:rsidR="002216AF" w:rsidRPr="002216AF" w:rsidRDefault="002216AF" w:rsidP="002216AF">
            <w:pPr>
              <w:tabs>
                <w:tab w:val="center" w:pos="4680"/>
                <w:tab w:val="right" w:pos="9360"/>
              </w:tabs>
              <w:spacing w:after="0" w:line="240" w:lineRule="auto"/>
              <w:ind w:left="245"/>
              <w:rPr>
                <w:rFonts w:ascii="Arial" w:eastAsia="Times New Roman" w:hAnsi="Arial" w:cs="Arial"/>
                <w:b/>
                <w:sz w:val="8"/>
                <w:szCs w:val="8"/>
                <w:u w:val="single"/>
              </w:rPr>
            </w:pPr>
          </w:p>
          <w:p w:rsidR="002216AF" w:rsidRPr="002216AF" w:rsidRDefault="002216AF" w:rsidP="002216AF">
            <w:pPr>
              <w:numPr>
                <w:ilvl w:val="0"/>
                <w:numId w:val="29"/>
              </w:numPr>
              <w:tabs>
                <w:tab w:val="center" w:pos="4680"/>
                <w:tab w:val="right" w:pos="9360"/>
              </w:tabs>
              <w:spacing w:after="0" w:line="240" w:lineRule="auto"/>
              <w:ind w:left="245" w:hanging="270"/>
              <w:rPr>
                <w:rFonts w:ascii="Arial" w:eastAsia="Times New Roman" w:hAnsi="Arial" w:cs="Arial"/>
                <w:b/>
                <w:i/>
                <w:sz w:val="21"/>
                <w:szCs w:val="21"/>
              </w:rPr>
            </w:pPr>
            <w:r w:rsidRPr="002216AF">
              <w:rPr>
                <w:rFonts w:ascii="Arial" w:eastAsia="Times New Roman" w:hAnsi="Arial" w:cs="Arial"/>
                <w:b/>
                <w:i/>
                <w:sz w:val="21"/>
                <w:szCs w:val="21"/>
              </w:rPr>
              <w:t xml:space="preserve">Hybrid #4 Activity </w:t>
            </w:r>
            <w:r w:rsidRPr="002216AF">
              <w:rPr>
                <w:rFonts w:ascii="Arial" w:eastAsia="Times New Roman" w:hAnsi="Arial" w:cs="Arial"/>
                <w:b/>
                <w:i/>
                <w:sz w:val="21"/>
                <w:szCs w:val="21"/>
                <w:highlight w:val="green"/>
              </w:rPr>
              <w:t>(Test 1)</w:t>
            </w:r>
          </w:p>
          <w:p w:rsidR="002216AF" w:rsidRPr="002216AF" w:rsidRDefault="002216AF" w:rsidP="002216AF">
            <w:pPr>
              <w:numPr>
                <w:ilvl w:val="0"/>
                <w:numId w:val="29"/>
              </w:numPr>
              <w:tabs>
                <w:tab w:val="center" w:pos="4680"/>
                <w:tab w:val="right" w:pos="9360"/>
              </w:tabs>
              <w:spacing w:after="0" w:line="240" w:lineRule="auto"/>
              <w:ind w:left="245" w:hanging="270"/>
              <w:rPr>
                <w:rFonts w:ascii="Arial" w:eastAsia="Times New Roman" w:hAnsi="Arial" w:cs="Arial"/>
                <w:b/>
                <w:sz w:val="21"/>
                <w:szCs w:val="21"/>
                <w:u w:val="single"/>
              </w:rPr>
            </w:pPr>
            <w:r w:rsidRPr="002216AF">
              <w:rPr>
                <w:rFonts w:ascii="Arial" w:eastAsia="Times New Roman" w:hAnsi="Arial" w:cs="Arial"/>
                <w:b/>
                <w:i/>
                <w:sz w:val="21"/>
                <w:szCs w:val="21"/>
              </w:rPr>
              <w:t>Course Task #10- FE Day Reflection</w:t>
            </w:r>
          </w:p>
          <w:p w:rsidR="002216AF" w:rsidRPr="002216AF" w:rsidRDefault="002216AF" w:rsidP="002216AF">
            <w:pPr>
              <w:tabs>
                <w:tab w:val="center" w:pos="4680"/>
                <w:tab w:val="right" w:pos="9360"/>
              </w:tabs>
              <w:spacing w:after="0" w:line="240" w:lineRule="auto"/>
              <w:ind w:left="245"/>
              <w:rPr>
                <w:rFonts w:ascii="Arial" w:eastAsia="Times New Roman" w:hAnsi="Arial" w:cs="Arial"/>
                <w:b/>
                <w:i/>
                <w:sz w:val="21"/>
                <w:szCs w:val="21"/>
              </w:rPr>
            </w:pPr>
          </w:p>
          <w:p w:rsidR="002216AF" w:rsidRPr="002216AF" w:rsidRDefault="002216AF" w:rsidP="002216AF">
            <w:pPr>
              <w:tabs>
                <w:tab w:val="center" w:pos="4680"/>
                <w:tab w:val="right" w:pos="9360"/>
              </w:tabs>
              <w:spacing w:after="0" w:line="240" w:lineRule="auto"/>
              <w:ind w:left="245"/>
              <w:rPr>
                <w:rFonts w:ascii="Arial" w:eastAsia="Times New Roman" w:hAnsi="Arial" w:cs="Arial"/>
                <w:b/>
                <w:sz w:val="21"/>
                <w:szCs w:val="21"/>
                <w:u w:val="single"/>
              </w:rPr>
            </w:pPr>
          </w:p>
        </w:tc>
      </w:tr>
      <w:tr w:rsidR="002216AF" w:rsidRPr="002216AF" w:rsidTr="000260A0">
        <w:trPr>
          <w:trHeight w:val="406"/>
        </w:trPr>
        <w:tc>
          <w:tcPr>
            <w:tcW w:w="985" w:type="dxa"/>
            <w:shd w:val="clear" w:color="auto" w:fill="auto"/>
          </w:tcPr>
          <w:p w:rsidR="002216AF" w:rsidRPr="002216AF" w:rsidRDefault="002216AF" w:rsidP="002216AF">
            <w:pPr>
              <w:spacing w:after="0" w:line="240" w:lineRule="auto"/>
              <w:rPr>
                <w:rFonts w:ascii="Arial" w:eastAsia="Times New Roman" w:hAnsi="Arial" w:cs="Arial"/>
                <w:b/>
                <w:bCs/>
                <w:sz w:val="24"/>
                <w:szCs w:val="24"/>
              </w:rPr>
            </w:pPr>
            <w:r w:rsidRPr="002216AF">
              <w:rPr>
                <w:rFonts w:ascii="Arial" w:eastAsia="Times New Roman" w:hAnsi="Arial" w:cs="Arial"/>
                <w:b/>
                <w:bCs/>
                <w:noProof/>
                <w:sz w:val="24"/>
                <w:szCs w:val="24"/>
              </w:rPr>
              <mc:AlternateContent>
                <mc:Choice Requires="wps">
                  <w:drawing>
                    <wp:anchor distT="0" distB="0" distL="114300" distR="114300" simplePos="0" relativeHeight="251662336" behindDoc="0" locked="0" layoutInCell="1" allowOverlap="1" wp14:anchorId="416ACA67" wp14:editId="38E3A44A">
                      <wp:simplePos x="0" y="0"/>
                      <wp:positionH relativeFrom="column">
                        <wp:posOffset>-67310</wp:posOffset>
                      </wp:positionH>
                      <wp:positionV relativeFrom="paragraph">
                        <wp:posOffset>-8255</wp:posOffset>
                      </wp:positionV>
                      <wp:extent cx="6659880" cy="358140"/>
                      <wp:effectExtent l="0" t="0" r="26670" b="22860"/>
                      <wp:wrapNone/>
                      <wp:docPr id="1" name="Text Box 1"/>
                      <wp:cNvGraphicFramePr/>
                      <a:graphic xmlns:a="http://schemas.openxmlformats.org/drawingml/2006/main">
                        <a:graphicData uri="http://schemas.microsoft.com/office/word/2010/wordprocessingShape">
                          <wps:wsp>
                            <wps:cNvSpPr txBox="1"/>
                            <wps:spPr>
                              <a:xfrm>
                                <a:off x="0" y="0"/>
                                <a:ext cx="6659880" cy="358140"/>
                              </a:xfrm>
                              <a:prstGeom prst="rect">
                                <a:avLst/>
                              </a:prstGeom>
                              <a:solidFill>
                                <a:srgbClr val="ED7D31">
                                  <a:lumMod val="20000"/>
                                  <a:lumOff val="80000"/>
                                </a:srgbClr>
                              </a:solidFill>
                              <a:ln w="6350">
                                <a:solidFill>
                                  <a:prstClr val="black"/>
                                </a:solidFill>
                              </a:ln>
                              <a:effectLst/>
                            </wps:spPr>
                            <wps:txbx>
                              <w:txbxContent>
                                <w:p w:rsidR="000260A0" w:rsidRPr="008B7CA2" w:rsidRDefault="000260A0" w:rsidP="002216AF">
                                  <w:pPr>
                                    <w:jc w:val="center"/>
                                    <w:rPr>
                                      <w:b/>
                                      <w:sz w:val="28"/>
                                      <w:szCs w:val="28"/>
                                    </w:rPr>
                                  </w:pPr>
                                  <w:r w:rsidRPr="008B7CA2">
                                    <w:rPr>
                                      <w:b/>
                                      <w:sz w:val="28"/>
                                      <w:szCs w:val="28"/>
                                    </w:rPr>
                                    <w:t xml:space="preserve">Spring    </w:t>
                                  </w:r>
                                  <w:proofErr w:type="gramStart"/>
                                  <w:r w:rsidRPr="008B7CA2">
                                    <w:rPr>
                                      <w:b/>
                                      <w:sz w:val="28"/>
                                      <w:szCs w:val="28"/>
                                    </w:rPr>
                                    <w:t>Break</w:t>
                                  </w:r>
                                  <w:r>
                                    <w:rPr>
                                      <w:b/>
                                      <w:sz w:val="28"/>
                                      <w:szCs w:val="28"/>
                                    </w:rPr>
                                    <w:t xml:space="preserve">  (</w:t>
                                  </w:r>
                                  <w:proofErr w:type="gramEnd"/>
                                  <w:r>
                                    <w:rPr>
                                      <w:b/>
                                      <w:sz w:val="28"/>
                                      <w:szCs w:val="28"/>
                                    </w:rPr>
                                    <w:t>March 19-25)</w:t>
                                  </w:r>
                                </w:p>
                                <w:p w:rsidR="000260A0" w:rsidRDefault="000260A0" w:rsidP="002216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6ACA67" id="Text Box 1" o:spid="_x0000_s1027" type="#_x0000_t202" style="position:absolute;margin-left:-5.3pt;margin-top:-.65pt;width:524.4pt;height:2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" fillcolor="#fbe5d6" strokeweight=".5pt">
                      <v:textbox>
                        <w:txbxContent>
                          <w:p w:rsidR="000260A0" w:rsidRPr="008B7CA2" w:rsidRDefault="000260A0" w:rsidP="002216AF">
                            <w:pPr>
                              <w:jc w:val="center"/>
                              <w:rPr>
                                <w:b/>
                                <w:sz w:val="28"/>
                                <w:szCs w:val="28"/>
                              </w:rPr>
                            </w:pPr>
                            <w:r w:rsidRPr="008B7CA2">
                              <w:rPr>
                                <w:b/>
                                <w:sz w:val="28"/>
                                <w:szCs w:val="28"/>
                              </w:rPr>
                              <w:t xml:space="preserve">Spring    </w:t>
                            </w:r>
                            <w:proofErr w:type="gramStart"/>
                            <w:r w:rsidRPr="008B7CA2">
                              <w:rPr>
                                <w:b/>
                                <w:sz w:val="28"/>
                                <w:szCs w:val="28"/>
                              </w:rPr>
                              <w:t>Break</w:t>
                            </w:r>
                            <w:r>
                              <w:rPr>
                                <w:b/>
                                <w:sz w:val="28"/>
                                <w:szCs w:val="28"/>
                              </w:rPr>
                              <w:t xml:space="preserve">  (</w:t>
                            </w:r>
                            <w:proofErr w:type="gramEnd"/>
                            <w:r>
                              <w:rPr>
                                <w:b/>
                                <w:sz w:val="28"/>
                                <w:szCs w:val="28"/>
                              </w:rPr>
                              <w:t>March 19-25)</w:t>
                            </w:r>
                          </w:p>
                          <w:p w:rsidR="000260A0" w:rsidRDefault="000260A0" w:rsidP="002216AF"/>
                        </w:txbxContent>
                      </v:textbox>
                    </v:shape>
                  </w:pict>
                </mc:Fallback>
              </mc:AlternateContent>
            </w:r>
          </w:p>
        </w:tc>
        <w:tc>
          <w:tcPr>
            <w:tcW w:w="930" w:type="dxa"/>
            <w:shd w:val="clear" w:color="auto" w:fill="auto"/>
          </w:tcPr>
          <w:p w:rsidR="002216AF" w:rsidRPr="002216AF" w:rsidRDefault="002216AF" w:rsidP="002216AF">
            <w:pPr>
              <w:spacing w:after="0" w:line="240" w:lineRule="auto"/>
              <w:jc w:val="center"/>
              <w:rPr>
                <w:rFonts w:ascii="Arial" w:eastAsia="Times New Roman" w:hAnsi="Arial" w:cs="Arial"/>
                <w:bCs/>
                <w:sz w:val="24"/>
                <w:szCs w:val="24"/>
              </w:rPr>
            </w:pPr>
          </w:p>
        </w:tc>
        <w:tc>
          <w:tcPr>
            <w:tcW w:w="4410" w:type="dxa"/>
            <w:shd w:val="clear" w:color="auto" w:fill="auto"/>
          </w:tcPr>
          <w:p w:rsidR="002216AF" w:rsidRPr="002216AF" w:rsidRDefault="002216AF" w:rsidP="002216AF">
            <w:pPr>
              <w:spacing w:after="0" w:line="240" w:lineRule="auto"/>
              <w:jc w:val="center"/>
              <w:rPr>
                <w:rFonts w:ascii="Arial" w:eastAsia="Times New Roman" w:hAnsi="Arial" w:cs="Arial"/>
                <w:sz w:val="8"/>
                <w:szCs w:val="8"/>
              </w:rPr>
            </w:pPr>
          </w:p>
        </w:tc>
        <w:tc>
          <w:tcPr>
            <w:tcW w:w="4230" w:type="dxa"/>
            <w:shd w:val="clear" w:color="auto" w:fill="auto"/>
          </w:tcPr>
          <w:p w:rsidR="002216AF" w:rsidRPr="002216AF" w:rsidRDefault="002216AF" w:rsidP="002216AF">
            <w:pPr>
              <w:tabs>
                <w:tab w:val="center" w:pos="4680"/>
                <w:tab w:val="right" w:pos="9360"/>
              </w:tabs>
              <w:spacing w:after="0" w:line="240" w:lineRule="auto"/>
              <w:ind w:left="245"/>
              <w:rPr>
                <w:rFonts w:ascii="Arial" w:eastAsia="Times New Roman" w:hAnsi="Arial" w:cs="Arial"/>
                <w:b/>
                <w:sz w:val="8"/>
                <w:szCs w:val="8"/>
                <w:u w:val="single"/>
              </w:rPr>
            </w:pPr>
          </w:p>
        </w:tc>
      </w:tr>
      <w:tr w:rsidR="002216AF" w:rsidRPr="002216AF" w:rsidTr="000260A0">
        <w:tc>
          <w:tcPr>
            <w:tcW w:w="985" w:type="dxa"/>
            <w:shd w:val="clear" w:color="auto" w:fill="C5E0B3" w:themeFill="accent6" w:themeFillTint="66"/>
          </w:tcPr>
          <w:p w:rsidR="002216AF" w:rsidRPr="002216AF" w:rsidRDefault="002216AF" w:rsidP="002216AF">
            <w:pPr>
              <w:spacing w:after="0" w:line="240" w:lineRule="auto"/>
              <w:jc w:val="center"/>
              <w:rPr>
                <w:rFonts w:ascii="Arial" w:eastAsia="Times New Roman" w:hAnsi="Arial" w:cs="Arial"/>
                <w:b/>
                <w:bCs/>
                <w:sz w:val="24"/>
                <w:szCs w:val="24"/>
              </w:rPr>
            </w:pPr>
          </w:p>
          <w:p w:rsidR="002216AF" w:rsidRPr="002216AF" w:rsidRDefault="002216AF" w:rsidP="002216AF">
            <w:pPr>
              <w:spacing w:after="0" w:line="240" w:lineRule="auto"/>
              <w:jc w:val="center"/>
              <w:rPr>
                <w:rFonts w:ascii="Arial" w:eastAsia="Times New Roman" w:hAnsi="Arial" w:cs="Arial"/>
                <w:b/>
                <w:bCs/>
                <w:sz w:val="24"/>
                <w:szCs w:val="24"/>
              </w:rPr>
            </w:pPr>
            <w:r w:rsidRPr="002216AF">
              <w:rPr>
                <w:rFonts w:ascii="Arial" w:eastAsia="Times New Roman" w:hAnsi="Arial" w:cs="Arial"/>
                <w:b/>
                <w:bCs/>
                <w:sz w:val="24"/>
                <w:szCs w:val="24"/>
              </w:rPr>
              <w:t>10</w:t>
            </w:r>
          </w:p>
          <w:p w:rsidR="002216AF" w:rsidRPr="002216AF" w:rsidRDefault="002216AF" w:rsidP="002216AF">
            <w:pPr>
              <w:spacing w:after="0" w:line="240" w:lineRule="auto"/>
              <w:jc w:val="center"/>
              <w:rPr>
                <w:rFonts w:ascii="Arial" w:eastAsia="Times New Roman" w:hAnsi="Arial" w:cs="Arial"/>
                <w:bCs/>
              </w:rPr>
            </w:pPr>
          </w:p>
        </w:tc>
        <w:tc>
          <w:tcPr>
            <w:tcW w:w="930" w:type="dxa"/>
            <w:shd w:val="clear" w:color="auto" w:fill="C5E0B3" w:themeFill="accent6" w:themeFillTint="66"/>
          </w:tcPr>
          <w:p w:rsidR="002216AF" w:rsidRPr="002216AF" w:rsidRDefault="002216AF" w:rsidP="002216AF">
            <w:pPr>
              <w:spacing w:after="0" w:line="240" w:lineRule="auto"/>
              <w:jc w:val="center"/>
              <w:rPr>
                <w:rFonts w:ascii="Arial" w:eastAsia="Times New Roman" w:hAnsi="Arial" w:cs="Arial"/>
                <w:bCs/>
                <w:sz w:val="24"/>
                <w:szCs w:val="24"/>
              </w:rPr>
            </w:pPr>
          </w:p>
          <w:p w:rsidR="002216AF" w:rsidRPr="002216AF" w:rsidRDefault="002216AF" w:rsidP="002216AF">
            <w:pPr>
              <w:spacing w:after="0" w:line="240" w:lineRule="auto"/>
              <w:jc w:val="center"/>
              <w:rPr>
                <w:rFonts w:ascii="Arial" w:eastAsia="Times New Roman" w:hAnsi="Arial" w:cs="Arial"/>
                <w:bCs/>
              </w:rPr>
            </w:pPr>
            <w:r w:rsidRPr="002216AF">
              <w:rPr>
                <w:rFonts w:ascii="Arial" w:eastAsia="Times New Roman" w:hAnsi="Arial" w:cs="Arial"/>
                <w:bCs/>
              </w:rPr>
              <w:t>March 28</w:t>
            </w:r>
          </w:p>
        </w:tc>
        <w:tc>
          <w:tcPr>
            <w:tcW w:w="4410" w:type="dxa"/>
            <w:shd w:val="clear" w:color="auto" w:fill="C5E0B3" w:themeFill="accent6" w:themeFillTint="66"/>
          </w:tcPr>
          <w:p w:rsidR="002216AF" w:rsidRPr="002216AF" w:rsidRDefault="002216AF" w:rsidP="002216AF">
            <w:pPr>
              <w:spacing w:after="0" w:line="240" w:lineRule="auto"/>
              <w:rPr>
                <w:rFonts w:ascii="Arial" w:eastAsia="Times New Roman" w:hAnsi="Arial" w:cs="Arial"/>
                <w:b/>
                <w:i/>
                <w:sz w:val="8"/>
                <w:szCs w:val="8"/>
                <w:highlight w:val="yellow"/>
              </w:rPr>
            </w:pPr>
          </w:p>
          <w:p w:rsidR="002216AF" w:rsidRPr="002216AF" w:rsidRDefault="002216AF" w:rsidP="002216AF">
            <w:pPr>
              <w:spacing w:after="0" w:line="240" w:lineRule="auto"/>
              <w:jc w:val="center"/>
              <w:rPr>
                <w:rFonts w:ascii="Arial" w:eastAsia="Times New Roman" w:hAnsi="Arial" w:cs="Arial"/>
                <w:b/>
                <w:sz w:val="8"/>
                <w:szCs w:val="8"/>
                <w:u w:val="single"/>
              </w:rPr>
            </w:pPr>
          </w:p>
          <w:p w:rsidR="002216AF" w:rsidRPr="002216AF" w:rsidRDefault="002216AF" w:rsidP="002216AF">
            <w:pPr>
              <w:spacing w:after="0" w:line="240" w:lineRule="auto"/>
              <w:jc w:val="center"/>
              <w:rPr>
                <w:rFonts w:ascii="Arial" w:eastAsia="Times New Roman" w:hAnsi="Arial" w:cs="Arial"/>
              </w:rPr>
            </w:pPr>
            <w:r w:rsidRPr="002216AF">
              <w:rPr>
                <w:rFonts w:ascii="Arial" w:eastAsia="Times New Roman" w:hAnsi="Arial" w:cs="Arial"/>
              </w:rPr>
              <w:t xml:space="preserve">Ch. 11 &amp; 12 </w:t>
            </w:r>
            <w:r w:rsidRPr="002216AF">
              <w:rPr>
                <w:rFonts w:ascii="Arial" w:eastAsia="Times New Roman" w:hAnsi="Arial" w:cs="Arial"/>
                <w:i/>
              </w:rPr>
              <w:t xml:space="preserve">Techniques for Teaching young children with Hearing Loss, Low Vision and Blindness </w:t>
            </w:r>
            <w:r w:rsidRPr="002216AF">
              <w:rPr>
                <w:rFonts w:ascii="Arial" w:eastAsia="Times New Roman" w:hAnsi="Arial" w:cs="Arial"/>
              </w:rPr>
              <w:t>(ECSE)</w:t>
            </w:r>
          </w:p>
          <w:p w:rsidR="002216AF" w:rsidRPr="002216AF" w:rsidRDefault="002216AF" w:rsidP="002216AF">
            <w:pPr>
              <w:spacing w:after="0" w:line="240" w:lineRule="auto"/>
              <w:jc w:val="center"/>
              <w:rPr>
                <w:rFonts w:ascii="Arial" w:eastAsia="Times New Roman" w:hAnsi="Arial" w:cs="Arial"/>
              </w:rPr>
            </w:pPr>
          </w:p>
          <w:p w:rsidR="002216AF" w:rsidRPr="002216AF" w:rsidRDefault="002216AF" w:rsidP="002216AF">
            <w:pPr>
              <w:spacing w:after="0" w:line="240" w:lineRule="auto"/>
              <w:jc w:val="center"/>
              <w:rPr>
                <w:rFonts w:ascii="Arial" w:eastAsia="Times New Roman" w:hAnsi="Arial" w:cs="Arial"/>
                <w:b/>
                <w:i/>
                <w:sz w:val="21"/>
                <w:szCs w:val="21"/>
              </w:rPr>
            </w:pPr>
            <w:r w:rsidRPr="002216AF">
              <w:rPr>
                <w:rFonts w:ascii="Arial" w:eastAsia="Times New Roman" w:hAnsi="Arial" w:cs="Arial"/>
                <w:b/>
                <w:i/>
                <w:sz w:val="21"/>
                <w:szCs w:val="21"/>
                <w:u w:val="single"/>
              </w:rPr>
              <w:t>Hybrid #5 Activity</w:t>
            </w:r>
          </w:p>
          <w:p w:rsidR="002216AF" w:rsidRPr="002216AF" w:rsidRDefault="002216AF" w:rsidP="002216AF">
            <w:pPr>
              <w:spacing w:after="0" w:line="240" w:lineRule="auto"/>
              <w:jc w:val="center"/>
              <w:rPr>
                <w:rFonts w:ascii="Arial" w:eastAsia="Times New Roman" w:hAnsi="Arial" w:cs="Arial"/>
              </w:rPr>
            </w:pPr>
          </w:p>
          <w:p w:rsidR="002216AF" w:rsidRPr="002216AF" w:rsidRDefault="002216AF" w:rsidP="002216AF">
            <w:pPr>
              <w:spacing w:after="0" w:line="240" w:lineRule="auto"/>
              <w:jc w:val="center"/>
              <w:rPr>
                <w:rFonts w:ascii="Arial" w:eastAsia="Times New Roman" w:hAnsi="Arial" w:cs="Arial"/>
                <w:sz w:val="8"/>
                <w:szCs w:val="8"/>
              </w:rPr>
            </w:pPr>
          </w:p>
        </w:tc>
        <w:tc>
          <w:tcPr>
            <w:tcW w:w="4230" w:type="dxa"/>
            <w:shd w:val="clear" w:color="auto" w:fill="C5E0B3" w:themeFill="accent6" w:themeFillTint="66"/>
          </w:tcPr>
          <w:p w:rsidR="002216AF" w:rsidRPr="002216AF" w:rsidRDefault="002216AF" w:rsidP="002216AF">
            <w:pPr>
              <w:spacing w:after="0" w:line="240" w:lineRule="auto"/>
              <w:rPr>
                <w:rFonts w:ascii="Arial" w:eastAsia="Times New Roman" w:hAnsi="Arial" w:cs="Arial"/>
                <w:b/>
                <w:sz w:val="8"/>
                <w:szCs w:val="8"/>
                <w:u w:val="single"/>
              </w:rPr>
            </w:pPr>
          </w:p>
          <w:p w:rsidR="002216AF" w:rsidRPr="002216AF" w:rsidRDefault="002216AF" w:rsidP="002216AF">
            <w:pPr>
              <w:tabs>
                <w:tab w:val="center" w:pos="4680"/>
                <w:tab w:val="right" w:pos="9360"/>
              </w:tabs>
              <w:spacing w:after="0" w:line="240" w:lineRule="auto"/>
              <w:rPr>
                <w:rFonts w:ascii="Arial" w:eastAsia="Times New Roman" w:hAnsi="Arial" w:cs="Arial"/>
                <w:b/>
                <w:i/>
                <w:sz w:val="21"/>
                <w:szCs w:val="21"/>
              </w:rPr>
            </w:pPr>
            <w:r w:rsidRPr="002216AF">
              <w:rPr>
                <w:rFonts w:ascii="Arial" w:eastAsia="Times New Roman" w:hAnsi="Arial" w:cs="Arial"/>
                <w:b/>
                <w:i/>
                <w:sz w:val="21"/>
                <w:szCs w:val="21"/>
              </w:rPr>
              <w:t xml:space="preserve">Hybrid #5 Activity </w:t>
            </w:r>
          </w:p>
          <w:p w:rsidR="002216AF" w:rsidRPr="002216AF" w:rsidRDefault="002216AF" w:rsidP="002216AF">
            <w:pPr>
              <w:tabs>
                <w:tab w:val="center" w:pos="4680"/>
                <w:tab w:val="right" w:pos="9360"/>
              </w:tabs>
              <w:spacing w:after="0" w:line="240" w:lineRule="auto"/>
              <w:ind w:left="245"/>
              <w:rPr>
                <w:rFonts w:ascii="Arial" w:eastAsia="Times New Roman" w:hAnsi="Arial" w:cs="Arial"/>
                <w:i/>
                <w:sz w:val="8"/>
                <w:szCs w:val="8"/>
              </w:rPr>
            </w:pPr>
          </w:p>
          <w:p w:rsidR="002216AF" w:rsidRPr="002216AF" w:rsidRDefault="002216AF" w:rsidP="002216AF">
            <w:pPr>
              <w:spacing w:after="0" w:line="240" w:lineRule="auto"/>
              <w:rPr>
                <w:rFonts w:ascii="Arial" w:eastAsia="Times New Roman" w:hAnsi="Arial" w:cs="Arial"/>
                <w:i/>
                <w:sz w:val="21"/>
                <w:szCs w:val="21"/>
                <w:highlight w:val="yellow"/>
              </w:rPr>
            </w:pPr>
          </w:p>
        </w:tc>
      </w:tr>
      <w:tr w:rsidR="002216AF" w:rsidRPr="002216AF" w:rsidTr="000260A0">
        <w:tc>
          <w:tcPr>
            <w:tcW w:w="985" w:type="dxa"/>
            <w:tcBorders>
              <w:bottom w:val="single" w:sz="4" w:space="0" w:color="auto"/>
            </w:tcBorders>
            <w:shd w:val="clear" w:color="auto" w:fill="auto"/>
          </w:tcPr>
          <w:p w:rsidR="002216AF" w:rsidRPr="002216AF" w:rsidRDefault="002216AF" w:rsidP="002216AF">
            <w:pPr>
              <w:spacing w:after="0" w:line="240" w:lineRule="auto"/>
              <w:jc w:val="center"/>
              <w:rPr>
                <w:rFonts w:ascii="Arial" w:eastAsia="Times New Roman" w:hAnsi="Arial" w:cs="Arial"/>
                <w:b/>
                <w:bCs/>
                <w:sz w:val="24"/>
                <w:szCs w:val="24"/>
              </w:rPr>
            </w:pPr>
          </w:p>
          <w:p w:rsidR="002216AF" w:rsidRPr="002216AF" w:rsidRDefault="002216AF" w:rsidP="002216AF">
            <w:pPr>
              <w:spacing w:after="0" w:line="240" w:lineRule="auto"/>
              <w:jc w:val="center"/>
              <w:rPr>
                <w:rFonts w:ascii="Arial" w:eastAsia="Times New Roman" w:hAnsi="Arial" w:cs="Arial"/>
                <w:b/>
                <w:bCs/>
                <w:sz w:val="24"/>
                <w:szCs w:val="24"/>
              </w:rPr>
            </w:pPr>
            <w:r w:rsidRPr="002216AF">
              <w:rPr>
                <w:rFonts w:ascii="Arial" w:eastAsia="Times New Roman" w:hAnsi="Arial" w:cs="Arial"/>
                <w:b/>
                <w:bCs/>
                <w:sz w:val="24"/>
                <w:szCs w:val="24"/>
              </w:rPr>
              <w:t>11</w:t>
            </w:r>
          </w:p>
          <w:p w:rsidR="002216AF" w:rsidRPr="002216AF" w:rsidRDefault="002216AF" w:rsidP="002216AF">
            <w:pPr>
              <w:spacing w:after="0" w:line="240" w:lineRule="auto"/>
              <w:jc w:val="center"/>
              <w:rPr>
                <w:rFonts w:ascii="Arial" w:eastAsia="Times New Roman" w:hAnsi="Arial" w:cs="Arial"/>
                <w:b/>
                <w:bCs/>
                <w:sz w:val="24"/>
                <w:szCs w:val="24"/>
              </w:rPr>
            </w:pPr>
            <w:r w:rsidRPr="002216AF">
              <w:rPr>
                <w:rFonts w:ascii="Arial" w:eastAsia="Times New Roman" w:hAnsi="Arial" w:cs="Arial"/>
                <w:bCs/>
              </w:rPr>
              <w:t>Hybrid</w:t>
            </w:r>
          </w:p>
        </w:tc>
        <w:tc>
          <w:tcPr>
            <w:tcW w:w="930" w:type="dxa"/>
            <w:tcBorders>
              <w:bottom w:val="single" w:sz="4" w:space="0" w:color="auto"/>
            </w:tcBorders>
            <w:shd w:val="clear" w:color="auto" w:fill="auto"/>
          </w:tcPr>
          <w:p w:rsidR="002216AF" w:rsidRPr="002216AF" w:rsidRDefault="002216AF" w:rsidP="002216AF">
            <w:pPr>
              <w:spacing w:after="0" w:line="240" w:lineRule="auto"/>
              <w:jc w:val="center"/>
              <w:rPr>
                <w:rFonts w:ascii="Arial" w:eastAsia="Times New Roman" w:hAnsi="Arial" w:cs="Arial"/>
                <w:bCs/>
              </w:rPr>
            </w:pPr>
          </w:p>
          <w:p w:rsidR="002216AF" w:rsidRPr="002216AF" w:rsidRDefault="002216AF" w:rsidP="002216AF">
            <w:pPr>
              <w:spacing w:after="0" w:line="240" w:lineRule="auto"/>
              <w:jc w:val="center"/>
              <w:rPr>
                <w:rFonts w:ascii="Arial" w:eastAsia="Times New Roman" w:hAnsi="Arial" w:cs="Arial"/>
                <w:bCs/>
              </w:rPr>
            </w:pPr>
            <w:r w:rsidRPr="002216AF">
              <w:rPr>
                <w:rFonts w:ascii="Arial" w:eastAsia="Times New Roman" w:hAnsi="Arial" w:cs="Arial"/>
                <w:bCs/>
              </w:rPr>
              <w:t>April 4</w:t>
            </w:r>
          </w:p>
        </w:tc>
        <w:tc>
          <w:tcPr>
            <w:tcW w:w="4410" w:type="dxa"/>
            <w:tcBorders>
              <w:bottom w:val="single" w:sz="4" w:space="0" w:color="auto"/>
            </w:tcBorders>
            <w:shd w:val="clear" w:color="auto" w:fill="auto"/>
          </w:tcPr>
          <w:p w:rsidR="002216AF" w:rsidRPr="002216AF" w:rsidRDefault="002216AF" w:rsidP="002216AF">
            <w:pPr>
              <w:spacing w:after="0" w:line="240" w:lineRule="auto"/>
              <w:jc w:val="center"/>
              <w:rPr>
                <w:rFonts w:ascii="Arial" w:eastAsia="Times New Roman" w:hAnsi="Arial" w:cs="Arial"/>
                <w:sz w:val="8"/>
                <w:szCs w:val="8"/>
              </w:rPr>
            </w:pPr>
          </w:p>
          <w:p w:rsidR="002216AF" w:rsidRPr="002216AF" w:rsidRDefault="002216AF" w:rsidP="002216AF">
            <w:pPr>
              <w:spacing w:after="0" w:line="240" w:lineRule="auto"/>
              <w:jc w:val="center"/>
              <w:rPr>
                <w:rFonts w:ascii="Arial" w:eastAsia="Times New Roman" w:hAnsi="Arial" w:cs="Arial"/>
                <w:b/>
                <w:sz w:val="21"/>
                <w:szCs w:val="21"/>
              </w:rPr>
            </w:pPr>
            <w:r w:rsidRPr="002216AF">
              <w:rPr>
                <w:rFonts w:ascii="Arial" w:eastAsia="Times New Roman" w:hAnsi="Arial" w:cs="Arial"/>
                <w:b/>
                <w:sz w:val="21"/>
                <w:szCs w:val="21"/>
              </w:rPr>
              <w:t xml:space="preserve">RTI </w:t>
            </w:r>
          </w:p>
          <w:p w:rsidR="002216AF" w:rsidRPr="002216AF" w:rsidRDefault="002216AF" w:rsidP="002216AF">
            <w:pPr>
              <w:spacing w:after="0" w:line="240" w:lineRule="auto"/>
              <w:jc w:val="center"/>
              <w:rPr>
                <w:rFonts w:ascii="Arial" w:eastAsia="Times New Roman" w:hAnsi="Arial" w:cs="Arial"/>
                <w:b/>
                <w:sz w:val="21"/>
                <w:szCs w:val="21"/>
              </w:rPr>
            </w:pPr>
            <w:r w:rsidRPr="002216AF">
              <w:rPr>
                <w:rFonts w:ascii="Arial" w:eastAsia="Times New Roman" w:hAnsi="Arial" w:cs="Arial"/>
                <w:b/>
                <w:sz w:val="21"/>
                <w:szCs w:val="21"/>
              </w:rPr>
              <w:t>Course Task #8 – RTI Interview (FE)</w:t>
            </w:r>
          </w:p>
          <w:p w:rsidR="002216AF" w:rsidRPr="002216AF" w:rsidRDefault="002216AF" w:rsidP="002216AF">
            <w:pPr>
              <w:spacing w:after="0" w:line="240" w:lineRule="auto"/>
              <w:jc w:val="center"/>
              <w:rPr>
                <w:rFonts w:ascii="Arial" w:eastAsia="Times New Roman" w:hAnsi="Arial" w:cs="Arial"/>
                <w:b/>
                <w:sz w:val="21"/>
                <w:szCs w:val="21"/>
              </w:rPr>
            </w:pPr>
          </w:p>
          <w:p w:rsidR="002216AF" w:rsidRPr="002216AF" w:rsidRDefault="002216AF" w:rsidP="002216AF">
            <w:pPr>
              <w:spacing w:after="0" w:line="240" w:lineRule="auto"/>
              <w:jc w:val="center"/>
              <w:rPr>
                <w:rFonts w:ascii="Arial" w:eastAsia="Times New Roman" w:hAnsi="Arial" w:cs="Arial"/>
                <w:sz w:val="16"/>
                <w:szCs w:val="16"/>
              </w:rPr>
            </w:pPr>
          </w:p>
        </w:tc>
        <w:tc>
          <w:tcPr>
            <w:tcW w:w="4230" w:type="dxa"/>
            <w:tcBorders>
              <w:bottom w:val="single" w:sz="4" w:space="0" w:color="auto"/>
            </w:tcBorders>
            <w:shd w:val="clear" w:color="auto" w:fill="auto"/>
          </w:tcPr>
          <w:p w:rsidR="002216AF" w:rsidRPr="002216AF" w:rsidRDefault="002216AF" w:rsidP="002216AF">
            <w:pPr>
              <w:tabs>
                <w:tab w:val="center" w:pos="4680"/>
                <w:tab w:val="right" w:pos="9360"/>
              </w:tabs>
              <w:spacing w:after="0" w:line="240" w:lineRule="auto"/>
              <w:rPr>
                <w:rFonts w:ascii="Arial" w:eastAsia="Times New Roman" w:hAnsi="Arial" w:cs="Arial"/>
                <w:b/>
                <w:sz w:val="8"/>
                <w:szCs w:val="8"/>
                <w:u w:val="single"/>
              </w:rPr>
            </w:pPr>
          </w:p>
          <w:p w:rsidR="002216AF" w:rsidRPr="002216AF" w:rsidRDefault="002216AF" w:rsidP="002216AF">
            <w:pPr>
              <w:tabs>
                <w:tab w:val="center" w:pos="4680"/>
                <w:tab w:val="right" w:pos="9360"/>
              </w:tabs>
              <w:spacing w:after="0" w:line="240" w:lineRule="auto"/>
              <w:rPr>
                <w:rFonts w:ascii="Arial" w:eastAsia="Times New Roman" w:hAnsi="Arial" w:cs="Arial"/>
                <w:b/>
                <w:i/>
                <w:sz w:val="21"/>
                <w:szCs w:val="21"/>
                <w:u w:val="single"/>
              </w:rPr>
            </w:pPr>
          </w:p>
          <w:p w:rsidR="002216AF" w:rsidRPr="002216AF" w:rsidRDefault="002216AF" w:rsidP="002216AF">
            <w:pPr>
              <w:numPr>
                <w:ilvl w:val="0"/>
                <w:numId w:val="36"/>
              </w:numPr>
              <w:tabs>
                <w:tab w:val="center" w:pos="4680"/>
                <w:tab w:val="right" w:pos="9360"/>
              </w:tabs>
              <w:spacing w:after="0" w:line="240" w:lineRule="auto"/>
              <w:ind w:left="245" w:hanging="180"/>
              <w:rPr>
                <w:rFonts w:ascii="Arial" w:eastAsia="Times New Roman" w:hAnsi="Arial" w:cs="Arial"/>
                <w:b/>
                <w:i/>
                <w:sz w:val="21"/>
                <w:szCs w:val="21"/>
              </w:rPr>
            </w:pPr>
            <w:r w:rsidRPr="002216AF">
              <w:rPr>
                <w:rFonts w:ascii="Arial" w:eastAsia="Times New Roman" w:hAnsi="Arial" w:cs="Arial"/>
                <w:b/>
                <w:i/>
                <w:sz w:val="21"/>
                <w:szCs w:val="21"/>
              </w:rPr>
              <w:t xml:space="preserve">Hybrid #5 Activity </w:t>
            </w:r>
          </w:p>
          <w:p w:rsidR="002216AF" w:rsidRPr="002216AF" w:rsidRDefault="002216AF" w:rsidP="002216AF">
            <w:pPr>
              <w:numPr>
                <w:ilvl w:val="0"/>
                <w:numId w:val="36"/>
              </w:numPr>
              <w:tabs>
                <w:tab w:val="center" w:pos="4680"/>
                <w:tab w:val="right" w:pos="9360"/>
              </w:tabs>
              <w:spacing w:after="0" w:line="240" w:lineRule="auto"/>
              <w:ind w:left="245" w:hanging="180"/>
              <w:rPr>
                <w:rFonts w:ascii="Arial" w:eastAsia="Times New Roman" w:hAnsi="Arial" w:cs="Arial"/>
                <w:b/>
                <w:i/>
                <w:sz w:val="21"/>
                <w:szCs w:val="21"/>
              </w:rPr>
            </w:pPr>
            <w:r w:rsidRPr="002216AF">
              <w:rPr>
                <w:rFonts w:ascii="Arial" w:eastAsia="Times New Roman" w:hAnsi="Arial" w:cs="Arial"/>
                <w:b/>
                <w:i/>
                <w:sz w:val="21"/>
                <w:szCs w:val="21"/>
              </w:rPr>
              <w:t>Course Task #6 – IEP Observation</w:t>
            </w:r>
          </w:p>
          <w:p w:rsidR="002216AF" w:rsidRPr="002216AF" w:rsidRDefault="002216AF" w:rsidP="002216AF">
            <w:pPr>
              <w:numPr>
                <w:ilvl w:val="0"/>
                <w:numId w:val="36"/>
              </w:numPr>
              <w:tabs>
                <w:tab w:val="center" w:pos="4680"/>
                <w:tab w:val="right" w:pos="9360"/>
              </w:tabs>
              <w:spacing w:after="0" w:line="240" w:lineRule="auto"/>
              <w:ind w:left="245" w:hanging="180"/>
              <w:rPr>
                <w:rFonts w:ascii="Arial" w:eastAsia="Times New Roman" w:hAnsi="Arial" w:cs="Arial"/>
                <w:b/>
                <w:i/>
                <w:sz w:val="21"/>
                <w:szCs w:val="21"/>
              </w:rPr>
            </w:pPr>
            <w:r w:rsidRPr="002216AF">
              <w:rPr>
                <w:rFonts w:ascii="Arial" w:eastAsia="Times New Roman" w:hAnsi="Arial" w:cs="Arial"/>
                <w:b/>
                <w:i/>
                <w:sz w:val="21"/>
                <w:szCs w:val="21"/>
              </w:rPr>
              <w:t>Course Task #7 – Teacher Interviews</w:t>
            </w:r>
          </w:p>
        </w:tc>
      </w:tr>
      <w:tr w:rsidR="002216AF" w:rsidRPr="002216AF" w:rsidTr="000260A0">
        <w:tc>
          <w:tcPr>
            <w:tcW w:w="985" w:type="dxa"/>
            <w:shd w:val="clear" w:color="auto" w:fill="C5E0B3" w:themeFill="accent6" w:themeFillTint="66"/>
          </w:tcPr>
          <w:p w:rsidR="002216AF" w:rsidRPr="002216AF" w:rsidRDefault="002216AF" w:rsidP="002216AF">
            <w:pPr>
              <w:spacing w:after="0" w:line="240" w:lineRule="auto"/>
              <w:jc w:val="center"/>
              <w:rPr>
                <w:rFonts w:ascii="Arial" w:eastAsia="Times New Roman" w:hAnsi="Arial" w:cs="Arial"/>
                <w:b/>
                <w:bCs/>
                <w:sz w:val="24"/>
                <w:szCs w:val="24"/>
              </w:rPr>
            </w:pPr>
          </w:p>
          <w:p w:rsidR="002216AF" w:rsidRPr="002216AF" w:rsidRDefault="002216AF" w:rsidP="002216AF">
            <w:pPr>
              <w:spacing w:after="0" w:line="240" w:lineRule="auto"/>
              <w:jc w:val="center"/>
              <w:rPr>
                <w:rFonts w:ascii="Arial" w:eastAsia="Times New Roman" w:hAnsi="Arial" w:cs="Arial"/>
                <w:b/>
                <w:bCs/>
                <w:sz w:val="24"/>
                <w:szCs w:val="24"/>
              </w:rPr>
            </w:pPr>
            <w:r w:rsidRPr="002216AF">
              <w:rPr>
                <w:rFonts w:ascii="Arial" w:eastAsia="Times New Roman" w:hAnsi="Arial" w:cs="Arial"/>
                <w:b/>
                <w:bCs/>
                <w:sz w:val="24"/>
                <w:szCs w:val="24"/>
              </w:rPr>
              <w:lastRenderedPageBreak/>
              <w:t>12</w:t>
            </w:r>
          </w:p>
          <w:p w:rsidR="002216AF" w:rsidRPr="002216AF" w:rsidRDefault="002216AF" w:rsidP="002216AF">
            <w:pPr>
              <w:spacing w:after="0" w:line="240" w:lineRule="auto"/>
              <w:jc w:val="center"/>
              <w:rPr>
                <w:rFonts w:ascii="Arial" w:eastAsia="Times New Roman" w:hAnsi="Arial" w:cs="Arial"/>
                <w:bCs/>
              </w:rPr>
            </w:pPr>
          </w:p>
        </w:tc>
        <w:tc>
          <w:tcPr>
            <w:tcW w:w="930" w:type="dxa"/>
            <w:shd w:val="clear" w:color="auto" w:fill="C5E0B3" w:themeFill="accent6" w:themeFillTint="66"/>
          </w:tcPr>
          <w:p w:rsidR="002216AF" w:rsidRPr="002216AF" w:rsidRDefault="002216AF" w:rsidP="002216AF">
            <w:pPr>
              <w:spacing w:after="0" w:line="240" w:lineRule="auto"/>
              <w:jc w:val="center"/>
              <w:rPr>
                <w:rFonts w:ascii="Arial" w:eastAsia="Times New Roman" w:hAnsi="Arial" w:cs="Arial"/>
                <w:bCs/>
                <w:sz w:val="16"/>
                <w:szCs w:val="16"/>
              </w:rPr>
            </w:pPr>
          </w:p>
          <w:p w:rsidR="002216AF" w:rsidRPr="002216AF" w:rsidRDefault="002216AF" w:rsidP="002216AF">
            <w:pPr>
              <w:spacing w:after="0" w:line="240" w:lineRule="auto"/>
              <w:jc w:val="center"/>
              <w:rPr>
                <w:rFonts w:ascii="Arial" w:eastAsia="Times New Roman" w:hAnsi="Arial" w:cs="Arial"/>
                <w:bCs/>
              </w:rPr>
            </w:pPr>
            <w:r w:rsidRPr="002216AF">
              <w:rPr>
                <w:rFonts w:ascii="Arial" w:eastAsia="Times New Roman" w:hAnsi="Arial" w:cs="Arial"/>
                <w:bCs/>
              </w:rPr>
              <w:lastRenderedPageBreak/>
              <w:t>April 11</w:t>
            </w:r>
          </w:p>
        </w:tc>
        <w:tc>
          <w:tcPr>
            <w:tcW w:w="4410" w:type="dxa"/>
            <w:shd w:val="clear" w:color="auto" w:fill="C5E0B3" w:themeFill="accent6" w:themeFillTint="66"/>
          </w:tcPr>
          <w:p w:rsidR="002216AF" w:rsidRPr="002216AF" w:rsidRDefault="002216AF" w:rsidP="002216AF">
            <w:pPr>
              <w:spacing w:after="0" w:line="240" w:lineRule="auto"/>
              <w:jc w:val="center"/>
              <w:rPr>
                <w:rFonts w:ascii="Arial" w:eastAsia="Times New Roman" w:hAnsi="Arial" w:cs="Arial"/>
                <w:sz w:val="8"/>
                <w:szCs w:val="8"/>
              </w:rPr>
            </w:pPr>
          </w:p>
          <w:p w:rsidR="002216AF" w:rsidRPr="002216AF" w:rsidRDefault="002216AF" w:rsidP="002216AF">
            <w:pPr>
              <w:spacing w:after="0" w:line="240" w:lineRule="auto"/>
              <w:jc w:val="center"/>
              <w:rPr>
                <w:rFonts w:ascii="Arial" w:eastAsia="Times New Roman" w:hAnsi="Arial" w:cs="Arial"/>
                <w:noProof/>
                <w:sz w:val="20"/>
                <w:szCs w:val="20"/>
              </w:rPr>
            </w:pPr>
          </w:p>
          <w:p w:rsidR="002216AF" w:rsidRPr="002216AF" w:rsidRDefault="002216AF" w:rsidP="002216AF">
            <w:pPr>
              <w:spacing w:after="0" w:line="240" w:lineRule="auto"/>
              <w:jc w:val="center"/>
              <w:rPr>
                <w:rFonts w:ascii="Arial" w:eastAsia="Times New Roman" w:hAnsi="Arial" w:cs="Arial"/>
              </w:rPr>
            </w:pPr>
            <w:r w:rsidRPr="002216AF">
              <w:rPr>
                <w:rFonts w:ascii="Arial" w:eastAsia="Times New Roman" w:hAnsi="Arial" w:cs="Arial"/>
              </w:rPr>
              <w:lastRenderedPageBreak/>
              <w:t xml:space="preserve">Ch. 7 </w:t>
            </w:r>
            <w:r w:rsidRPr="002216AF">
              <w:rPr>
                <w:rFonts w:ascii="Arial" w:eastAsia="Times New Roman" w:hAnsi="Arial" w:cs="Arial"/>
                <w:i/>
              </w:rPr>
              <w:t xml:space="preserve">Promoting Fine and Gross Motor and Adaptive Skills Development </w:t>
            </w:r>
            <w:r w:rsidRPr="002216AF">
              <w:rPr>
                <w:rFonts w:ascii="Arial" w:eastAsia="Times New Roman" w:hAnsi="Arial" w:cs="Arial"/>
              </w:rPr>
              <w:t>(ECSE)</w:t>
            </w:r>
          </w:p>
          <w:p w:rsidR="002216AF" w:rsidRPr="002216AF" w:rsidRDefault="002216AF" w:rsidP="002216AF">
            <w:pPr>
              <w:spacing w:after="0" w:line="240" w:lineRule="auto"/>
              <w:jc w:val="center"/>
              <w:rPr>
                <w:rFonts w:ascii="Arial" w:eastAsia="Times New Roman" w:hAnsi="Arial" w:cs="Arial"/>
                <w:b/>
                <w:noProof/>
                <w:sz w:val="20"/>
                <w:szCs w:val="20"/>
              </w:rPr>
            </w:pPr>
          </w:p>
          <w:p w:rsidR="002216AF" w:rsidRPr="002216AF" w:rsidRDefault="002216AF" w:rsidP="002216AF">
            <w:pPr>
              <w:spacing w:after="0" w:line="240" w:lineRule="auto"/>
              <w:jc w:val="center"/>
              <w:rPr>
                <w:rFonts w:ascii="Arial" w:eastAsia="Times New Roman" w:hAnsi="Arial" w:cs="Arial"/>
                <w:b/>
                <w:i/>
                <w:sz w:val="21"/>
                <w:szCs w:val="21"/>
              </w:rPr>
            </w:pPr>
            <w:r w:rsidRPr="002216AF">
              <w:rPr>
                <w:rFonts w:ascii="Arial" w:eastAsia="Times New Roman" w:hAnsi="Arial" w:cs="Arial"/>
                <w:b/>
                <w:i/>
                <w:sz w:val="21"/>
                <w:szCs w:val="21"/>
                <w:u w:val="single"/>
              </w:rPr>
              <w:t>Hybrid #6 Activity</w:t>
            </w:r>
          </w:p>
          <w:p w:rsidR="002216AF" w:rsidRPr="002216AF" w:rsidRDefault="002216AF" w:rsidP="002216AF">
            <w:pPr>
              <w:tabs>
                <w:tab w:val="center" w:pos="4680"/>
                <w:tab w:val="right" w:pos="9360"/>
              </w:tabs>
              <w:spacing w:after="0" w:line="240" w:lineRule="auto"/>
              <w:jc w:val="center"/>
              <w:rPr>
                <w:rFonts w:ascii="Arial" w:eastAsia="Times New Roman" w:hAnsi="Arial" w:cs="Arial"/>
                <w:b/>
                <w:noProof/>
                <w:sz w:val="20"/>
                <w:szCs w:val="20"/>
              </w:rPr>
            </w:pPr>
          </w:p>
        </w:tc>
        <w:tc>
          <w:tcPr>
            <w:tcW w:w="4230" w:type="dxa"/>
            <w:shd w:val="clear" w:color="auto" w:fill="C5E0B3" w:themeFill="accent6" w:themeFillTint="66"/>
          </w:tcPr>
          <w:p w:rsidR="002216AF" w:rsidRPr="002216AF" w:rsidRDefault="002216AF" w:rsidP="002216AF">
            <w:pPr>
              <w:tabs>
                <w:tab w:val="left" w:pos="245"/>
                <w:tab w:val="center" w:pos="4680"/>
                <w:tab w:val="right" w:pos="9360"/>
              </w:tabs>
              <w:spacing w:after="0" w:line="240" w:lineRule="auto"/>
              <w:ind w:left="245" w:hanging="245"/>
              <w:rPr>
                <w:rFonts w:ascii="Arial" w:eastAsia="Times New Roman" w:hAnsi="Arial" w:cs="Arial"/>
                <w:b/>
                <w:i/>
                <w:sz w:val="21"/>
                <w:szCs w:val="21"/>
                <w:u w:val="single"/>
              </w:rPr>
            </w:pPr>
          </w:p>
          <w:p w:rsidR="002216AF" w:rsidRPr="002216AF" w:rsidRDefault="002216AF" w:rsidP="002216AF">
            <w:pPr>
              <w:numPr>
                <w:ilvl w:val="0"/>
                <w:numId w:val="25"/>
              </w:numPr>
              <w:tabs>
                <w:tab w:val="center" w:pos="4680"/>
                <w:tab w:val="right" w:pos="9360"/>
              </w:tabs>
              <w:spacing w:after="0" w:line="240" w:lineRule="auto"/>
              <w:ind w:left="245" w:hanging="245"/>
              <w:rPr>
                <w:rFonts w:ascii="Arial" w:eastAsia="Times New Roman" w:hAnsi="Arial" w:cs="Arial"/>
                <w:b/>
                <w:i/>
                <w:sz w:val="21"/>
                <w:szCs w:val="21"/>
              </w:rPr>
            </w:pPr>
            <w:r w:rsidRPr="002216AF">
              <w:rPr>
                <w:rFonts w:ascii="Arial" w:eastAsia="Times New Roman" w:hAnsi="Arial" w:cs="Arial"/>
                <w:b/>
                <w:i/>
                <w:sz w:val="21"/>
                <w:szCs w:val="21"/>
              </w:rPr>
              <w:lastRenderedPageBreak/>
              <w:t>Course Task #4 – Transition Modules</w:t>
            </w:r>
          </w:p>
          <w:p w:rsidR="002216AF" w:rsidRPr="002216AF" w:rsidRDefault="002216AF" w:rsidP="002216AF">
            <w:pPr>
              <w:numPr>
                <w:ilvl w:val="0"/>
                <w:numId w:val="25"/>
              </w:numPr>
              <w:tabs>
                <w:tab w:val="center" w:pos="4680"/>
                <w:tab w:val="right" w:pos="9360"/>
              </w:tabs>
              <w:spacing w:after="0" w:line="240" w:lineRule="auto"/>
              <w:ind w:left="245" w:hanging="270"/>
              <w:rPr>
                <w:rFonts w:ascii="Arial" w:eastAsia="Times New Roman" w:hAnsi="Arial" w:cs="Arial"/>
                <w:b/>
                <w:i/>
                <w:sz w:val="21"/>
                <w:szCs w:val="21"/>
              </w:rPr>
            </w:pPr>
            <w:r w:rsidRPr="002216AF">
              <w:rPr>
                <w:rFonts w:ascii="Arial" w:eastAsia="Times New Roman" w:hAnsi="Arial" w:cs="Arial"/>
                <w:b/>
                <w:i/>
                <w:sz w:val="21"/>
                <w:szCs w:val="21"/>
              </w:rPr>
              <w:t>Course Task #3 – Strategies Resource List</w:t>
            </w:r>
          </w:p>
          <w:p w:rsidR="002216AF" w:rsidRPr="002216AF" w:rsidRDefault="002216AF" w:rsidP="002216AF">
            <w:pPr>
              <w:tabs>
                <w:tab w:val="left" w:pos="245"/>
                <w:tab w:val="center" w:pos="4680"/>
                <w:tab w:val="right" w:pos="9360"/>
              </w:tabs>
              <w:spacing w:after="0" w:line="240" w:lineRule="auto"/>
              <w:ind w:left="245" w:hanging="245"/>
              <w:rPr>
                <w:rFonts w:ascii="Arial" w:eastAsia="Times New Roman" w:hAnsi="Arial" w:cs="Arial"/>
                <w:b/>
                <w:i/>
                <w:sz w:val="21"/>
                <w:szCs w:val="21"/>
                <w:u w:val="single"/>
              </w:rPr>
            </w:pPr>
          </w:p>
          <w:p w:rsidR="002216AF" w:rsidRPr="002216AF" w:rsidRDefault="002216AF" w:rsidP="002216AF">
            <w:pPr>
              <w:tabs>
                <w:tab w:val="left" w:pos="245"/>
                <w:tab w:val="center" w:pos="4680"/>
                <w:tab w:val="right" w:pos="9360"/>
              </w:tabs>
              <w:spacing w:after="0" w:line="240" w:lineRule="auto"/>
              <w:ind w:left="245" w:hanging="245"/>
              <w:rPr>
                <w:rFonts w:ascii="Arial" w:eastAsia="Times New Roman" w:hAnsi="Arial" w:cs="Arial"/>
                <w:b/>
                <w:i/>
                <w:sz w:val="21"/>
                <w:szCs w:val="21"/>
                <w:u w:val="single"/>
              </w:rPr>
            </w:pPr>
          </w:p>
          <w:p w:rsidR="002216AF" w:rsidRPr="002216AF" w:rsidRDefault="002216AF" w:rsidP="002216AF">
            <w:pPr>
              <w:numPr>
                <w:ilvl w:val="0"/>
                <w:numId w:val="25"/>
              </w:numPr>
              <w:tabs>
                <w:tab w:val="left" w:pos="245"/>
                <w:tab w:val="center" w:pos="4680"/>
                <w:tab w:val="right" w:pos="9360"/>
              </w:tabs>
              <w:spacing w:after="0" w:line="240" w:lineRule="auto"/>
              <w:ind w:left="245" w:hanging="270"/>
              <w:rPr>
                <w:rFonts w:ascii="Arial" w:eastAsia="Times New Roman" w:hAnsi="Arial" w:cs="Arial"/>
                <w:i/>
                <w:sz w:val="21"/>
                <w:szCs w:val="21"/>
                <w:highlight w:val="yellow"/>
              </w:rPr>
            </w:pPr>
            <w:r w:rsidRPr="002216AF">
              <w:rPr>
                <w:rFonts w:ascii="Arial" w:eastAsia="Times New Roman" w:hAnsi="Arial" w:cs="Arial"/>
                <w:b/>
                <w:i/>
                <w:sz w:val="21"/>
                <w:szCs w:val="21"/>
                <w:highlight w:val="yellow"/>
              </w:rPr>
              <w:t>Bring Course Task #1 – IEP to class for final review</w:t>
            </w:r>
            <w:r w:rsidRPr="002216AF">
              <w:rPr>
                <w:rFonts w:ascii="Arial" w:eastAsia="Times New Roman" w:hAnsi="Arial" w:cs="Arial"/>
                <w:i/>
                <w:sz w:val="21"/>
                <w:szCs w:val="21"/>
                <w:highlight w:val="yellow"/>
              </w:rPr>
              <w:t xml:space="preserve"> </w:t>
            </w:r>
          </w:p>
          <w:p w:rsidR="002216AF" w:rsidRPr="002216AF" w:rsidRDefault="002216AF" w:rsidP="002216AF">
            <w:pPr>
              <w:tabs>
                <w:tab w:val="left" w:pos="245"/>
                <w:tab w:val="center" w:pos="4680"/>
                <w:tab w:val="right" w:pos="9360"/>
              </w:tabs>
              <w:spacing w:after="0" w:line="240" w:lineRule="auto"/>
              <w:ind w:left="245" w:hanging="245"/>
              <w:rPr>
                <w:rFonts w:ascii="Arial" w:eastAsia="Times New Roman" w:hAnsi="Arial" w:cs="Arial"/>
                <w:i/>
                <w:sz w:val="8"/>
                <w:szCs w:val="8"/>
              </w:rPr>
            </w:pPr>
          </w:p>
          <w:p w:rsidR="002216AF" w:rsidRPr="002216AF" w:rsidRDefault="002216AF" w:rsidP="002216AF">
            <w:pPr>
              <w:tabs>
                <w:tab w:val="center" w:pos="4680"/>
                <w:tab w:val="right" w:pos="9360"/>
              </w:tabs>
              <w:spacing w:after="0" w:line="240" w:lineRule="auto"/>
              <w:rPr>
                <w:rFonts w:ascii="Arial" w:eastAsia="Times New Roman" w:hAnsi="Arial" w:cs="Arial"/>
                <w:b/>
                <w:i/>
                <w:sz w:val="21"/>
                <w:szCs w:val="21"/>
              </w:rPr>
            </w:pPr>
          </w:p>
          <w:p w:rsidR="002216AF" w:rsidRPr="002216AF" w:rsidRDefault="002216AF" w:rsidP="002216AF">
            <w:pPr>
              <w:tabs>
                <w:tab w:val="center" w:pos="4680"/>
                <w:tab w:val="right" w:pos="9360"/>
              </w:tabs>
              <w:spacing w:after="0" w:line="240" w:lineRule="auto"/>
              <w:rPr>
                <w:rFonts w:ascii="Arial" w:eastAsia="Times New Roman" w:hAnsi="Arial" w:cs="Arial"/>
                <w:b/>
                <w:i/>
                <w:sz w:val="21"/>
                <w:szCs w:val="21"/>
              </w:rPr>
            </w:pPr>
          </w:p>
          <w:p w:rsidR="002216AF" w:rsidRPr="002216AF" w:rsidRDefault="002216AF" w:rsidP="002216AF">
            <w:pPr>
              <w:tabs>
                <w:tab w:val="center" w:pos="4680"/>
                <w:tab w:val="right" w:pos="9360"/>
              </w:tabs>
              <w:spacing w:after="0" w:line="240" w:lineRule="auto"/>
              <w:rPr>
                <w:rFonts w:ascii="Arial" w:eastAsia="Times New Roman" w:hAnsi="Arial" w:cs="Arial"/>
                <w:b/>
                <w:i/>
                <w:sz w:val="21"/>
                <w:szCs w:val="21"/>
              </w:rPr>
            </w:pPr>
          </w:p>
        </w:tc>
      </w:tr>
      <w:tr w:rsidR="002216AF" w:rsidRPr="002216AF" w:rsidTr="000260A0">
        <w:tc>
          <w:tcPr>
            <w:tcW w:w="985" w:type="dxa"/>
            <w:shd w:val="clear" w:color="auto" w:fill="auto"/>
          </w:tcPr>
          <w:p w:rsidR="002216AF" w:rsidRPr="002216AF" w:rsidRDefault="002216AF" w:rsidP="002216AF">
            <w:pPr>
              <w:spacing w:after="0" w:line="240" w:lineRule="auto"/>
              <w:jc w:val="center"/>
              <w:rPr>
                <w:rFonts w:ascii="Arial" w:eastAsia="Times New Roman" w:hAnsi="Arial" w:cs="Arial"/>
                <w:b/>
                <w:bCs/>
                <w:sz w:val="20"/>
                <w:szCs w:val="20"/>
              </w:rPr>
            </w:pPr>
          </w:p>
          <w:p w:rsidR="002216AF" w:rsidRPr="002216AF" w:rsidRDefault="002216AF" w:rsidP="002216AF">
            <w:pPr>
              <w:spacing w:after="0" w:line="240" w:lineRule="auto"/>
              <w:jc w:val="center"/>
              <w:rPr>
                <w:rFonts w:ascii="Arial" w:eastAsia="Times New Roman" w:hAnsi="Arial" w:cs="Arial"/>
                <w:b/>
                <w:bCs/>
                <w:sz w:val="24"/>
                <w:szCs w:val="24"/>
              </w:rPr>
            </w:pPr>
            <w:r w:rsidRPr="002216AF">
              <w:rPr>
                <w:rFonts w:ascii="Arial" w:eastAsia="Times New Roman" w:hAnsi="Arial" w:cs="Arial"/>
                <w:b/>
                <w:bCs/>
                <w:sz w:val="24"/>
                <w:szCs w:val="24"/>
              </w:rPr>
              <w:t>13</w:t>
            </w:r>
          </w:p>
          <w:p w:rsidR="002216AF" w:rsidRPr="002216AF" w:rsidRDefault="002216AF" w:rsidP="002216AF">
            <w:pPr>
              <w:spacing w:after="0" w:line="240" w:lineRule="auto"/>
              <w:jc w:val="center"/>
              <w:rPr>
                <w:rFonts w:ascii="Arial" w:eastAsia="Times New Roman" w:hAnsi="Arial" w:cs="Arial"/>
                <w:bCs/>
                <w:sz w:val="24"/>
                <w:szCs w:val="24"/>
              </w:rPr>
            </w:pPr>
            <w:r w:rsidRPr="002216AF">
              <w:rPr>
                <w:rFonts w:ascii="Arial" w:eastAsia="Times New Roman" w:hAnsi="Arial" w:cs="Arial"/>
                <w:b/>
                <w:bCs/>
              </w:rPr>
              <w:t>Hybrid</w:t>
            </w:r>
          </w:p>
        </w:tc>
        <w:tc>
          <w:tcPr>
            <w:tcW w:w="930" w:type="dxa"/>
            <w:shd w:val="clear" w:color="auto" w:fill="auto"/>
          </w:tcPr>
          <w:p w:rsidR="002216AF" w:rsidRPr="002216AF" w:rsidRDefault="002216AF" w:rsidP="002216AF">
            <w:pPr>
              <w:spacing w:after="0" w:line="240" w:lineRule="auto"/>
              <w:jc w:val="center"/>
              <w:rPr>
                <w:rFonts w:ascii="Arial" w:eastAsia="Times New Roman" w:hAnsi="Arial" w:cs="Arial"/>
                <w:bCs/>
              </w:rPr>
            </w:pPr>
          </w:p>
          <w:p w:rsidR="002216AF" w:rsidRPr="002216AF" w:rsidRDefault="002216AF" w:rsidP="002216AF">
            <w:pPr>
              <w:spacing w:after="0" w:line="240" w:lineRule="auto"/>
              <w:jc w:val="center"/>
              <w:rPr>
                <w:rFonts w:ascii="Arial" w:eastAsia="Times New Roman" w:hAnsi="Arial" w:cs="Arial"/>
                <w:bCs/>
              </w:rPr>
            </w:pPr>
            <w:r w:rsidRPr="002216AF">
              <w:rPr>
                <w:rFonts w:ascii="Arial" w:eastAsia="Times New Roman" w:hAnsi="Arial" w:cs="Arial"/>
                <w:bCs/>
              </w:rPr>
              <w:t>April 18</w:t>
            </w:r>
          </w:p>
        </w:tc>
        <w:tc>
          <w:tcPr>
            <w:tcW w:w="4410" w:type="dxa"/>
            <w:shd w:val="clear" w:color="auto" w:fill="auto"/>
          </w:tcPr>
          <w:p w:rsidR="002216AF" w:rsidRPr="002216AF" w:rsidRDefault="002216AF" w:rsidP="002216AF">
            <w:pPr>
              <w:spacing w:after="0" w:line="240" w:lineRule="auto"/>
              <w:jc w:val="center"/>
              <w:rPr>
                <w:rFonts w:ascii="Arial" w:eastAsia="Times New Roman" w:hAnsi="Arial" w:cs="Arial"/>
              </w:rPr>
            </w:pPr>
          </w:p>
          <w:p w:rsidR="002216AF" w:rsidRPr="002216AF" w:rsidRDefault="002216AF" w:rsidP="002216AF">
            <w:pPr>
              <w:spacing w:after="0" w:line="240" w:lineRule="auto"/>
              <w:jc w:val="center"/>
              <w:rPr>
                <w:rFonts w:ascii="Arial" w:eastAsia="Times New Roman" w:hAnsi="Arial" w:cs="Arial"/>
                <w:b/>
                <w:i/>
              </w:rPr>
            </w:pPr>
            <w:r w:rsidRPr="002216AF">
              <w:rPr>
                <w:rFonts w:ascii="Arial" w:eastAsia="Times New Roman" w:hAnsi="Arial" w:cs="Arial"/>
                <w:b/>
                <w:i/>
              </w:rPr>
              <w:t xml:space="preserve">Discussion: </w:t>
            </w:r>
          </w:p>
          <w:p w:rsidR="002216AF" w:rsidRPr="002216AF" w:rsidRDefault="002216AF" w:rsidP="002216AF">
            <w:pPr>
              <w:spacing w:after="0" w:line="240" w:lineRule="auto"/>
              <w:jc w:val="center"/>
              <w:rPr>
                <w:rFonts w:ascii="Arial" w:eastAsia="Times New Roman" w:hAnsi="Arial" w:cs="Arial"/>
                <w:b/>
                <w:i/>
              </w:rPr>
            </w:pPr>
            <w:r w:rsidRPr="002216AF">
              <w:rPr>
                <w:rFonts w:ascii="Arial" w:eastAsia="Times New Roman" w:hAnsi="Arial" w:cs="Arial"/>
                <w:b/>
                <w:i/>
              </w:rPr>
              <w:t>Final Course Task #1 IEP Projects</w:t>
            </w:r>
          </w:p>
          <w:p w:rsidR="002216AF" w:rsidRPr="002216AF" w:rsidRDefault="002216AF" w:rsidP="002216AF">
            <w:pPr>
              <w:tabs>
                <w:tab w:val="left" w:pos="245"/>
                <w:tab w:val="center" w:pos="4680"/>
                <w:tab w:val="right" w:pos="9360"/>
              </w:tabs>
              <w:spacing w:after="0" w:line="240" w:lineRule="auto"/>
              <w:ind w:left="245"/>
              <w:jc w:val="center"/>
              <w:rPr>
                <w:rFonts w:ascii="Arial" w:eastAsia="Times New Roman" w:hAnsi="Arial" w:cs="Arial"/>
                <w:i/>
                <w:sz w:val="21"/>
                <w:szCs w:val="21"/>
                <w:highlight w:val="yellow"/>
              </w:rPr>
            </w:pPr>
            <w:r w:rsidRPr="002216AF">
              <w:rPr>
                <w:rFonts w:ascii="Arial" w:eastAsia="Times New Roman" w:hAnsi="Arial" w:cs="Arial"/>
                <w:b/>
                <w:i/>
                <w:sz w:val="21"/>
                <w:szCs w:val="21"/>
                <w:highlight w:val="yellow"/>
              </w:rPr>
              <w:t>Bring Course Task #1 – IEP to class for final review</w:t>
            </w:r>
          </w:p>
          <w:p w:rsidR="002216AF" w:rsidRPr="002216AF" w:rsidRDefault="002216AF" w:rsidP="002216AF">
            <w:pPr>
              <w:spacing w:after="0" w:line="240" w:lineRule="auto"/>
              <w:jc w:val="center"/>
              <w:rPr>
                <w:rFonts w:ascii="Arial" w:eastAsia="Times New Roman" w:hAnsi="Arial" w:cs="Arial"/>
                <w:b/>
                <w:i/>
              </w:rPr>
            </w:pPr>
          </w:p>
          <w:p w:rsidR="002216AF" w:rsidRPr="002216AF" w:rsidRDefault="002216AF" w:rsidP="002216AF">
            <w:pPr>
              <w:spacing w:after="0" w:line="240" w:lineRule="auto"/>
              <w:jc w:val="center"/>
              <w:rPr>
                <w:rFonts w:ascii="Arial" w:eastAsia="Times New Roman" w:hAnsi="Arial" w:cs="Arial"/>
                <w:noProof/>
                <w:sz w:val="20"/>
                <w:szCs w:val="20"/>
              </w:rPr>
            </w:pPr>
            <w:r w:rsidRPr="002216AF">
              <w:rPr>
                <w:rFonts w:ascii="Arial" w:eastAsia="Times New Roman" w:hAnsi="Arial" w:cs="Arial"/>
                <w:b/>
                <w:i/>
              </w:rPr>
              <w:t>Course Reflection</w:t>
            </w:r>
          </w:p>
          <w:p w:rsidR="002216AF" w:rsidRPr="002216AF" w:rsidRDefault="002216AF" w:rsidP="002216AF">
            <w:pPr>
              <w:spacing w:after="0" w:line="240" w:lineRule="auto"/>
              <w:jc w:val="center"/>
              <w:rPr>
                <w:rFonts w:ascii="Arial" w:eastAsia="Times New Roman" w:hAnsi="Arial" w:cs="Arial"/>
                <w:noProof/>
                <w:sz w:val="20"/>
                <w:szCs w:val="20"/>
              </w:rPr>
            </w:pPr>
          </w:p>
          <w:p w:rsidR="002216AF" w:rsidRPr="002216AF" w:rsidRDefault="002216AF" w:rsidP="002216AF">
            <w:pPr>
              <w:spacing w:after="0" w:line="240" w:lineRule="auto"/>
              <w:jc w:val="center"/>
              <w:rPr>
                <w:rFonts w:ascii="Arial" w:eastAsia="Times New Roman" w:hAnsi="Arial" w:cs="Arial"/>
                <w:sz w:val="8"/>
                <w:szCs w:val="8"/>
              </w:rPr>
            </w:pPr>
            <w:r w:rsidRPr="002216AF">
              <w:rPr>
                <w:rFonts w:ascii="Arial" w:eastAsia="Times New Roman" w:hAnsi="Arial" w:cs="Arial"/>
                <w:noProof/>
                <w:sz w:val="20"/>
                <w:szCs w:val="20"/>
              </w:rPr>
              <w:t>KFETS</w:t>
            </w:r>
          </w:p>
        </w:tc>
        <w:tc>
          <w:tcPr>
            <w:tcW w:w="4230" w:type="dxa"/>
            <w:shd w:val="clear" w:color="auto" w:fill="auto"/>
          </w:tcPr>
          <w:p w:rsidR="002216AF" w:rsidRPr="002216AF" w:rsidRDefault="002216AF" w:rsidP="002216AF">
            <w:pPr>
              <w:tabs>
                <w:tab w:val="center" w:pos="4680"/>
                <w:tab w:val="right" w:pos="9360"/>
              </w:tabs>
              <w:spacing w:after="0" w:line="240" w:lineRule="auto"/>
              <w:rPr>
                <w:rFonts w:ascii="Arial" w:eastAsia="Times New Roman" w:hAnsi="Arial" w:cs="Arial"/>
                <w:b/>
                <w:sz w:val="8"/>
                <w:szCs w:val="8"/>
                <w:u w:val="single"/>
              </w:rPr>
            </w:pPr>
          </w:p>
          <w:p w:rsidR="002216AF" w:rsidRPr="002216AF" w:rsidRDefault="002216AF" w:rsidP="002216AF">
            <w:pPr>
              <w:numPr>
                <w:ilvl w:val="0"/>
                <w:numId w:val="24"/>
              </w:numPr>
              <w:spacing w:after="0" w:line="240" w:lineRule="auto"/>
              <w:ind w:left="245" w:hanging="245"/>
              <w:rPr>
                <w:rFonts w:ascii="Arial" w:eastAsia="Times New Roman" w:hAnsi="Arial" w:cs="Arial"/>
                <w:i/>
                <w:sz w:val="21"/>
                <w:szCs w:val="21"/>
              </w:rPr>
            </w:pPr>
            <w:r w:rsidRPr="002216AF">
              <w:rPr>
                <w:rFonts w:ascii="Arial" w:eastAsia="Times New Roman" w:hAnsi="Arial" w:cs="Arial"/>
                <w:b/>
                <w:i/>
                <w:sz w:val="21"/>
                <w:szCs w:val="21"/>
              </w:rPr>
              <w:t xml:space="preserve">Hybrid #6 Activity </w:t>
            </w:r>
          </w:p>
          <w:p w:rsidR="002216AF" w:rsidRPr="002216AF" w:rsidRDefault="002216AF" w:rsidP="002216AF">
            <w:pPr>
              <w:numPr>
                <w:ilvl w:val="0"/>
                <w:numId w:val="25"/>
              </w:numPr>
              <w:tabs>
                <w:tab w:val="center" w:pos="4680"/>
                <w:tab w:val="right" w:pos="9360"/>
              </w:tabs>
              <w:spacing w:after="0" w:line="240" w:lineRule="auto"/>
              <w:ind w:left="245" w:hanging="270"/>
              <w:rPr>
                <w:rFonts w:ascii="Arial" w:eastAsia="Times New Roman" w:hAnsi="Arial" w:cs="Arial"/>
                <w:b/>
                <w:i/>
                <w:sz w:val="21"/>
                <w:szCs w:val="21"/>
              </w:rPr>
            </w:pPr>
            <w:r w:rsidRPr="002216AF">
              <w:rPr>
                <w:rFonts w:ascii="Arial" w:eastAsia="Times New Roman" w:hAnsi="Arial" w:cs="Arial"/>
                <w:b/>
                <w:i/>
                <w:sz w:val="21"/>
                <w:szCs w:val="21"/>
              </w:rPr>
              <w:t xml:space="preserve">Course Task #1 - IEP </w:t>
            </w:r>
          </w:p>
          <w:p w:rsidR="002216AF" w:rsidRPr="002216AF" w:rsidRDefault="002216AF" w:rsidP="002216AF">
            <w:pPr>
              <w:numPr>
                <w:ilvl w:val="0"/>
                <w:numId w:val="25"/>
              </w:numPr>
              <w:tabs>
                <w:tab w:val="center" w:pos="4680"/>
                <w:tab w:val="right" w:pos="9360"/>
              </w:tabs>
              <w:spacing w:after="0" w:line="240" w:lineRule="auto"/>
              <w:ind w:left="245" w:hanging="245"/>
              <w:rPr>
                <w:rFonts w:ascii="Arial" w:eastAsia="Times New Roman" w:hAnsi="Arial" w:cs="Arial"/>
                <w:b/>
                <w:i/>
                <w:sz w:val="21"/>
                <w:szCs w:val="21"/>
              </w:rPr>
            </w:pPr>
            <w:r w:rsidRPr="002216AF">
              <w:rPr>
                <w:rFonts w:ascii="Arial" w:eastAsia="Times New Roman" w:hAnsi="Arial" w:cs="Arial"/>
                <w:b/>
                <w:i/>
                <w:sz w:val="21"/>
                <w:szCs w:val="21"/>
              </w:rPr>
              <w:t>Course Task #8 – RTI Interview</w:t>
            </w:r>
          </w:p>
          <w:p w:rsidR="002216AF" w:rsidRPr="002216AF" w:rsidRDefault="002216AF" w:rsidP="002216AF">
            <w:pPr>
              <w:numPr>
                <w:ilvl w:val="0"/>
                <w:numId w:val="24"/>
              </w:numPr>
              <w:spacing w:after="0" w:line="240" w:lineRule="auto"/>
              <w:ind w:left="245" w:hanging="245"/>
              <w:rPr>
                <w:rFonts w:ascii="Arial" w:eastAsia="Times New Roman" w:hAnsi="Arial" w:cs="Arial"/>
                <w:b/>
                <w:i/>
                <w:sz w:val="21"/>
                <w:szCs w:val="21"/>
              </w:rPr>
            </w:pPr>
            <w:r w:rsidRPr="002216AF">
              <w:rPr>
                <w:rFonts w:ascii="Arial" w:eastAsia="Times New Roman" w:hAnsi="Arial" w:cs="Arial"/>
                <w:b/>
                <w:i/>
                <w:sz w:val="21"/>
                <w:szCs w:val="21"/>
              </w:rPr>
              <w:t>Course Task #9- Intervention Strategies (YouTube video clips) (FE)</w:t>
            </w:r>
          </w:p>
          <w:p w:rsidR="002216AF" w:rsidRPr="002216AF" w:rsidRDefault="002216AF" w:rsidP="002216AF">
            <w:pPr>
              <w:spacing w:after="0" w:line="240" w:lineRule="auto"/>
              <w:rPr>
                <w:rFonts w:ascii="Arial" w:eastAsia="Times New Roman" w:hAnsi="Arial" w:cs="Arial"/>
                <w:b/>
                <w:i/>
                <w:sz w:val="21"/>
                <w:szCs w:val="21"/>
              </w:rPr>
            </w:pPr>
          </w:p>
          <w:p w:rsidR="002216AF" w:rsidRPr="002216AF" w:rsidRDefault="002216AF" w:rsidP="002216AF">
            <w:pPr>
              <w:tabs>
                <w:tab w:val="left" w:pos="245"/>
                <w:tab w:val="center" w:pos="4680"/>
                <w:tab w:val="right" w:pos="9360"/>
              </w:tabs>
              <w:spacing w:after="0" w:line="240" w:lineRule="auto"/>
              <w:ind w:left="245" w:hanging="245"/>
              <w:rPr>
                <w:rFonts w:ascii="Arial" w:eastAsia="Times New Roman" w:hAnsi="Arial" w:cs="Arial"/>
                <w:i/>
                <w:sz w:val="21"/>
                <w:szCs w:val="21"/>
              </w:rPr>
            </w:pPr>
            <w:r w:rsidRPr="002216AF">
              <w:rPr>
                <w:rFonts w:ascii="Arial" w:eastAsia="Times New Roman" w:hAnsi="Arial" w:cs="Arial"/>
                <w:b/>
                <w:i/>
                <w:sz w:val="21"/>
                <w:szCs w:val="21"/>
                <w:u w:val="single"/>
              </w:rPr>
              <w:t>Due in Class</w:t>
            </w:r>
            <w:r w:rsidRPr="002216AF">
              <w:rPr>
                <w:rFonts w:ascii="Arial" w:eastAsia="Times New Roman" w:hAnsi="Arial" w:cs="Arial"/>
                <w:i/>
                <w:sz w:val="21"/>
                <w:szCs w:val="21"/>
              </w:rPr>
              <w:t xml:space="preserve"> </w:t>
            </w:r>
          </w:p>
          <w:p w:rsidR="002216AF" w:rsidRPr="002216AF" w:rsidRDefault="002216AF" w:rsidP="002216AF">
            <w:pPr>
              <w:numPr>
                <w:ilvl w:val="0"/>
                <w:numId w:val="37"/>
              </w:numPr>
              <w:spacing w:after="0" w:line="240" w:lineRule="auto"/>
              <w:rPr>
                <w:rFonts w:ascii="Arial" w:eastAsia="Times New Roman" w:hAnsi="Arial" w:cs="Arial"/>
                <w:i/>
                <w:sz w:val="21"/>
                <w:szCs w:val="21"/>
              </w:rPr>
            </w:pPr>
            <w:r w:rsidRPr="002216AF">
              <w:rPr>
                <w:rFonts w:ascii="Arial" w:eastAsia="Times New Roman" w:hAnsi="Arial" w:cs="Arial"/>
                <w:i/>
                <w:sz w:val="21"/>
                <w:szCs w:val="21"/>
              </w:rPr>
              <w:t>FE Summary Log</w:t>
            </w:r>
          </w:p>
          <w:p w:rsidR="002216AF" w:rsidRPr="002216AF" w:rsidRDefault="002216AF" w:rsidP="002216AF">
            <w:pPr>
              <w:numPr>
                <w:ilvl w:val="0"/>
                <w:numId w:val="37"/>
              </w:numPr>
              <w:spacing w:after="0" w:line="240" w:lineRule="auto"/>
              <w:rPr>
                <w:rFonts w:ascii="Arial" w:eastAsia="Times New Roman" w:hAnsi="Arial" w:cs="Arial"/>
                <w:i/>
                <w:sz w:val="21"/>
                <w:szCs w:val="21"/>
              </w:rPr>
            </w:pPr>
            <w:r w:rsidRPr="002216AF">
              <w:rPr>
                <w:rFonts w:ascii="Arial" w:eastAsia="Times New Roman" w:hAnsi="Arial" w:cs="Arial"/>
                <w:i/>
                <w:sz w:val="21"/>
                <w:szCs w:val="21"/>
              </w:rPr>
              <w:t>PPD Summary Logs with Reflections</w:t>
            </w:r>
          </w:p>
        </w:tc>
      </w:tr>
      <w:tr w:rsidR="002216AF" w:rsidRPr="002216AF" w:rsidTr="000260A0">
        <w:tc>
          <w:tcPr>
            <w:tcW w:w="985" w:type="dxa"/>
            <w:shd w:val="clear" w:color="auto" w:fill="C5E0B3" w:themeFill="accent6" w:themeFillTint="66"/>
          </w:tcPr>
          <w:p w:rsidR="002216AF" w:rsidRPr="002216AF" w:rsidRDefault="002216AF" w:rsidP="002216AF">
            <w:pPr>
              <w:spacing w:after="0" w:line="240" w:lineRule="auto"/>
              <w:jc w:val="center"/>
              <w:rPr>
                <w:rFonts w:ascii="Arial" w:eastAsia="Times New Roman" w:hAnsi="Arial" w:cs="Arial"/>
                <w:b/>
                <w:bCs/>
                <w:sz w:val="24"/>
                <w:szCs w:val="24"/>
              </w:rPr>
            </w:pPr>
          </w:p>
          <w:p w:rsidR="002216AF" w:rsidRPr="002216AF" w:rsidRDefault="002216AF" w:rsidP="002216AF">
            <w:pPr>
              <w:spacing w:after="0" w:line="240" w:lineRule="auto"/>
              <w:jc w:val="center"/>
              <w:rPr>
                <w:rFonts w:ascii="Arial" w:eastAsia="Times New Roman" w:hAnsi="Arial" w:cs="Arial"/>
                <w:b/>
                <w:bCs/>
                <w:sz w:val="24"/>
                <w:szCs w:val="24"/>
              </w:rPr>
            </w:pPr>
            <w:r w:rsidRPr="002216AF">
              <w:rPr>
                <w:rFonts w:ascii="Arial" w:eastAsia="Times New Roman" w:hAnsi="Arial" w:cs="Arial"/>
                <w:b/>
                <w:bCs/>
                <w:sz w:val="24"/>
                <w:szCs w:val="24"/>
              </w:rPr>
              <w:t>15</w:t>
            </w:r>
          </w:p>
          <w:p w:rsidR="002216AF" w:rsidRPr="002216AF" w:rsidRDefault="002216AF" w:rsidP="002216AF">
            <w:pPr>
              <w:spacing w:after="0" w:line="240" w:lineRule="auto"/>
              <w:jc w:val="center"/>
              <w:rPr>
                <w:rFonts w:ascii="Arial" w:eastAsia="Times New Roman" w:hAnsi="Arial" w:cs="Arial"/>
                <w:b/>
                <w:bCs/>
              </w:rPr>
            </w:pPr>
          </w:p>
        </w:tc>
        <w:tc>
          <w:tcPr>
            <w:tcW w:w="930" w:type="dxa"/>
            <w:shd w:val="clear" w:color="auto" w:fill="C5E0B3" w:themeFill="accent6" w:themeFillTint="66"/>
          </w:tcPr>
          <w:p w:rsidR="002216AF" w:rsidRPr="002216AF" w:rsidRDefault="002216AF" w:rsidP="002216AF">
            <w:pPr>
              <w:spacing w:after="0" w:line="240" w:lineRule="auto"/>
              <w:jc w:val="center"/>
              <w:rPr>
                <w:rFonts w:ascii="Arial" w:eastAsia="Times New Roman" w:hAnsi="Arial" w:cs="Arial"/>
                <w:bCs/>
              </w:rPr>
            </w:pPr>
          </w:p>
          <w:p w:rsidR="002216AF" w:rsidRPr="002216AF" w:rsidRDefault="002216AF" w:rsidP="002216AF">
            <w:pPr>
              <w:spacing w:after="0" w:line="240" w:lineRule="auto"/>
              <w:jc w:val="center"/>
              <w:rPr>
                <w:rFonts w:ascii="Arial" w:eastAsia="Times New Roman" w:hAnsi="Arial" w:cs="Arial"/>
                <w:bCs/>
              </w:rPr>
            </w:pPr>
            <w:r w:rsidRPr="002216AF">
              <w:rPr>
                <w:rFonts w:ascii="Arial" w:eastAsia="Times New Roman" w:hAnsi="Arial" w:cs="Arial"/>
                <w:bCs/>
              </w:rPr>
              <w:t>April 25</w:t>
            </w:r>
          </w:p>
        </w:tc>
        <w:tc>
          <w:tcPr>
            <w:tcW w:w="4410" w:type="dxa"/>
            <w:shd w:val="clear" w:color="auto" w:fill="C5E0B3" w:themeFill="accent6" w:themeFillTint="66"/>
          </w:tcPr>
          <w:p w:rsidR="002216AF" w:rsidRPr="002216AF" w:rsidRDefault="002216AF" w:rsidP="002216AF">
            <w:pPr>
              <w:spacing w:after="0" w:line="240" w:lineRule="auto"/>
              <w:jc w:val="center"/>
              <w:rPr>
                <w:rFonts w:ascii="Arial" w:eastAsia="Times New Roman" w:hAnsi="Arial" w:cs="Arial"/>
                <w:b/>
                <w:i/>
              </w:rPr>
            </w:pPr>
          </w:p>
          <w:p w:rsidR="002216AF" w:rsidRPr="002216AF" w:rsidRDefault="002216AF" w:rsidP="002216AF">
            <w:pPr>
              <w:spacing w:after="0" w:line="240" w:lineRule="auto"/>
              <w:jc w:val="center"/>
              <w:rPr>
                <w:rFonts w:ascii="Arial" w:eastAsia="Times New Roman" w:hAnsi="Arial" w:cs="Arial"/>
              </w:rPr>
            </w:pPr>
            <w:r w:rsidRPr="002216AF">
              <w:rPr>
                <w:rFonts w:ascii="Arial" w:eastAsia="Times New Roman" w:hAnsi="Arial" w:cs="Arial"/>
              </w:rPr>
              <w:t>CH. 8 (IDEA)</w:t>
            </w:r>
          </w:p>
          <w:p w:rsidR="002216AF" w:rsidRPr="002216AF" w:rsidRDefault="002216AF" w:rsidP="002216AF">
            <w:pPr>
              <w:spacing w:after="0" w:line="240" w:lineRule="auto"/>
              <w:jc w:val="center"/>
              <w:rPr>
                <w:rFonts w:ascii="Arial" w:eastAsia="Times New Roman" w:hAnsi="Arial" w:cs="Arial"/>
                <w:sz w:val="8"/>
                <w:szCs w:val="8"/>
              </w:rPr>
            </w:pPr>
          </w:p>
          <w:p w:rsidR="002216AF" w:rsidRPr="002216AF" w:rsidRDefault="002216AF" w:rsidP="002216AF">
            <w:pPr>
              <w:spacing w:after="0" w:line="240" w:lineRule="auto"/>
              <w:jc w:val="center"/>
              <w:rPr>
                <w:rFonts w:ascii="Arial" w:eastAsia="Times New Roman" w:hAnsi="Arial" w:cs="Arial"/>
                <w:sz w:val="8"/>
                <w:szCs w:val="8"/>
              </w:rPr>
            </w:pPr>
          </w:p>
          <w:p w:rsidR="002216AF" w:rsidRPr="002216AF" w:rsidRDefault="002216AF" w:rsidP="002216AF">
            <w:pPr>
              <w:spacing w:after="0" w:line="240" w:lineRule="auto"/>
              <w:jc w:val="center"/>
              <w:rPr>
                <w:rFonts w:ascii="Arial" w:eastAsia="Times New Roman" w:hAnsi="Arial" w:cs="Arial"/>
                <w:b/>
                <w:i/>
              </w:rPr>
            </w:pPr>
          </w:p>
          <w:p w:rsidR="002216AF" w:rsidRPr="002216AF" w:rsidRDefault="002216AF" w:rsidP="002216AF">
            <w:pPr>
              <w:spacing w:after="0" w:line="240" w:lineRule="auto"/>
              <w:jc w:val="center"/>
              <w:rPr>
                <w:rFonts w:ascii="Arial" w:eastAsia="Times New Roman" w:hAnsi="Arial" w:cs="Arial"/>
                <w:b/>
                <w:i/>
                <w:sz w:val="21"/>
                <w:szCs w:val="21"/>
              </w:rPr>
            </w:pPr>
            <w:r w:rsidRPr="002216AF">
              <w:rPr>
                <w:rFonts w:ascii="Arial" w:eastAsia="Times New Roman" w:hAnsi="Arial" w:cs="Arial"/>
                <w:b/>
                <w:i/>
                <w:sz w:val="21"/>
                <w:szCs w:val="21"/>
                <w:u w:val="single"/>
              </w:rPr>
              <w:t>Hybrid #7 Test #2</w:t>
            </w:r>
          </w:p>
          <w:p w:rsidR="002216AF" w:rsidRPr="002216AF" w:rsidRDefault="002216AF" w:rsidP="002216AF">
            <w:pPr>
              <w:tabs>
                <w:tab w:val="center" w:pos="4680"/>
                <w:tab w:val="right" w:pos="9360"/>
              </w:tabs>
              <w:spacing w:after="0" w:line="240" w:lineRule="auto"/>
              <w:jc w:val="center"/>
              <w:rPr>
                <w:rFonts w:ascii="Arial" w:eastAsia="Times New Roman" w:hAnsi="Arial" w:cs="Arial"/>
                <w:b/>
                <w:i/>
              </w:rPr>
            </w:pPr>
          </w:p>
        </w:tc>
        <w:tc>
          <w:tcPr>
            <w:tcW w:w="4230" w:type="dxa"/>
            <w:shd w:val="clear" w:color="auto" w:fill="C5E0B3" w:themeFill="accent6" w:themeFillTint="66"/>
          </w:tcPr>
          <w:p w:rsidR="002216AF" w:rsidRPr="002216AF" w:rsidRDefault="002216AF" w:rsidP="002216AF">
            <w:pPr>
              <w:tabs>
                <w:tab w:val="left" w:pos="245"/>
                <w:tab w:val="center" w:pos="4680"/>
                <w:tab w:val="right" w:pos="9360"/>
              </w:tabs>
              <w:spacing w:after="0" w:line="240" w:lineRule="auto"/>
              <w:ind w:left="245"/>
              <w:rPr>
                <w:rFonts w:ascii="Arial" w:eastAsia="Times New Roman" w:hAnsi="Arial" w:cs="Arial"/>
                <w:sz w:val="8"/>
                <w:szCs w:val="8"/>
                <w:u w:val="single"/>
              </w:rPr>
            </w:pPr>
          </w:p>
          <w:p w:rsidR="002216AF" w:rsidRPr="002216AF" w:rsidRDefault="002216AF" w:rsidP="002216AF">
            <w:pPr>
              <w:spacing w:after="0" w:line="240" w:lineRule="auto"/>
              <w:rPr>
                <w:rFonts w:ascii="Arial" w:eastAsia="Times New Roman" w:hAnsi="Arial" w:cs="Arial"/>
                <w:b/>
                <w:sz w:val="20"/>
                <w:szCs w:val="20"/>
              </w:rPr>
            </w:pPr>
          </w:p>
          <w:p w:rsidR="002216AF" w:rsidRPr="002216AF" w:rsidRDefault="002216AF" w:rsidP="002216AF">
            <w:pPr>
              <w:spacing w:after="0" w:line="240" w:lineRule="auto"/>
              <w:rPr>
                <w:rFonts w:ascii="Arial" w:eastAsia="Times New Roman" w:hAnsi="Arial" w:cs="Arial"/>
                <w:b/>
                <w:sz w:val="20"/>
                <w:szCs w:val="20"/>
              </w:rPr>
            </w:pPr>
            <w:r w:rsidRPr="002216AF">
              <w:rPr>
                <w:rFonts w:ascii="Arial" w:eastAsia="Times New Roman" w:hAnsi="Arial" w:cs="Arial"/>
                <w:b/>
                <w:sz w:val="20"/>
                <w:szCs w:val="20"/>
              </w:rPr>
              <w:t>Enter Field Experience Hours on KFETS</w:t>
            </w:r>
          </w:p>
          <w:p w:rsidR="002216AF" w:rsidRPr="002216AF" w:rsidRDefault="002216AF" w:rsidP="002216AF">
            <w:pPr>
              <w:spacing w:after="0" w:line="240" w:lineRule="auto"/>
              <w:rPr>
                <w:rFonts w:ascii="Arial" w:eastAsia="Times New Roman" w:hAnsi="Arial" w:cs="Arial"/>
                <w:sz w:val="20"/>
                <w:szCs w:val="20"/>
              </w:rPr>
            </w:pPr>
            <w:r w:rsidRPr="002216AF">
              <w:rPr>
                <w:rFonts w:ascii="Arial" w:eastAsia="Times New Roman" w:hAnsi="Arial" w:cs="Arial"/>
                <w:i/>
                <w:sz w:val="21"/>
                <w:szCs w:val="21"/>
              </w:rPr>
              <w:t xml:space="preserve">Field Experience, </w:t>
            </w:r>
          </w:p>
        </w:tc>
      </w:tr>
      <w:tr w:rsidR="002216AF" w:rsidRPr="002216AF" w:rsidTr="000260A0">
        <w:tc>
          <w:tcPr>
            <w:tcW w:w="985" w:type="dxa"/>
            <w:shd w:val="clear" w:color="auto" w:fill="auto"/>
          </w:tcPr>
          <w:p w:rsidR="002216AF" w:rsidRPr="002216AF" w:rsidRDefault="002216AF" w:rsidP="002216AF">
            <w:pPr>
              <w:spacing w:after="0" w:line="240" w:lineRule="auto"/>
              <w:jc w:val="center"/>
              <w:rPr>
                <w:rFonts w:ascii="Arial" w:eastAsia="Times New Roman" w:hAnsi="Arial" w:cs="Arial"/>
                <w:b/>
                <w:bCs/>
                <w:sz w:val="20"/>
                <w:szCs w:val="20"/>
              </w:rPr>
            </w:pPr>
          </w:p>
          <w:p w:rsidR="002216AF" w:rsidRPr="002216AF" w:rsidRDefault="002216AF" w:rsidP="002216AF">
            <w:pPr>
              <w:spacing w:after="0" w:line="240" w:lineRule="auto"/>
              <w:jc w:val="center"/>
              <w:rPr>
                <w:rFonts w:ascii="Arial" w:eastAsia="Times New Roman" w:hAnsi="Arial" w:cs="Arial"/>
                <w:b/>
                <w:bCs/>
                <w:sz w:val="24"/>
                <w:szCs w:val="24"/>
              </w:rPr>
            </w:pPr>
            <w:r w:rsidRPr="002216AF">
              <w:rPr>
                <w:rFonts w:ascii="Arial" w:eastAsia="Times New Roman" w:hAnsi="Arial" w:cs="Arial"/>
                <w:b/>
                <w:bCs/>
                <w:sz w:val="24"/>
                <w:szCs w:val="24"/>
              </w:rPr>
              <w:t>16</w:t>
            </w:r>
          </w:p>
          <w:p w:rsidR="002216AF" w:rsidRPr="002216AF" w:rsidRDefault="002216AF" w:rsidP="002216AF">
            <w:pPr>
              <w:spacing w:after="0" w:line="240" w:lineRule="auto"/>
              <w:jc w:val="center"/>
              <w:rPr>
                <w:rFonts w:ascii="Arial" w:eastAsia="Times New Roman" w:hAnsi="Arial" w:cs="Arial"/>
                <w:bCs/>
                <w:sz w:val="24"/>
                <w:szCs w:val="24"/>
              </w:rPr>
            </w:pPr>
          </w:p>
        </w:tc>
        <w:tc>
          <w:tcPr>
            <w:tcW w:w="930" w:type="dxa"/>
            <w:shd w:val="clear" w:color="auto" w:fill="auto"/>
          </w:tcPr>
          <w:p w:rsidR="002216AF" w:rsidRPr="002216AF" w:rsidRDefault="002216AF" w:rsidP="002216AF">
            <w:pPr>
              <w:spacing w:after="0" w:line="240" w:lineRule="auto"/>
              <w:jc w:val="center"/>
              <w:rPr>
                <w:rFonts w:ascii="Arial" w:eastAsia="Times New Roman" w:hAnsi="Arial" w:cs="Arial"/>
                <w:bCs/>
              </w:rPr>
            </w:pPr>
            <w:r w:rsidRPr="002216AF">
              <w:rPr>
                <w:rFonts w:ascii="Arial" w:eastAsia="Times New Roman" w:hAnsi="Arial" w:cs="Arial"/>
                <w:bCs/>
              </w:rPr>
              <w:t>May 2</w:t>
            </w:r>
          </w:p>
          <w:p w:rsidR="002216AF" w:rsidRPr="002216AF" w:rsidRDefault="002216AF" w:rsidP="002216AF">
            <w:pPr>
              <w:spacing w:after="0" w:line="240" w:lineRule="auto"/>
              <w:jc w:val="center"/>
              <w:rPr>
                <w:rFonts w:ascii="Arial" w:eastAsia="Times New Roman" w:hAnsi="Arial" w:cs="Arial"/>
                <w:bCs/>
              </w:rPr>
            </w:pPr>
          </w:p>
        </w:tc>
        <w:tc>
          <w:tcPr>
            <w:tcW w:w="4410" w:type="dxa"/>
            <w:shd w:val="clear" w:color="auto" w:fill="auto"/>
          </w:tcPr>
          <w:p w:rsidR="002216AF" w:rsidRPr="002216AF" w:rsidRDefault="002216AF" w:rsidP="002216AF">
            <w:pPr>
              <w:spacing w:after="0" w:line="240" w:lineRule="auto"/>
              <w:jc w:val="center"/>
              <w:rPr>
                <w:rFonts w:ascii="Arial" w:eastAsia="Times New Roman" w:hAnsi="Arial" w:cs="Arial"/>
                <w:b/>
              </w:rPr>
            </w:pPr>
          </w:p>
          <w:p w:rsidR="002216AF" w:rsidRPr="002216AF" w:rsidRDefault="002216AF" w:rsidP="002216AF">
            <w:pPr>
              <w:spacing w:after="0" w:line="240" w:lineRule="auto"/>
              <w:jc w:val="center"/>
              <w:rPr>
                <w:rFonts w:ascii="Arial" w:eastAsia="Times New Roman" w:hAnsi="Arial" w:cs="Arial"/>
                <w:b/>
              </w:rPr>
            </w:pPr>
            <w:r w:rsidRPr="002216AF">
              <w:rPr>
                <w:rFonts w:ascii="Arial" w:eastAsia="Times New Roman" w:hAnsi="Arial" w:cs="Arial"/>
                <w:b/>
              </w:rPr>
              <w:t xml:space="preserve">Finals Week </w:t>
            </w:r>
          </w:p>
          <w:p w:rsidR="002216AF" w:rsidRPr="002216AF" w:rsidRDefault="002216AF" w:rsidP="002216AF">
            <w:pPr>
              <w:spacing w:after="0" w:line="240" w:lineRule="auto"/>
              <w:jc w:val="center"/>
              <w:rPr>
                <w:rFonts w:ascii="Arial" w:eastAsia="Times New Roman" w:hAnsi="Arial" w:cs="Arial"/>
                <w:b/>
                <w:i/>
              </w:rPr>
            </w:pPr>
            <w:r w:rsidRPr="002216AF">
              <w:rPr>
                <w:rFonts w:ascii="Arial" w:eastAsia="Times New Roman" w:hAnsi="Arial" w:cs="Arial"/>
                <w:b/>
              </w:rPr>
              <w:t>No Class</w:t>
            </w:r>
          </w:p>
        </w:tc>
        <w:tc>
          <w:tcPr>
            <w:tcW w:w="4230" w:type="dxa"/>
            <w:shd w:val="clear" w:color="auto" w:fill="auto"/>
          </w:tcPr>
          <w:p w:rsidR="002216AF" w:rsidRPr="002216AF" w:rsidRDefault="002216AF" w:rsidP="002216AF">
            <w:pPr>
              <w:spacing w:after="0" w:line="240" w:lineRule="auto"/>
              <w:rPr>
                <w:rFonts w:ascii="Arial" w:eastAsia="Times New Roman" w:hAnsi="Arial" w:cs="Arial"/>
                <w:b/>
                <w:i/>
                <w:sz w:val="21"/>
                <w:szCs w:val="21"/>
              </w:rPr>
            </w:pPr>
            <w:r w:rsidRPr="002216AF">
              <w:rPr>
                <w:rFonts w:ascii="Arial" w:eastAsia="Times New Roman" w:hAnsi="Arial" w:cs="Arial"/>
                <w:b/>
                <w:i/>
                <w:sz w:val="21"/>
                <w:szCs w:val="21"/>
              </w:rPr>
              <w:t>Hybrid #7 Test #2</w:t>
            </w:r>
          </w:p>
          <w:p w:rsidR="002216AF" w:rsidRPr="002216AF" w:rsidRDefault="002216AF" w:rsidP="002216AF">
            <w:pPr>
              <w:spacing w:after="0" w:line="240" w:lineRule="auto"/>
              <w:rPr>
                <w:rFonts w:ascii="Arial" w:eastAsia="Times New Roman" w:hAnsi="Arial" w:cs="Arial"/>
                <w:sz w:val="20"/>
                <w:szCs w:val="20"/>
              </w:rPr>
            </w:pPr>
          </w:p>
        </w:tc>
      </w:tr>
    </w:tbl>
    <w:p w:rsidR="002216AF" w:rsidRPr="002216AF" w:rsidRDefault="002216AF" w:rsidP="002216AF">
      <w:pPr>
        <w:spacing w:after="0" w:line="240" w:lineRule="auto"/>
        <w:rPr>
          <w:rFonts w:ascii="Arial" w:eastAsia="Times New Roman" w:hAnsi="Arial" w:cs="Arial"/>
        </w:rPr>
      </w:pPr>
    </w:p>
    <w:p w:rsidR="00F860C9" w:rsidRDefault="002216AF" w:rsidP="002216AF">
      <w:r w:rsidRPr="002216AF">
        <w:rPr>
          <w:rFonts w:ascii="Arial" w:eastAsia="Times New Roman" w:hAnsi="Arial" w:cs="Arial"/>
        </w:rPr>
        <w:t xml:space="preserve">Note:  </w:t>
      </w:r>
      <w:r w:rsidR="0087305C">
        <w:rPr>
          <w:rFonts w:ascii="Arial" w:eastAsia="Times New Roman" w:hAnsi="Arial" w:cs="Arial"/>
        </w:rPr>
        <w:t xml:space="preserve">Field Site Visit </w:t>
      </w:r>
      <w:proofErr w:type="gramStart"/>
      <w:r w:rsidR="0087305C">
        <w:rPr>
          <w:rFonts w:ascii="Arial" w:eastAsia="Times New Roman" w:hAnsi="Arial" w:cs="Arial"/>
        </w:rPr>
        <w:t>will be given</w:t>
      </w:r>
      <w:proofErr w:type="gramEnd"/>
      <w:r w:rsidR="0087305C">
        <w:rPr>
          <w:rFonts w:ascii="Arial" w:eastAsia="Times New Roman" w:hAnsi="Arial" w:cs="Arial"/>
        </w:rPr>
        <w:t xml:space="preserve"> to class within the first two weeks of class.  </w:t>
      </w:r>
    </w:p>
    <w:sectPr w:rsidR="00F860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CR A Extended">
    <w:altName w:val="MV Boli"/>
    <w:panose1 w:val="02010509020102010303"/>
    <w:charset w:val="00"/>
    <w:family w:val="modern"/>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Franklin Gothic Demi Cond">
    <w:altName w:val="Impact"/>
    <w:panose1 w:val="020B0706030402020204"/>
    <w:charset w:val="00"/>
    <w:family w:val="swiss"/>
    <w:pitch w:val="variable"/>
    <w:sig w:usb0="00000287" w:usb1="00000000" w:usb2="00000000" w:usb3="00000000" w:csb0="0000009F" w:csb1="00000000"/>
  </w:font>
  <w:font w:name="Castellar">
    <w:panose1 w:val="020A0402060406010301"/>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0C9D"/>
    <w:multiLevelType w:val="hybridMultilevel"/>
    <w:tmpl w:val="3808E0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E06A5"/>
    <w:multiLevelType w:val="hybridMultilevel"/>
    <w:tmpl w:val="0DE42E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9A7A46"/>
    <w:multiLevelType w:val="hybridMultilevel"/>
    <w:tmpl w:val="C4626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3B3069"/>
    <w:multiLevelType w:val="hybridMultilevel"/>
    <w:tmpl w:val="C36C8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EC4066"/>
    <w:multiLevelType w:val="hybridMultilevel"/>
    <w:tmpl w:val="90885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805FE4"/>
    <w:multiLevelType w:val="hybridMultilevel"/>
    <w:tmpl w:val="E63C2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597521"/>
    <w:multiLevelType w:val="hybridMultilevel"/>
    <w:tmpl w:val="A64E6E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183B01"/>
    <w:multiLevelType w:val="hybridMultilevel"/>
    <w:tmpl w:val="BEA2C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185DAC"/>
    <w:multiLevelType w:val="hybridMultilevel"/>
    <w:tmpl w:val="86C6D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446D09"/>
    <w:multiLevelType w:val="hybridMultilevel"/>
    <w:tmpl w:val="19149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D23F14"/>
    <w:multiLevelType w:val="hybridMultilevel"/>
    <w:tmpl w:val="4A7CE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8C7FDC"/>
    <w:multiLevelType w:val="hybridMultilevel"/>
    <w:tmpl w:val="E594D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1175AB"/>
    <w:multiLevelType w:val="hybridMultilevel"/>
    <w:tmpl w:val="925C7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9C151B"/>
    <w:multiLevelType w:val="hybridMultilevel"/>
    <w:tmpl w:val="E0F600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6882F65"/>
    <w:multiLevelType w:val="hybridMultilevel"/>
    <w:tmpl w:val="FA10D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DE5FEF"/>
    <w:multiLevelType w:val="hybridMultilevel"/>
    <w:tmpl w:val="1BE80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F83DBE"/>
    <w:multiLevelType w:val="hybridMultilevel"/>
    <w:tmpl w:val="8E246B6E"/>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B24921"/>
    <w:multiLevelType w:val="hybridMultilevel"/>
    <w:tmpl w:val="8CC26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B3527F"/>
    <w:multiLevelType w:val="hybridMultilevel"/>
    <w:tmpl w:val="12B88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FF32CE"/>
    <w:multiLevelType w:val="hybridMultilevel"/>
    <w:tmpl w:val="90F6C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044BD3"/>
    <w:multiLevelType w:val="hybridMultilevel"/>
    <w:tmpl w:val="5BD8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313D8D"/>
    <w:multiLevelType w:val="hybridMultilevel"/>
    <w:tmpl w:val="1F1AA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3974FB"/>
    <w:multiLevelType w:val="hybridMultilevel"/>
    <w:tmpl w:val="D680A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DA727B"/>
    <w:multiLevelType w:val="hybridMultilevel"/>
    <w:tmpl w:val="4358E7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11B33D4"/>
    <w:multiLevelType w:val="hybridMultilevel"/>
    <w:tmpl w:val="0A42C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9E52D3"/>
    <w:multiLevelType w:val="hybridMultilevel"/>
    <w:tmpl w:val="0D664F68"/>
    <w:lvl w:ilvl="0" w:tplc="5790AD2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3F086A"/>
    <w:multiLevelType w:val="hybridMultilevel"/>
    <w:tmpl w:val="D974F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054942"/>
    <w:multiLevelType w:val="hybridMultilevel"/>
    <w:tmpl w:val="494C6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CA3E4C"/>
    <w:multiLevelType w:val="hybridMultilevel"/>
    <w:tmpl w:val="B45A8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4C38E5"/>
    <w:multiLevelType w:val="hybridMultilevel"/>
    <w:tmpl w:val="B0D0BC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B04407"/>
    <w:multiLevelType w:val="hybridMultilevel"/>
    <w:tmpl w:val="BE6CA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E92F1F"/>
    <w:multiLevelType w:val="hybridMultilevel"/>
    <w:tmpl w:val="0AB29E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DBA7B6F"/>
    <w:multiLevelType w:val="hybridMultilevel"/>
    <w:tmpl w:val="546AC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FC47FB"/>
    <w:multiLevelType w:val="hybridMultilevel"/>
    <w:tmpl w:val="48520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6B76CF"/>
    <w:multiLevelType w:val="hybridMultilevel"/>
    <w:tmpl w:val="3434FC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E7D3D97"/>
    <w:multiLevelType w:val="hybridMultilevel"/>
    <w:tmpl w:val="35C2C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6D0FB7"/>
    <w:multiLevelType w:val="multilevel"/>
    <w:tmpl w:val="448E7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1BB0522"/>
    <w:multiLevelType w:val="hybridMultilevel"/>
    <w:tmpl w:val="51F0F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850F82"/>
    <w:multiLevelType w:val="hybridMultilevel"/>
    <w:tmpl w:val="2C2AB00E"/>
    <w:lvl w:ilvl="0" w:tplc="04090013">
      <w:start w:val="1"/>
      <w:numFmt w:val="upperRoman"/>
      <w:lvlText w:val="%1."/>
      <w:lvlJc w:val="right"/>
      <w:pPr>
        <w:ind w:left="117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9" w15:restartNumberingAfterBreak="0">
    <w:nsid w:val="64BB1A96"/>
    <w:multiLevelType w:val="hybridMultilevel"/>
    <w:tmpl w:val="F6607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A84A35"/>
    <w:multiLevelType w:val="hybridMultilevel"/>
    <w:tmpl w:val="65562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040128"/>
    <w:multiLevelType w:val="hybridMultilevel"/>
    <w:tmpl w:val="F0767ADA"/>
    <w:lvl w:ilvl="0" w:tplc="A2985018">
      <w:start w:val="1"/>
      <w:numFmt w:val="decimal"/>
      <w:lvlText w:val="%1."/>
      <w:lvlJc w:val="left"/>
      <w:pPr>
        <w:ind w:left="960" w:hanging="360"/>
      </w:pPr>
      <w:rPr>
        <w:rFonts w:ascii="Times New Roman" w:eastAsia="Times New Roman" w:hAnsi="Times New Roman" w:hint="default"/>
        <w:spacing w:val="1"/>
        <w:w w:val="100"/>
        <w:sz w:val="18"/>
        <w:szCs w:val="18"/>
      </w:rPr>
    </w:lvl>
    <w:lvl w:ilvl="1" w:tplc="FAF2BAC0">
      <w:start w:val="1"/>
      <w:numFmt w:val="lowerLetter"/>
      <w:lvlText w:val="%2."/>
      <w:lvlJc w:val="left"/>
      <w:pPr>
        <w:ind w:left="1680" w:hanging="360"/>
      </w:pPr>
      <w:rPr>
        <w:rFonts w:ascii="Times New Roman" w:eastAsia="Times New Roman" w:hAnsi="Times New Roman" w:hint="default"/>
        <w:spacing w:val="-1"/>
        <w:w w:val="100"/>
        <w:sz w:val="18"/>
        <w:szCs w:val="18"/>
      </w:rPr>
    </w:lvl>
    <w:lvl w:ilvl="2" w:tplc="F0B4D30E">
      <w:start w:val="1"/>
      <w:numFmt w:val="bullet"/>
      <w:lvlText w:val="•"/>
      <w:lvlJc w:val="left"/>
      <w:pPr>
        <w:ind w:left="2586" w:hanging="360"/>
      </w:pPr>
      <w:rPr>
        <w:rFonts w:hint="default"/>
      </w:rPr>
    </w:lvl>
    <w:lvl w:ilvl="3" w:tplc="68D42200">
      <w:start w:val="1"/>
      <w:numFmt w:val="bullet"/>
      <w:lvlText w:val="•"/>
      <w:lvlJc w:val="left"/>
      <w:pPr>
        <w:ind w:left="3493" w:hanging="360"/>
      </w:pPr>
      <w:rPr>
        <w:rFonts w:hint="default"/>
      </w:rPr>
    </w:lvl>
    <w:lvl w:ilvl="4" w:tplc="A1384884">
      <w:start w:val="1"/>
      <w:numFmt w:val="bullet"/>
      <w:lvlText w:val="•"/>
      <w:lvlJc w:val="left"/>
      <w:pPr>
        <w:ind w:left="4400" w:hanging="360"/>
      </w:pPr>
      <w:rPr>
        <w:rFonts w:hint="default"/>
      </w:rPr>
    </w:lvl>
    <w:lvl w:ilvl="5" w:tplc="54549B0C">
      <w:start w:val="1"/>
      <w:numFmt w:val="bullet"/>
      <w:lvlText w:val="•"/>
      <w:lvlJc w:val="left"/>
      <w:pPr>
        <w:ind w:left="5306" w:hanging="360"/>
      </w:pPr>
      <w:rPr>
        <w:rFonts w:hint="default"/>
      </w:rPr>
    </w:lvl>
    <w:lvl w:ilvl="6" w:tplc="BA6C3630">
      <w:start w:val="1"/>
      <w:numFmt w:val="bullet"/>
      <w:lvlText w:val="•"/>
      <w:lvlJc w:val="left"/>
      <w:pPr>
        <w:ind w:left="6213" w:hanging="360"/>
      </w:pPr>
      <w:rPr>
        <w:rFonts w:hint="default"/>
      </w:rPr>
    </w:lvl>
    <w:lvl w:ilvl="7" w:tplc="3B628620">
      <w:start w:val="1"/>
      <w:numFmt w:val="bullet"/>
      <w:lvlText w:val="•"/>
      <w:lvlJc w:val="left"/>
      <w:pPr>
        <w:ind w:left="7120" w:hanging="360"/>
      </w:pPr>
      <w:rPr>
        <w:rFonts w:hint="default"/>
      </w:rPr>
    </w:lvl>
    <w:lvl w:ilvl="8" w:tplc="F7EE327A">
      <w:start w:val="1"/>
      <w:numFmt w:val="bullet"/>
      <w:lvlText w:val="•"/>
      <w:lvlJc w:val="left"/>
      <w:pPr>
        <w:ind w:left="8026" w:hanging="360"/>
      </w:pPr>
      <w:rPr>
        <w:rFonts w:hint="default"/>
      </w:rPr>
    </w:lvl>
  </w:abstractNum>
  <w:abstractNum w:abstractNumId="42" w15:restartNumberingAfterBreak="0">
    <w:nsid w:val="6E521390"/>
    <w:multiLevelType w:val="hybridMultilevel"/>
    <w:tmpl w:val="4AB43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700034"/>
    <w:multiLevelType w:val="hybridMultilevel"/>
    <w:tmpl w:val="E7009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06E070E"/>
    <w:multiLevelType w:val="hybridMultilevel"/>
    <w:tmpl w:val="AE4663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7C61AD"/>
    <w:multiLevelType w:val="multilevel"/>
    <w:tmpl w:val="A03A482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720"/>
        </w:tabs>
        <w:ind w:left="720" w:hanging="360"/>
      </w:pPr>
      <w:rPr>
        <w:rFonts w:ascii="Arial" w:hAnsi="Arial" w:cs="Arial" w:hint="default"/>
        <w:b/>
        <w:sz w:val="22"/>
        <w:szCs w:val="22"/>
      </w:rPr>
    </w:lvl>
    <w:lvl w:ilvl="2">
      <w:start w:val="1"/>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decimal"/>
      <w:lvlText w:val="%6)"/>
      <w:lvlJc w:val="left"/>
      <w:pPr>
        <w:tabs>
          <w:tab w:val="num" w:pos="4860"/>
        </w:tabs>
        <w:ind w:left="4860" w:hanging="72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44"/>
  </w:num>
  <w:num w:numId="2">
    <w:abstractNumId w:val="4"/>
  </w:num>
  <w:num w:numId="3">
    <w:abstractNumId w:val="6"/>
  </w:num>
  <w:num w:numId="4">
    <w:abstractNumId w:val="23"/>
  </w:num>
  <w:num w:numId="5">
    <w:abstractNumId w:val="11"/>
  </w:num>
  <w:num w:numId="6">
    <w:abstractNumId w:val="30"/>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num>
  <w:num w:numId="9">
    <w:abstractNumId w:val="31"/>
  </w:num>
  <w:num w:numId="10">
    <w:abstractNumId w:val="29"/>
  </w:num>
  <w:num w:numId="11">
    <w:abstractNumId w:val="13"/>
  </w:num>
  <w:num w:numId="12">
    <w:abstractNumId w:val="16"/>
  </w:num>
  <w:num w:numId="13">
    <w:abstractNumId w:val="45"/>
  </w:num>
  <w:num w:numId="14">
    <w:abstractNumId w:val="17"/>
  </w:num>
  <w:num w:numId="15">
    <w:abstractNumId w:val="33"/>
  </w:num>
  <w:num w:numId="16">
    <w:abstractNumId w:val="12"/>
  </w:num>
  <w:num w:numId="17">
    <w:abstractNumId w:val="35"/>
  </w:num>
  <w:num w:numId="18">
    <w:abstractNumId w:val="10"/>
  </w:num>
  <w:num w:numId="19">
    <w:abstractNumId w:val="21"/>
  </w:num>
  <w:num w:numId="20">
    <w:abstractNumId w:val="18"/>
  </w:num>
  <w:num w:numId="21">
    <w:abstractNumId w:val="1"/>
  </w:num>
  <w:num w:numId="22">
    <w:abstractNumId w:val="41"/>
  </w:num>
  <w:num w:numId="23">
    <w:abstractNumId w:val="0"/>
  </w:num>
  <w:num w:numId="24">
    <w:abstractNumId w:val="22"/>
  </w:num>
  <w:num w:numId="25">
    <w:abstractNumId w:val="2"/>
  </w:num>
  <w:num w:numId="26">
    <w:abstractNumId w:val="39"/>
  </w:num>
  <w:num w:numId="27">
    <w:abstractNumId w:val="43"/>
  </w:num>
  <w:num w:numId="28">
    <w:abstractNumId w:val="14"/>
  </w:num>
  <w:num w:numId="29">
    <w:abstractNumId w:val="8"/>
  </w:num>
  <w:num w:numId="30">
    <w:abstractNumId w:val="5"/>
  </w:num>
  <w:num w:numId="31">
    <w:abstractNumId w:val="40"/>
  </w:num>
  <w:num w:numId="32">
    <w:abstractNumId w:val="24"/>
  </w:num>
  <w:num w:numId="33">
    <w:abstractNumId w:val="37"/>
  </w:num>
  <w:num w:numId="34">
    <w:abstractNumId w:val="42"/>
  </w:num>
  <w:num w:numId="35">
    <w:abstractNumId w:val="9"/>
  </w:num>
  <w:num w:numId="36">
    <w:abstractNumId w:val="28"/>
  </w:num>
  <w:num w:numId="37">
    <w:abstractNumId w:val="3"/>
  </w:num>
  <w:num w:numId="38">
    <w:abstractNumId w:val="26"/>
  </w:num>
  <w:num w:numId="39">
    <w:abstractNumId w:val="27"/>
  </w:num>
  <w:num w:numId="40">
    <w:abstractNumId w:val="7"/>
  </w:num>
  <w:num w:numId="41">
    <w:abstractNumId w:val="25"/>
  </w:num>
  <w:num w:numId="42">
    <w:abstractNumId w:val="34"/>
  </w:num>
  <w:num w:numId="43">
    <w:abstractNumId w:val="15"/>
  </w:num>
  <w:num w:numId="44">
    <w:abstractNumId w:val="19"/>
  </w:num>
  <w:num w:numId="45">
    <w:abstractNumId w:val="36"/>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6AF"/>
    <w:rsid w:val="000260A0"/>
    <w:rsid w:val="000925EE"/>
    <w:rsid w:val="001F0563"/>
    <w:rsid w:val="002216AF"/>
    <w:rsid w:val="007278B5"/>
    <w:rsid w:val="00795E3A"/>
    <w:rsid w:val="0087305C"/>
    <w:rsid w:val="009A5F2B"/>
    <w:rsid w:val="00A3371A"/>
    <w:rsid w:val="00B04AA0"/>
    <w:rsid w:val="00F860C9"/>
    <w:rsid w:val="00FB5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D602BE-E338-468F-94FB-64AE61D78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2216AF"/>
    <w:pPr>
      <w:keepNext/>
      <w:spacing w:before="240" w:after="60" w:line="240" w:lineRule="auto"/>
      <w:outlineLvl w:val="0"/>
    </w:pPr>
    <w:rPr>
      <w:rFonts w:ascii="Arial" w:eastAsia="Times New Roman" w:hAnsi="Arial" w:cs="Arial"/>
      <w:b/>
      <w:bCs/>
      <w:kern w:val="32"/>
      <w:sz w:val="32"/>
      <w:szCs w:val="32"/>
    </w:rPr>
  </w:style>
  <w:style w:type="paragraph" w:styleId="Heading4">
    <w:name w:val="heading 4"/>
    <w:basedOn w:val="Normal"/>
    <w:next w:val="Normal"/>
    <w:link w:val="Heading4Char"/>
    <w:uiPriority w:val="9"/>
    <w:unhideWhenUsed/>
    <w:qFormat/>
    <w:rsid w:val="002216AF"/>
    <w:pPr>
      <w:keepNext/>
      <w:keepLines/>
      <w:spacing w:before="40" w:after="0" w:line="240" w:lineRule="auto"/>
      <w:outlineLvl w:val="3"/>
    </w:pPr>
    <w:rPr>
      <w:rFonts w:asciiTheme="majorHAnsi" w:eastAsiaTheme="majorEastAsia" w:hAnsiTheme="majorHAnsi" w:cstheme="majorBidi"/>
      <w:i/>
      <w:iCs/>
      <w:color w:val="2E74B5" w:themeColor="accent1" w:themeShade="BF"/>
      <w:sz w:val="24"/>
      <w:szCs w:val="24"/>
    </w:rPr>
  </w:style>
  <w:style w:type="paragraph" w:styleId="Heading5">
    <w:name w:val="heading 5"/>
    <w:basedOn w:val="Normal"/>
    <w:next w:val="Normal"/>
    <w:link w:val="Heading5Char"/>
    <w:uiPriority w:val="9"/>
    <w:unhideWhenUsed/>
    <w:qFormat/>
    <w:rsid w:val="002216AF"/>
    <w:pPr>
      <w:keepNext/>
      <w:keepLines/>
      <w:spacing w:before="40" w:after="0" w:line="240" w:lineRule="auto"/>
      <w:outlineLvl w:val="4"/>
    </w:pPr>
    <w:rPr>
      <w:rFonts w:asciiTheme="majorHAnsi" w:eastAsiaTheme="majorEastAsia" w:hAnsiTheme="majorHAnsi" w:cstheme="majorBidi"/>
      <w:color w:val="2E74B5"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16AF"/>
    <w:rPr>
      <w:rFonts w:ascii="Arial" w:eastAsia="Times New Roman" w:hAnsi="Arial" w:cs="Arial"/>
      <w:b/>
      <w:bCs/>
      <w:kern w:val="32"/>
      <w:sz w:val="32"/>
      <w:szCs w:val="32"/>
    </w:rPr>
  </w:style>
  <w:style w:type="character" w:customStyle="1" w:styleId="Heading4Char">
    <w:name w:val="Heading 4 Char"/>
    <w:basedOn w:val="DefaultParagraphFont"/>
    <w:link w:val="Heading4"/>
    <w:uiPriority w:val="9"/>
    <w:rsid w:val="002216AF"/>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rsid w:val="002216AF"/>
    <w:rPr>
      <w:rFonts w:asciiTheme="majorHAnsi" w:eastAsiaTheme="majorEastAsia" w:hAnsiTheme="majorHAnsi" w:cstheme="majorBidi"/>
      <w:color w:val="2E74B5" w:themeColor="accent1" w:themeShade="BF"/>
      <w:sz w:val="24"/>
      <w:szCs w:val="24"/>
    </w:rPr>
  </w:style>
  <w:style w:type="numbering" w:customStyle="1" w:styleId="NoList1">
    <w:name w:val="No List1"/>
    <w:next w:val="NoList"/>
    <w:uiPriority w:val="99"/>
    <w:semiHidden/>
    <w:unhideWhenUsed/>
    <w:rsid w:val="002216AF"/>
  </w:style>
  <w:style w:type="paragraph" w:styleId="NormalWeb">
    <w:name w:val="Normal (Web)"/>
    <w:basedOn w:val="Normal"/>
    <w:rsid w:val="002216A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sid w:val="002216AF"/>
    <w:rPr>
      <w:color w:val="0000FF"/>
      <w:u w:val="single"/>
    </w:rPr>
  </w:style>
  <w:style w:type="paragraph" w:styleId="Footer">
    <w:name w:val="footer"/>
    <w:basedOn w:val="Normal"/>
    <w:link w:val="FooterChar"/>
    <w:uiPriority w:val="99"/>
    <w:rsid w:val="002216AF"/>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character" w:customStyle="1" w:styleId="FooterChar">
    <w:name w:val="Footer Char"/>
    <w:basedOn w:val="DefaultParagraphFont"/>
    <w:link w:val="Footer"/>
    <w:uiPriority w:val="99"/>
    <w:rsid w:val="002216AF"/>
    <w:rPr>
      <w:rFonts w:ascii="Times New Roman" w:eastAsia="Times New Roman" w:hAnsi="Times New Roman" w:cs="Times New Roman"/>
      <w:sz w:val="24"/>
      <w:szCs w:val="24"/>
      <w:lang w:val="x-none" w:eastAsia="x-none"/>
    </w:rPr>
  </w:style>
  <w:style w:type="paragraph" w:styleId="ListParagraph">
    <w:name w:val="List Paragraph"/>
    <w:basedOn w:val="Normal"/>
    <w:uiPriority w:val="34"/>
    <w:qFormat/>
    <w:rsid w:val="002216AF"/>
    <w:pPr>
      <w:spacing w:after="0" w:line="240" w:lineRule="auto"/>
      <w:ind w:left="720"/>
    </w:pPr>
    <w:rPr>
      <w:rFonts w:ascii="Times New Roman" w:eastAsia="Times New Roman" w:hAnsi="Times New Roman" w:cs="Times New Roman"/>
      <w:sz w:val="24"/>
      <w:szCs w:val="24"/>
    </w:rPr>
  </w:style>
  <w:style w:type="character" w:styleId="HTMLCite">
    <w:name w:val="HTML Cite"/>
    <w:uiPriority w:val="99"/>
    <w:unhideWhenUsed/>
    <w:rsid w:val="002216AF"/>
    <w:rPr>
      <w:i w:val="0"/>
      <w:iCs w:val="0"/>
      <w:color w:val="388222"/>
    </w:rPr>
  </w:style>
  <w:style w:type="paragraph" w:styleId="BodyText">
    <w:name w:val="Body Text"/>
    <w:basedOn w:val="Normal"/>
    <w:link w:val="BodyTextChar"/>
    <w:rsid w:val="002216AF"/>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2216AF"/>
    <w:rPr>
      <w:rFonts w:ascii="Times New Roman" w:eastAsia="Times New Roman" w:hAnsi="Times New Roman" w:cs="Times New Roman"/>
      <w:sz w:val="24"/>
      <w:szCs w:val="24"/>
    </w:rPr>
  </w:style>
  <w:style w:type="paragraph" w:styleId="BodyText2">
    <w:name w:val="Body Text 2"/>
    <w:basedOn w:val="Normal"/>
    <w:link w:val="BodyText2Char"/>
    <w:rsid w:val="002216AF"/>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2216AF"/>
    <w:rPr>
      <w:rFonts w:ascii="Times New Roman" w:eastAsia="Times New Roman" w:hAnsi="Times New Roman" w:cs="Times New Roman"/>
      <w:sz w:val="24"/>
      <w:szCs w:val="24"/>
    </w:rPr>
  </w:style>
  <w:style w:type="paragraph" w:styleId="BodyTextIndent">
    <w:name w:val="Body Text Indent"/>
    <w:basedOn w:val="Normal"/>
    <w:link w:val="BodyTextIndentChar"/>
    <w:rsid w:val="002216AF"/>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2216AF"/>
    <w:rPr>
      <w:rFonts w:ascii="Times New Roman" w:eastAsia="Times New Roman" w:hAnsi="Times New Roman" w:cs="Times New Roman"/>
      <w:sz w:val="24"/>
      <w:szCs w:val="24"/>
    </w:rPr>
  </w:style>
  <w:style w:type="table" w:styleId="TableGrid">
    <w:name w:val="Table Grid"/>
    <w:basedOn w:val="TableNormal"/>
    <w:uiPriority w:val="39"/>
    <w:rsid w:val="00221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2">
    <w:name w:val="desc2"/>
    <w:basedOn w:val="DefaultParagraphFont"/>
    <w:rsid w:val="002216AF"/>
  </w:style>
  <w:style w:type="paragraph" w:styleId="BalloonText">
    <w:name w:val="Balloon Text"/>
    <w:basedOn w:val="Normal"/>
    <w:link w:val="BalloonTextChar"/>
    <w:uiPriority w:val="99"/>
    <w:semiHidden/>
    <w:unhideWhenUsed/>
    <w:rsid w:val="002216AF"/>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2216AF"/>
    <w:rPr>
      <w:rFonts w:ascii="Tahoma" w:eastAsia="Times New Roman" w:hAnsi="Tahoma" w:cs="Tahoma"/>
      <w:sz w:val="16"/>
      <w:szCs w:val="16"/>
    </w:rPr>
  </w:style>
  <w:style w:type="paragraph" w:styleId="Subtitle">
    <w:name w:val="Subtitle"/>
    <w:basedOn w:val="Normal"/>
    <w:link w:val="SubtitleChar"/>
    <w:qFormat/>
    <w:rsid w:val="002216AF"/>
    <w:pPr>
      <w:spacing w:after="0" w:line="240" w:lineRule="auto"/>
      <w:ind w:right="-360"/>
      <w:jc w:val="center"/>
    </w:pPr>
    <w:rPr>
      <w:rFonts w:ascii="Times New Roman" w:eastAsia="Times New Roman" w:hAnsi="Times New Roman" w:cs="Times New Roman"/>
      <w:b/>
      <w:bCs/>
      <w:sz w:val="28"/>
      <w:szCs w:val="24"/>
    </w:rPr>
  </w:style>
  <w:style w:type="character" w:customStyle="1" w:styleId="SubtitleChar">
    <w:name w:val="Subtitle Char"/>
    <w:basedOn w:val="DefaultParagraphFont"/>
    <w:link w:val="Subtitle"/>
    <w:rsid w:val="002216AF"/>
    <w:rPr>
      <w:rFonts w:ascii="Times New Roman" w:eastAsia="Times New Roman" w:hAnsi="Times New Roman" w:cs="Times New Roman"/>
      <w:b/>
      <w:bCs/>
      <w:sz w:val="28"/>
      <w:szCs w:val="24"/>
    </w:rPr>
  </w:style>
  <w:style w:type="character" w:customStyle="1" w:styleId="textrun">
    <w:name w:val="textrun"/>
    <w:basedOn w:val="DefaultParagraphFont"/>
    <w:rsid w:val="002216AF"/>
  </w:style>
  <w:style w:type="character" w:customStyle="1" w:styleId="skypepnhrightspan">
    <w:name w:val="skype_pnh_right_span"/>
    <w:rsid w:val="002216AF"/>
  </w:style>
  <w:style w:type="paragraph" w:styleId="Header">
    <w:name w:val="header"/>
    <w:basedOn w:val="Normal"/>
    <w:link w:val="HeaderChar"/>
    <w:uiPriority w:val="99"/>
    <w:unhideWhenUsed/>
    <w:rsid w:val="002216AF"/>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2216AF"/>
    <w:rPr>
      <w:rFonts w:ascii="Times New Roman" w:eastAsia="Times New Roman" w:hAnsi="Times New Roman" w:cs="Times New Roman"/>
      <w:sz w:val="24"/>
      <w:szCs w:val="24"/>
    </w:rPr>
  </w:style>
  <w:style w:type="paragraph" w:customStyle="1" w:styleId="msoorganizationname">
    <w:name w:val="msoorganizationname"/>
    <w:rsid w:val="002216AF"/>
    <w:pPr>
      <w:spacing w:after="0" w:line="240" w:lineRule="auto"/>
    </w:pPr>
    <w:rPr>
      <w:rFonts w:ascii="OCR A Extended" w:eastAsia="Times New Roman" w:hAnsi="OCR A Extended" w:cs="Times New Roman"/>
      <w:b/>
      <w:bCs/>
      <w:color w:val="000000"/>
      <w:kern w:val="28"/>
      <w:sz w:val="36"/>
      <w:szCs w:val="36"/>
    </w:rPr>
  </w:style>
  <w:style w:type="paragraph" w:customStyle="1" w:styleId="msotagline">
    <w:name w:val="msotagline"/>
    <w:rsid w:val="002216AF"/>
    <w:pPr>
      <w:spacing w:after="0" w:line="240" w:lineRule="auto"/>
    </w:pPr>
    <w:rPr>
      <w:rFonts w:ascii="Franklin Gothic Medium" w:eastAsia="Times New Roman" w:hAnsi="Franklin Gothic Medium" w:cs="Times New Roman"/>
      <w:color w:val="000000"/>
      <w:kern w:val="28"/>
      <w:sz w:val="20"/>
      <w:szCs w:val="20"/>
    </w:rPr>
  </w:style>
  <w:style w:type="paragraph" w:customStyle="1" w:styleId="Accenttext2">
    <w:name w:val="Accent text 2"/>
    <w:basedOn w:val="Normal"/>
    <w:rsid w:val="002216AF"/>
    <w:pPr>
      <w:spacing w:after="0" w:line="240" w:lineRule="auto"/>
    </w:pPr>
    <w:rPr>
      <w:rFonts w:ascii="Franklin Gothic Demi Cond" w:eastAsia="Times New Roman" w:hAnsi="Franklin Gothic Demi Cond" w:cs="Times New Roman"/>
      <w:color w:val="00000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arlychildhood@campbellsville.ed" TargetMode="External"/><Relationship Id="rId13" Type="http://schemas.openxmlformats.org/officeDocument/2006/relationships/hyperlink" Target="http://www.usdoj.gov/disabilities.htm" TargetMode="External"/><Relationship Id="rId18" Type="http://schemas.openxmlformats.org/officeDocument/2006/relationships/hyperlink" Target="http://www.ideapractices.org" TargetMode="External"/><Relationship Id="rId26" Type="http://schemas.openxmlformats.org/officeDocument/2006/relationships/hyperlink" Target="http://www.nichcy.org" TargetMode="External"/><Relationship Id="rId3" Type="http://schemas.openxmlformats.org/officeDocument/2006/relationships/settings" Target="settings.xml"/><Relationship Id="rId21" Type="http://schemas.openxmlformats.org/officeDocument/2006/relationships/hyperlink" Target="http://chfs.ky.gov/dph/firststeps.htm" TargetMode="External"/><Relationship Id="rId7" Type="http://schemas.openxmlformats.org/officeDocument/2006/relationships/hyperlink" Target="mailto:daspalding@campbellsville.edu" TargetMode="External"/><Relationship Id="rId12" Type="http://schemas.openxmlformats.org/officeDocument/2006/relationships/hyperlink" Target="http://education.ky.gov/teachers/PGES/Pages/PGES.aspx" TargetMode="External"/><Relationship Id="rId17" Type="http://schemas.openxmlformats.org/officeDocument/2006/relationships/hyperlink" Target="http://idea.ed.gov" TargetMode="External"/><Relationship Id="rId25" Type="http://schemas.openxmlformats.org/officeDocument/2006/relationships/hyperlink" Target="http://www.nectac.org" TargetMode="External"/><Relationship Id="rId2" Type="http://schemas.openxmlformats.org/officeDocument/2006/relationships/styles" Target="styles.xml"/><Relationship Id="rId16" Type="http://schemas.openxmlformats.org/officeDocument/2006/relationships/hyperlink" Target="http://www.dec-sped.org" TargetMode="External"/><Relationship Id="rId20" Type="http://schemas.openxmlformats.org/officeDocument/2006/relationships/hyperlink" Target="http://www.education.ky.gov/educational/pre/Pages/Early-Childhood-Resources.aspx" TargetMode="External"/><Relationship Id="rId29" Type="http://schemas.openxmlformats.org/officeDocument/2006/relationships/hyperlink" Target="http://idea.ed.gov/explore/home" TargetMode="External"/><Relationship Id="rId1" Type="http://schemas.openxmlformats.org/officeDocument/2006/relationships/numbering" Target="numbering.xml"/><Relationship Id="rId6" Type="http://schemas.openxmlformats.org/officeDocument/2006/relationships/hyperlink" Target="mailto:daspalding@campbellsville.edu" TargetMode="External"/><Relationship Id="rId11" Type="http://schemas.openxmlformats.org/officeDocument/2006/relationships/hyperlink" Target="http://www.campbellsville.edu/titleIX" TargetMode="External"/><Relationship Id="rId24" Type="http://schemas.openxmlformats.org/officeDocument/2006/relationships/hyperlink" Target="http://www.naeyc.org" TargetMode="External"/><Relationship Id="rId5" Type="http://schemas.openxmlformats.org/officeDocument/2006/relationships/image" Target="media/image1.png"/><Relationship Id="rId15" Type="http://schemas.openxmlformats.org/officeDocument/2006/relationships/hyperlink" Target="http://www.nectac.org/default.asp" TargetMode="External"/><Relationship Id="rId23" Type="http://schemas.openxmlformats.org/officeDocument/2006/relationships/hyperlink" Target="http://www.education.ky.gov/KDE/Istructional+Resources/Preschool/For+Preschool+Coordinators+and+Teachers/Administrative+Documents" TargetMode="External"/><Relationship Id="rId28" Type="http://schemas.openxmlformats.org/officeDocument/2006/relationships/hyperlink" Target="http://idea.ed.gov/part-c/search/new" TargetMode="External"/><Relationship Id="rId10" Type="http://schemas.openxmlformats.org/officeDocument/2006/relationships/hyperlink" Target="mailto:twvanmeter@campbellsville.edu" TargetMode="External"/><Relationship Id="rId19" Type="http://schemas.openxmlformats.org/officeDocument/2006/relationships/hyperlink" Target="http://www.kde.state.ky.us/KDE/Instructional+Resources/Exceptional+Children/Forms+and+Documents"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ampbellsville.edu/" TargetMode="External"/><Relationship Id="rId14" Type="http://schemas.openxmlformats.org/officeDocument/2006/relationships/hyperlink" Target="http://www.thearc.org" TargetMode="External"/><Relationship Id="rId22" Type="http://schemas.openxmlformats.org/officeDocument/2006/relationships/hyperlink" Target="http://www.kyepsb.net/teacherprep/iecestandards.asp" TargetMode="External"/><Relationship Id="rId27" Type="http://schemas.openxmlformats.org/officeDocument/2006/relationships/hyperlink" Target="http://www.ed.gov/about/offices/list/osers/osep/index.htm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5172</Words>
  <Characters>29487</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Spalding</dc:creator>
  <cp:keywords/>
  <dc:description/>
  <cp:lastModifiedBy>Allen,  Lisa</cp:lastModifiedBy>
  <cp:revision>2</cp:revision>
  <dcterms:created xsi:type="dcterms:W3CDTF">2017-08-31T17:04:00Z</dcterms:created>
  <dcterms:modified xsi:type="dcterms:W3CDTF">2017-08-31T17:04:00Z</dcterms:modified>
</cp:coreProperties>
</file>