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14FC" w:rsidRDefault="009414FC">
      <w:pPr>
        <w:pStyle w:val="BodyText"/>
        <w:spacing w:before="1"/>
        <w:ind w:left="0"/>
        <w:jc w:val="left"/>
        <w:rPr>
          <w:sz w:val="11"/>
        </w:rPr>
      </w:pPr>
    </w:p>
    <w:p w:rsidR="009414FC" w:rsidRDefault="004D7FA3">
      <w:pPr>
        <w:pStyle w:val="BodyText"/>
        <w:spacing w:line="60" w:lineRule="exact"/>
        <w:ind w:left="10304"/>
        <w:jc w:val="left"/>
        <w:rPr>
          <w:sz w:val="6"/>
        </w:rPr>
      </w:pPr>
      <w:r>
        <w:rPr>
          <w:noProof/>
          <w:sz w:val="6"/>
        </w:rPr>
        <mc:AlternateContent>
          <mc:Choice Requires="wpg">
            <w:drawing>
              <wp:inline distT="0" distB="0" distL="0" distR="0">
                <wp:extent cx="495935" cy="38100"/>
                <wp:effectExtent l="8890" t="3175" r="0" b="635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935" cy="38100"/>
                          <a:chOff x="0" y="0"/>
                          <a:chExt cx="781" cy="60"/>
                        </a:xfrm>
                      </wpg:grpSpPr>
                      <wps:wsp>
                        <wps:cNvPr id="17" name="Line 17"/>
                        <wps:cNvCnPr>
                          <a:cxnSpLocks noChangeShapeType="1"/>
                        </wps:cNvCnPr>
                        <wps:spPr bwMode="auto">
                          <a:xfrm>
                            <a:off x="30" y="30"/>
                            <a:ext cx="720" cy="0"/>
                          </a:xfrm>
                          <a:prstGeom prst="line">
                            <a:avLst/>
                          </a:prstGeom>
                          <a:noFill/>
                          <a:ln w="38100">
                            <a:solidFill>
                              <a:srgbClr val="9BBA5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A788B7" id="Group 16" o:spid="_x0000_s1026" style="width:39.05pt;height:3pt;mso-position-horizontal-relative:char;mso-position-vertical-relative:line" coordsize="7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">
                <v:line id="Line 17" o:spid="_x0000_s1027" style="position:absolute;visibility:visible;mso-wrap-style:square" from="30,30" to="7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" strokecolor="#9bba58" strokeweight="3pt"/>
                <w10:anchorlock/>
              </v:group>
            </w:pict>
          </mc:Fallback>
        </mc:AlternateContent>
      </w:r>
    </w:p>
    <w:p w:rsidR="009414FC" w:rsidRDefault="009414FC">
      <w:pPr>
        <w:pStyle w:val="BodyText"/>
        <w:spacing w:before="7"/>
        <w:ind w:left="0"/>
        <w:jc w:val="left"/>
        <w:rPr>
          <w:sz w:val="8"/>
        </w:rPr>
      </w:pPr>
    </w:p>
    <w:p w:rsidR="009414FC" w:rsidRDefault="004D7FA3">
      <w:pPr>
        <w:tabs>
          <w:tab w:val="left" w:pos="8505"/>
        </w:tabs>
        <w:spacing w:before="59"/>
        <w:ind w:left="107"/>
        <w:jc w:val="both"/>
        <w:rPr>
          <w:rFonts w:ascii="Cambria"/>
          <w:sz w:val="28"/>
        </w:rPr>
      </w:pPr>
      <w:r>
        <w:rPr>
          <w:noProof/>
        </w:rPr>
        <w:drawing>
          <wp:anchor distT="0" distB="0" distL="0" distR="0" simplePos="0" relativeHeight="268430783" behindDoc="1" locked="0" layoutInCell="1" allowOverlap="1">
            <wp:simplePos x="0" y="0"/>
            <wp:positionH relativeFrom="page">
              <wp:posOffset>2104644</wp:posOffset>
            </wp:positionH>
            <wp:positionV relativeFrom="paragraph">
              <wp:posOffset>-177129</wp:posOffset>
            </wp:positionV>
            <wp:extent cx="2872739" cy="9144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872739" cy="914400"/>
                    </a:xfrm>
                    <a:prstGeom prst="rect">
                      <a:avLst/>
                    </a:prstGeom>
                  </pic:spPr>
                </pic:pic>
              </a:graphicData>
            </a:graphic>
          </wp:anchor>
        </w:drawing>
      </w:r>
      <w:r>
        <w:rPr>
          <w:rFonts w:ascii="Garamond"/>
          <w:b/>
          <w:sz w:val="25"/>
        </w:rPr>
        <w:t>Psychology 111</w:t>
      </w:r>
      <w:r>
        <w:rPr>
          <w:rFonts w:ascii="Garamond"/>
          <w:b/>
          <w:spacing w:val="-4"/>
          <w:sz w:val="25"/>
        </w:rPr>
        <w:t xml:space="preserve"> </w:t>
      </w:r>
      <w:r>
        <w:rPr>
          <w:rFonts w:ascii="Garamond"/>
          <w:b/>
          <w:sz w:val="25"/>
        </w:rPr>
        <w:t>-</w:t>
      </w:r>
      <w:r>
        <w:rPr>
          <w:rFonts w:ascii="Garamond"/>
          <w:b/>
          <w:spacing w:val="-2"/>
          <w:sz w:val="25"/>
        </w:rPr>
        <w:t xml:space="preserve"> </w:t>
      </w:r>
      <w:r>
        <w:rPr>
          <w:rFonts w:ascii="Garamond"/>
          <w:b/>
          <w:sz w:val="25"/>
        </w:rPr>
        <w:t>01</w:t>
      </w:r>
      <w:r>
        <w:rPr>
          <w:rFonts w:ascii="Garamond"/>
          <w:b/>
          <w:sz w:val="25"/>
        </w:rPr>
        <w:tab/>
      </w:r>
      <w:r>
        <w:rPr>
          <w:b/>
          <w:sz w:val="24"/>
        </w:rPr>
        <w:t xml:space="preserve">Dr. Eric L. Bruns   </w:t>
      </w:r>
      <w:r>
        <w:rPr>
          <w:b/>
          <w:spacing w:val="59"/>
          <w:sz w:val="24"/>
        </w:rPr>
        <w:t xml:space="preserve"> </w:t>
      </w:r>
      <w:r>
        <w:rPr>
          <w:rFonts w:ascii="Cambria"/>
          <w:position w:val="2"/>
          <w:sz w:val="28"/>
        </w:rPr>
        <w:t>1</w:t>
      </w:r>
    </w:p>
    <w:p w:rsidR="009414FC" w:rsidRDefault="004D7FA3">
      <w:pPr>
        <w:tabs>
          <w:tab w:val="left" w:pos="7160"/>
        </w:tabs>
        <w:spacing w:before="17"/>
        <w:ind w:left="107"/>
        <w:jc w:val="both"/>
        <w:rPr>
          <w:sz w:val="21"/>
        </w:rPr>
      </w:pPr>
      <w:r>
        <w:rPr>
          <w:noProof/>
        </w:rPr>
        <mc:AlternateContent>
          <mc:Choice Requires="wps">
            <w:drawing>
              <wp:anchor distT="0" distB="0" distL="114300" distR="114300" simplePos="0" relativeHeight="1048" behindDoc="0" locked="0" layoutInCell="1" allowOverlap="1">
                <wp:simplePos x="0" y="0"/>
                <wp:positionH relativeFrom="page">
                  <wp:posOffset>7133590</wp:posOffset>
                </wp:positionH>
                <wp:positionV relativeFrom="paragraph">
                  <wp:posOffset>92075</wp:posOffset>
                </wp:positionV>
                <wp:extent cx="457200" cy="0"/>
                <wp:effectExtent l="8890" t="7620" r="10160" b="1143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7620">
                          <a:solidFill>
                            <a:srgbClr val="9BBA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18D80" id="Line 15" o:spid="_x0000_s1026" style="position:absolute;z-index:1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1.7pt,7.25pt" to="597.7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" strokecolor="#9bba58" strokeweight=".6pt">
                <w10:wrap anchorx="page"/>
              </v:line>
            </w:pict>
          </mc:Fallback>
        </mc:AlternateContent>
      </w:r>
      <w:r>
        <w:rPr>
          <w:b/>
          <w:i/>
          <w:sz w:val="21"/>
        </w:rPr>
        <w:t>General</w:t>
      </w:r>
      <w:r>
        <w:rPr>
          <w:b/>
          <w:i/>
          <w:spacing w:val="-1"/>
          <w:sz w:val="21"/>
        </w:rPr>
        <w:t xml:space="preserve"> </w:t>
      </w:r>
      <w:r>
        <w:rPr>
          <w:b/>
          <w:i/>
          <w:sz w:val="21"/>
        </w:rPr>
        <w:t>Psychology</w:t>
      </w:r>
      <w:r>
        <w:rPr>
          <w:b/>
          <w:i/>
          <w:sz w:val="21"/>
        </w:rPr>
        <w:tab/>
      </w:r>
      <w:r>
        <w:rPr>
          <w:b/>
          <w:sz w:val="21"/>
        </w:rPr>
        <w:t>e-mail</w:t>
      </w:r>
      <w:r>
        <w:rPr>
          <w:sz w:val="21"/>
        </w:rPr>
        <w:t>:</w:t>
      </w:r>
      <w:r>
        <w:rPr>
          <w:spacing w:val="-10"/>
          <w:sz w:val="21"/>
        </w:rPr>
        <w:t xml:space="preserve"> </w:t>
      </w:r>
      <w:hyperlink r:id="rId6">
        <w:r>
          <w:rPr>
            <w:sz w:val="21"/>
          </w:rPr>
          <w:t>elbruns@campbellsville.edu</w:t>
        </w:r>
      </w:hyperlink>
    </w:p>
    <w:p w:rsidR="009414FC" w:rsidRDefault="004D7FA3">
      <w:pPr>
        <w:tabs>
          <w:tab w:val="left" w:pos="7933"/>
        </w:tabs>
        <w:spacing w:before="39"/>
        <w:ind w:left="107"/>
        <w:jc w:val="both"/>
        <w:rPr>
          <w:sz w:val="21"/>
        </w:rPr>
      </w:pPr>
      <w:r>
        <w:rPr>
          <w:b/>
          <w:sz w:val="21"/>
        </w:rPr>
        <w:t>Spring 2017</w:t>
      </w:r>
      <w:r>
        <w:rPr>
          <w:b/>
          <w:sz w:val="21"/>
        </w:rPr>
        <w:tab/>
        <w:t>Office</w:t>
      </w:r>
      <w:r>
        <w:rPr>
          <w:sz w:val="21"/>
        </w:rPr>
        <w:t>: DH 228 –</w:t>
      </w:r>
      <w:r>
        <w:rPr>
          <w:spacing w:val="-8"/>
          <w:sz w:val="21"/>
        </w:rPr>
        <w:t xml:space="preserve"> </w:t>
      </w:r>
      <w:r>
        <w:rPr>
          <w:sz w:val="21"/>
        </w:rPr>
        <w:t>789-5538</w:t>
      </w:r>
    </w:p>
    <w:p w:rsidR="009414FC" w:rsidRDefault="004D7FA3">
      <w:pPr>
        <w:tabs>
          <w:tab w:val="left" w:pos="7011"/>
        </w:tabs>
        <w:spacing w:before="25"/>
        <w:ind w:left="107"/>
        <w:jc w:val="both"/>
        <w:rPr>
          <w:sz w:val="21"/>
        </w:rPr>
      </w:pPr>
      <w:r>
        <w:rPr>
          <w:b/>
          <w:sz w:val="21"/>
        </w:rPr>
        <w:t>MWF 8:00 - 8:50 am</w:t>
      </w:r>
      <w:r>
        <w:rPr>
          <w:b/>
          <w:spacing w:val="-4"/>
          <w:sz w:val="21"/>
        </w:rPr>
        <w:t xml:space="preserve"> </w:t>
      </w:r>
      <w:r>
        <w:rPr>
          <w:b/>
          <w:sz w:val="21"/>
        </w:rPr>
        <w:t>–</w:t>
      </w:r>
      <w:r>
        <w:rPr>
          <w:b/>
          <w:spacing w:val="-3"/>
          <w:sz w:val="21"/>
        </w:rPr>
        <w:t xml:space="preserve"> </w:t>
      </w:r>
      <w:r>
        <w:rPr>
          <w:b/>
          <w:sz w:val="21"/>
        </w:rPr>
        <w:t>DH1</w:t>
      </w:r>
      <w:r>
        <w:rPr>
          <w:b/>
          <w:sz w:val="21"/>
        </w:rPr>
        <w:tab/>
        <w:t xml:space="preserve">Office Hours: </w:t>
      </w:r>
      <w:r>
        <w:rPr>
          <w:sz w:val="21"/>
        </w:rPr>
        <w:t>Posted/ by</w:t>
      </w:r>
      <w:r>
        <w:rPr>
          <w:spacing w:val="-12"/>
          <w:sz w:val="21"/>
        </w:rPr>
        <w:t xml:space="preserve"> </w:t>
      </w:r>
      <w:r>
        <w:rPr>
          <w:sz w:val="21"/>
        </w:rPr>
        <w:t>appointment</w:t>
      </w:r>
    </w:p>
    <w:p w:rsidR="009414FC" w:rsidRDefault="004D7FA3">
      <w:pPr>
        <w:pStyle w:val="BodyText"/>
        <w:spacing w:before="90"/>
        <w:ind w:right="868"/>
      </w:pPr>
      <w:r>
        <w:rPr>
          <w:b/>
        </w:rPr>
        <w:t xml:space="preserve">Course Description: </w:t>
      </w:r>
      <w:r>
        <w:t>This is an introductory course designed to acquaint students with such topics as psychological research, physiological processes, learning, development, and theories of personality.</w:t>
      </w:r>
    </w:p>
    <w:p w:rsidR="009414FC" w:rsidRDefault="004D7FA3">
      <w:pPr>
        <w:pStyle w:val="BodyText"/>
        <w:spacing w:before="90"/>
        <w:ind w:right="862"/>
      </w:pPr>
      <w:r>
        <w:rPr>
          <w:b/>
        </w:rPr>
        <w:t>Instructors</w:t>
      </w:r>
      <w:r>
        <w:rPr>
          <w:b/>
          <w:spacing w:val="-16"/>
        </w:rPr>
        <w:t xml:space="preserve"> </w:t>
      </w:r>
      <w:r>
        <w:rPr>
          <w:b/>
        </w:rPr>
        <w:t>Philosophy</w:t>
      </w:r>
      <w:r>
        <w:t>:</w:t>
      </w:r>
      <w:r>
        <w:rPr>
          <w:spacing w:val="-13"/>
        </w:rPr>
        <w:t xml:space="preserve"> </w:t>
      </w:r>
      <w:r>
        <w:t>Along</w:t>
      </w:r>
      <w:r>
        <w:rPr>
          <w:spacing w:val="-17"/>
        </w:rPr>
        <w:t xml:space="preserve"> </w:t>
      </w:r>
      <w:r>
        <w:t>with</w:t>
      </w:r>
      <w:r>
        <w:rPr>
          <w:spacing w:val="-17"/>
        </w:rPr>
        <w:t xml:space="preserve"> </w:t>
      </w:r>
      <w:r>
        <w:t>the</w:t>
      </w:r>
      <w:r>
        <w:rPr>
          <w:spacing w:val="-16"/>
        </w:rPr>
        <w:t xml:space="preserve"> </w:t>
      </w:r>
      <w:r>
        <w:t>description</w:t>
      </w:r>
      <w:r>
        <w:rPr>
          <w:spacing w:val="-14"/>
        </w:rPr>
        <w:t xml:space="preserve"> </w:t>
      </w:r>
      <w:r>
        <w:t>previously</w:t>
      </w:r>
      <w:r>
        <w:rPr>
          <w:spacing w:val="-17"/>
        </w:rPr>
        <w:t xml:space="preserve"> </w:t>
      </w:r>
      <w:r>
        <w:t>provided,</w:t>
      </w:r>
      <w:r>
        <w:rPr>
          <w:spacing w:val="-14"/>
        </w:rPr>
        <w:t xml:space="preserve"> </w:t>
      </w:r>
      <w:r>
        <w:t>this</w:t>
      </w:r>
      <w:r>
        <w:rPr>
          <w:spacing w:val="-15"/>
        </w:rPr>
        <w:t xml:space="preserve"> </w:t>
      </w:r>
      <w:r>
        <w:t>course</w:t>
      </w:r>
      <w:r>
        <w:rPr>
          <w:spacing w:val="-14"/>
        </w:rPr>
        <w:t xml:space="preserve"> </w:t>
      </w:r>
      <w:r>
        <w:t>is</w:t>
      </w:r>
      <w:r>
        <w:rPr>
          <w:spacing w:val="-14"/>
        </w:rPr>
        <w:t xml:space="preserve"> </w:t>
      </w:r>
      <w:r>
        <w:t>intended</w:t>
      </w:r>
      <w:r>
        <w:rPr>
          <w:spacing w:val="-16"/>
        </w:rPr>
        <w:t xml:space="preserve"> </w:t>
      </w:r>
      <w:r>
        <w:t>to</w:t>
      </w:r>
      <w:r>
        <w:rPr>
          <w:spacing w:val="-17"/>
        </w:rPr>
        <w:t xml:space="preserve"> </w:t>
      </w:r>
      <w:r>
        <w:t>introduce</w:t>
      </w:r>
      <w:r>
        <w:rPr>
          <w:spacing w:val="-14"/>
        </w:rPr>
        <w:t xml:space="preserve"> </w:t>
      </w:r>
      <w:r>
        <w:t>students to the basics of the study of human behavior. Additional topics surveyed include abnormal behavior, sensation and perception, health/wellness and psychotherapy. My intention will be to help students approach not only psychology, but all of life, with a critical thinking approach that will allow them to discern what they should pursue to allow for a healthy and fulfilling life. The world is a quickly changing place and new information is presented to us at an ever increasing pace. How do we evaluate what is actually good for us in the menu of “new and improved” products we are encouraged to bring in to our</w:t>
      </w:r>
      <w:r>
        <w:rPr>
          <w:spacing w:val="-7"/>
        </w:rPr>
        <w:t xml:space="preserve"> </w:t>
      </w:r>
      <w:r>
        <w:t>lives?</w:t>
      </w:r>
    </w:p>
    <w:p w:rsidR="009414FC" w:rsidRDefault="004D7FA3">
      <w:pPr>
        <w:spacing w:before="93" w:line="252" w:lineRule="exact"/>
        <w:ind w:left="107"/>
        <w:jc w:val="both"/>
      </w:pPr>
      <w:r>
        <w:rPr>
          <w:b/>
        </w:rPr>
        <w:t xml:space="preserve">Course Objectives: </w:t>
      </w:r>
      <w:r>
        <w:t>To help students:</w:t>
      </w:r>
    </w:p>
    <w:p w:rsidR="009414FC" w:rsidRDefault="004D7FA3">
      <w:pPr>
        <w:pStyle w:val="ListParagraph"/>
        <w:numPr>
          <w:ilvl w:val="0"/>
          <w:numId w:val="3"/>
        </w:numPr>
        <w:tabs>
          <w:tab w:val="left" w:pos="829"/>
        </w:tabs>
      </w:pPr>
      <w:r>
        <w:t>gain an understanding of psychology as a science through application of the scientific</w:t>
      </w:r>
      <w:r>
        <w:rPr>
          <w:spacing w:val="-25"/>
        </w:rPr>
        <w:t xml:space="preserve"> </w:t>
      </w:r>
      <w:r>
        <w:t>method;</w:t>
      </w:r>
    </w:p>
    <w:p w:rsidR="009414FC" w:rsidRDefault="004D7FA3">
      <w:pPr>
        <w:pStyle w:val="ListParagraph"/>
        <w:numPr>
          <w:ilvl w:val="0"/>
          <w:numId w:val="3"/>
        </w:numPr>
        <w:tabs>
          <w:tab w:val="left" w:pos="829"/>
        </w:tabs>
      </w:pPr>
      <w:r>
        <w:t>understand human diversity as studied by</w:t>
      </w:r>
      <w:r>
        <w:rPr>
          <w:spacing w:val="-12"/>
        </w:rPr>
        <w:t xml:space="preserve"> </w:t>
      </w:r>
      <w:r>
        <w:t>psychologists;</w:t>
      </w:r>
    </w:p>
    <w:p w:rsidR="009414FC" w:rsidRDefault="004D7FA3">
      <w:pPr>
        <w:pStyle w:val="ListParagraph"/>
        <w:numPr>
          <w:ilvl w:val="0"/>
          <w:numId w:val="3"/>
        </w:numPr>
        <w:tabs>
          <w:tab w:val="left" w:pos="829"/>
        </w:tabs>
        <w:spacing w:before="1"/>
      </w:pPr>
      <w:r>
        <w:t>understand how psychologists are committed to ethical practice and</w:t>
      </w:r>
      <w:r>
        <w:rPr>
          <w:spacing w:val="-18"/>
        </w:rPr>
        <w:t xml:space="preserve"> </w:t>
      </w:r>
      <w:r>
        <w:t>research;</w:t>
      </w:r>
    </w:p>
    <w:p w:rsidR="009414FC" w:rsidRDefault="004D7FA3">
      <w:pPr>
        <w:pStyle w:val="ListParagraph"/>
        <w:numPr>
          <w:ilvl w:val="0"/>
          <w:numId w:val="3"/>
        </w:numPr>
        <w:tabs>
          <w:tab w:val="left" w:pos="829"/>
        </w:tabs>
      </w:pPr>
      <w:r>
        <w:t>apply critical thinking skills to evaluate information in the general media for empirical validity;</w:t>
      </w:r>
      <w:r>
        <w:rPr>
          <w:spacing w:val="-32"/>
        </w:rPr>
        <w:t xml:space="preserve"> </w:t>
      </w:r>
      <w:r>
        <w:t>and</w:t>
      </w:r>
    </w:p>
    <w:p w:rsidR="009414FC" w:rsidRDefault="004D7FA3">
      <w:pPr>
        <w:pStyle w:val="ListParagraph"/>
        <w:numPr>
          <w:ilvl w:val="0"/>
          <w:numId w:val="3"/>
        </w:numPr>
        <w:tabs>
          <w:tab w:val="left" w:pos="829"/>
        </w:tabs>
        <w:spacing w:before="1" w:line="240" w:lineRule="auto"/>
      </w:pPr>
      <w:r>
        <w:t>understand</w:t>
      </w:r>
      <w:r>
        <w:rPr>
          <w:spacing w:val="-14"/>
        </w:rPr>
        <w:t xml:space="preserve"> </w:t>
      </w:r>
      <w:r>
        <w:t>how</w:t>
      </w:r>
      <w:r>
        <w:rPr>
          <w:spacing w:val="-15"/>
        </w:rPr>
        <w:t xml:space="preserve"> </w:t>
      </w:r>
      <w:r>
        <w:t>psychological</w:t>
      </w:r>
      <w:r>
        <w:rPr>
          <w:spacing w:val="-15"/>
        </w:rPr>
        <w:t xml:space="preserve"> </w:t>
      </w:r>
      <w:r>
        <w:t>principles</w:t>
      </w:r>
      <w:r>
        <w:rPr>
          <w:spacing w:val="-16"/>
        </w:rPr>
        <w:t xml:space="preserve"> </w:t>
      </w:r>
      <w:r>
        <w:t>can</w:t>
      </w:r>
      <w:r>
        <w:rPr>
          <w:spacing w:val="-17"/>
        </w:rPr>
        <w:t xml:space="preserve"> </w:t>
      </w:r>
      <w:r>
        <w:t>be</w:t>
      </w:r>
      <w:r>
        <w:rPr>
          <w:spacing w:val="-16"/>
        </w:rPr>
        <w:t xml:space="preserve"> </w:t>
      </w:r>
      <w:r>
        <w:t>used</w:t>
      </w:r>
      <w:r>
        <w:rPr>
          <w:spacing w:val="-17"/>
        </w:rPr>
        <w:t xml:space="preserve"> </w:t>
      </w:r>
      <w:r>
        <w:t>to</w:t>
      </w:r>
      <w:r>
        <w:rPr>
          <w:spacing w:val="-17"/>
        </w:rPr>
        <w:t xml:space="preserve"> </w:t>
      </w:r>
      <w:r>
        <w:t>resolve</w:t>
      </w:r>
      <w:r>
        <w:rPr>
          <w:spacing w:val="-14"/>
        </w:rPr>
        <w:t xml:space="preserve"> </w:t>
      </w:r>
      <w:r>
        <w:t>conflict</w:t>
      </w:r>
      <w:r>
        <w:rPr>
          <w:spacing w:val="-15"/>
        </w:rPr>
        <w:t xml:space="preserve"> </w:t>
      </w:r>
      <w:r>
        <w:t>and</w:t>
      </w:r>
      <w:r>
        <w:rPr>
          <w:spacing w:val="-16"/>
        </w:rPr>
        <w:t xml:space="preserve"> </w:t>
      </w:r>
      <w:r>
        <w:t>problems</w:t>
      </w:r>
      <w:r>
        <w:rPr>
          <w:spacing w:val="-14"/>
        </w:rPr>
        <w:t xml:space="preserve"> </w:t>
      </w:r>
      <w:r>
        <w:t>in</w:t>
      </w:r>
      <w:r>
        <w:rPr>
          <w:spacing w:val="-14"/>
        </w:rPr>
        <w:t xml:space="preserve"> </w:t>
      </w:r>
      <w:r>
        <w:t>human</w:t>
      </w:r>
      <w:r>
        <w:rPr>
          <w:spacing w:val="-14"/>
        </w:rPr>
        <w:t xml:space="preserve"> </w:t>
      </w:r>
      <w:r>
        <w:t>relationships.</w:t>
      </w:r>
    </w:p>
    <w:p w:rsidR="009414FC" w:rsidRDefault="004D7FA3">
      <w:pPr>
        <w:pStyle w:val="Heading1"/>
        <w:spacing w:before="85"/>
        <w:rPr>
          <w:b w:val="0"/>
        </w:rPr>
      </w:pPr>
      <w:r>
        <w:t>Required Text: Psychology, 4</w:t>
      </w:r>
      <w:proofErr w:type="spellStart"/>
      <w:r>
        <w:rPr>
          <w:position w:val="8"/>
          <w:sz w:val="14"/>
        </w:rPr>
        <w:t>th</w:t>
      </w:r>
      <w:proofErr w:type="spellEnd"/>
      <w:r>
        <w:rPr>
          <w:position w:val="8"/>
          <w:sz w:val="14"/>
        </w:rPr>
        <w:t xml:space="preserve"> </w:t>
      </w:r>
      <w:r>
        <w:t xml:space="preserve">Ed. </w:t>
      </w:r>
      <w:proofErr w:type="spellStart"/>
      <w:r>
        <w:t>Ciccarelli</w:t>
      </w:r>
      <w:proofErr w:type="spellEnd"/>
      <w:r>
        <w:t>, S.K., and White, J.N. (2015). Pearson</w:t>
      </w:r>
      <w:r>
        <w:rPr>
          <w:b w:val="0"/>
        </w:rPr>
        <w:t>.</w:t>
      </w:r>
    </w:p>
    <w:p w:rsidR="009414FC" w:rsidRDefault="004D7FA3">
      <w:pPr>
        <w:pStyle w:val="BodyText"/>
        <w:spacing w:before="92"/>
        <w:ind w:right="864"/>
      </w:pPr>
      <w:r>
        <w:rPr>
          <w:b/>
        </w:rPr>
        <w:t>Class</w:t>
      </w:r>
      <w:r>
        <w:rPr>
          <w:b/>
          <w:spacing w:val="-9"/>
        </w:rPr>
        <w:t xml:space="preserve"> </w:t>
      </w:r>
      <w:r>
        <w:rPr>
          <w:b/>
        </w:rPr>
        <w:t>Format:</w:t>
      </w:r>
      <w:r>
        <w:rPr>
          <w:b/>
          <w:spacing w:val="-5"/>
        </w:rPr>
        <w:t xml:space="preserve"> </w:t>
      </w:r>
      <w:r>
        <w:t>Class</w:t>
      </w:r>
      <w:r>
        <w:rPr>
          <w:spacing w:val="-6"/>
        </w:rPr>
        <w:t xml:space="preserve"> </w:t>
      </w:r>
      <w:r>
        <w:t>will</w:t>
      </w:r>
      <w:r>
        <w:rPr>
          <w:spacing w:val="-6"/>
        </w:rPr>
        <w:t xml:space="preserve"> </w:t>
      </w:r>
      <w:r>
        <w:t>be</w:t>
      </w:r>
      <w:r>
        <w:rPr>
          <w:spacing w:val="-7"/>
        </w:rPr>
        <w:t xml:space="preserve"> </w:t>
      </w:r>
      <w:r>
        <w:t>based</w:t>
      </w:r>
      <w:r>
        <w:rPr>
          <w:spacing w:val="-7"/>
        </w:rPr>
        <w:t xml:space="preserve"> </w:t>
      </w:r>
      <w:r>
        <w:t>upon</w:t>
      </w:r>
      <w:r>
        <w:rPr>
          <w:spacing w:val="-10"/>
        </w:rPr>
        <w:t xml:space="preserve"> </w:t>
      </w:r>
      <w:r>
        <w:t>lecture,</w:t>
      </w:r>
      <w:r>
        <w:rPr>
          <w:spacing w:val="-7"/>
        </w:rPr>
        <w:t xml:space="preserve"> </w:t>
      </w:r>
      <w:r>
        <w:t>discussion</w:t>
      </w:r>
      <w:r>
        <w:rPr>
          <w:spacing w:val="-7"/>
        </w:rPr>
        <w:t xml:space="preserve"> </w:t>
      </w:r>
      <w:r>
        <w:t>and</w:t>
      </w:r>
      <w:r>
        <w:rPr>
          <w:spacing w:val="-7"/>
        </w:rPr>
        <w:t xml:space="preserve"> </w:t>
      </w:r>
      <w:r>
        <w:t>completion</w:t>
      </w:r>
      <w:r>
        <w:rPr>
          <w:spacing w:val="-7"/>
        </w:rPr>
        <w:t xml:space="preserve"> </w:t>
      </w:r>
      <w:r>
        <w:t>of</w:t>
      </w:r>
      <w:r>
        <w:rPr>
          <w:spacing w:val="-6"/>
        </w:rPr>
        <w:t xml:space="preserve"> </w:t>
      </w:r>
      <w:r>
        <w:t>assignments</w:t>
      </w:r>
      <w:r>
        <w:rPr>
          <w:spacing w:val="-6"/>
        </w:rPr>
        <w:t xml:space="preserve"> </w:t>
      </w:r>
      <w:r>
        <w:t>through</w:t>
      </w:r>
      <w:r>
        <w:rPr>
          <w:spacing w:val="-7"/>
        </w:rPr>
        <w:t xml:space="preserve"> </w:t>
      </w:r>
      <w:r>
        <w:t>the</w:t>
      </w:r>
      <w:r>
        <w:rPr>
          <w:spacing w:val="-4"/>
        </w:rPr>
        <w:t xml:space="preserve"> </w:t>
      </w:r>
      <w:r>
        <w:t>REVEL</w:t>
      </w:r>
      <w:r>
        <w:rPr>
          <w:spacing w:val="-7"/>
        </w:rPr>
        <w:t xml:space="preserve"> </w:t>
      </w:r>
      <w:r>
        <w:t>web page for the</w:t>
      </w:r>
      <w:r>
        <w:rPr>
          <w:spacing w:val="-2"/>
        </w:rPr>
        <w:t xml:space="preserve"> </w:t>
      </w:r>
      <w:r>
        <w:t>course.</w:t>
      </w:r>
    </w:p>
    <w:p w:rsidR="009414FC" w:rsidRDefault="004D7FA3">
      <w:pPr>
        <w:pStyle w:val="BodyText"/>
        <w:spacing w:before="90"/>
        <w:ind w:right="866"/>
      </w:pPr>
      <w:r>
        <w:rPr>
          <w:b/>
        </w:rPr>
        <w:t>Disability</w:t>
      </w:r>
      <w:r>
        <w:rPr>
          <w:b/>
          <w:spacing w:val="-11"/>
        </w:rPr>
        <w:t xml:space="preserve"> </w:t>
      </w:r>
      <w:r>
        <w:rPr>
          <w:b/>
        </w:rPr>
        <w:t>Statement</w:t>
      </w:r>
      <w:r>
        <w:t>:</w:t>
      </w:r>
      <w:r>
        <w:rPr>
          <w:spacing w:val="-10"/>
        </w:rPr>
        <w:t xml:space="preserve"> </w:t>
      </w:r>
      <w:r>
        <w:t>Campbellsville</w:t>
      </w:r>
      <w:r>
        <w:rPr>
          <w:spacing w:val="-10"/>
        </w:rPr>
        <w:t xml:space="preserve"> </w:t>
      </w:r>
      <w:r>
        <w:t>University</w:t>
      </w:r>
      <w:r>
        <w:rPr>
          <w:spacing w:val="-13"/>
        </w:rPr>
        <w:t xml:space="preserve"> </w:t>
      </w:r>
      <w:r>
        <w:t>is</w:t>
      </w:r>
      <w:r>
        <w:rPr>
          <w:spacing w:val="-10"/>
        </w:rPr>
        <w:t xml:space="preserve"> </w:t>
      </w:r>
      <w:r>
        <w:t>committed</w:t>
      </w:r>
      <w:r>
        <w:rPr>
          <w:spacing w:val="-10"/>
        </w:rPr>
        <w:t xml:space="preserve"> </w:t>
      </w:r>
      <w:r>
        <w:t>to</w:t>
      </w:r>
      <w:r>
        <w:rPr>
          <w:spacing w:val="-11"/>
        </w:rPr>
        <w:t xml:space="preserve"> </w:t>
      </w:r>
      <w:r>
        <w:t>reasonable</w:t>
      </w:r>
      <w:r>
        <w:rPr>
          <w:spacing w:val="-10"/>
        </w:rPr>
        <w:t xml:space="preserve"> </w:t>
      </w:r>
      <w:r>
        <w:t>accommodations</w:t>
      </w:r>
      <w:r>
        <w:rPr>
          <w:spacing w:val="-10"/>
        </w:rPr>
        <w:t xml:space="preserve"> </w:t>
      </w:r>
      <w:r>
        <w:t>for</w:t>
      </w:r>
      <w:r>
        <w:rPr>
          <w:spacing w:val="-10"/>
        </w:rPr>
        <w:t xml:space="preserve"> </w:t>
      </w:r>
      <w:r>
        <w:t>students</w:t>
      </w:r>
      <w:r>
        <w:rPr>
          <w:spacing w:val="-10"/>
        </w:rPr>
        <w:t xml:space="preserve"> </w:t>
      </w:r>
      <w:r>
        <w:t>who</w:t>
      </w:r>
      <w:r>
        <w:rPr>
          <w:spacing w:val="-11"/>
        </w:rPr>
        <w:t xml:space="preserve"> </w:t>
      </w:r>
      <w:r>
        <w:t>have documented learning and physical disabilities, as well as medical and emotional conditions. If you have a documented disability or condition of this nature, you may be eligible for disability services. Documentation must be from a licensed professional and current in terms of assessment. Please contact the Coordinator of Disability Services at 270-789-5192 to inquire about</w:t>
      </w:r>
      <w:r>
        <w:rPr>
          <w:spacing w:val="-12"/>
        </w:rPr>
        <w:t xml:space="preserve"> </w:t>
      </w:r>
      <w:r>
        <w:t>services.</w:t>
      </w:r>
    </w:p>
    <w:p w:rsidR="009414FC" w:rsidRDefault="004D7FA3">
      <w:pPr>
        <w:pStyle w:val="Heading2"/>
        <w:spacing w:before="97"/>
        <w:ind w:left="107"/>
        <w:rPr>
          <w:u w:val="none"/>
        </w:rPr>
      </w:pPr>
      <w:r>
        <w:rPr>
          <w:u w:val="none"/>
        </w:rPr>
        <w:t>If</w:t>
      </w:r>
      <w:r>
        <w:rPr>
          <w:spacing w:val="-6"/>
          <w:u w:val="none"/>
        </w:rPr>
        <w:t xml:space="preserve"> </w:t>
      </w:r>
      <w:r>
        <w:rPr>
          <w:u w:val="none"/>
        </w:rPr>
        <w:t>a</w:t>
      </w:r>
      <w:r>
        <w:rPr>
          <w:spacing w:val="-7"/>
          <w:u w:val="none"/>
        </w:rPr>
        <w:t xml:space="preserve"> </w:t>
      </w:r>
      <w:r>
        <w:rPr>
          <w:u w:val="none"/>
        </w:rPr>
        <w:t>student</w:t>
      </w:r>
      <w:r>
        <w:rPr>
          <w:spacing w:val="-6"/>
          <w:u w:val="none"/>
        </w:rPr>
        <w:t xml:space="preserve"> </w:t>
      </w:r>
      <w:r>
        <w:rPr>
          <w:u w:val="none"/>
        </w:rPr>
        <w:t>qualifies</w:t>
      </w:r>
      <w:r>
        <w:rPr>
          <w:spacing w:val="-6"/>
          <w:u w:val="none"/>
        </w:rPr>
        <w:t xml:space="preserve"> </w:t>
      </w:r>
      <w:r>
        <w:rPr>
          <w:u w:val="none"/>
        </w:rPr>
        <w:t>for</w:t>
      </w:r>
      <w:r>
        <w:rPr>
          <w:spacing w:val="-9"/>
          <w:u w:val="none"/>
        </w:rPr>
        <w:t xml:space="preserve"> </w:t>
      </w:r>
      <w:r>
        <w:rPr>
          <w:u w:val="none"/>
        </w:rPr>
        <w:t>extended</w:t>
      </w:r>
      <w:r>
        <w:rPr>
          <w:spacing w:val="-9"/>
          <w:u w:val="none"/>
        </w:rPr>
        <w:t xml:space="preserve"> </w:t>
      </w:r>
      <w:r>
        <w:rPr>
          <w:u w:val="none"/>
        </w:rPr>
        <w:t>test</w:t>
      </w:r>
      <w:r>
        <w:rPr>
          <w:spacing w:val="-6"/>
          <w:u w:val="none"/>
        </w:rPr>
        <w:t xml:space="preserve"> </w:t>
      </w:r>
      <w:r>
        <w:rPr>
          <w:u w:val="none"/>
        </w:rPr>
        <w:t>time</w:t>
      </w:r>
      <w:r>
        <w:rPr>
          <w:spacing w:val="-7"/>
          <w:u w:val="none"/>
        </w:rPr>
        <w:t xml:space="preserve"> </w:t>
      </w:r>
      <w:r>
        <w:rPr>
          <w:u w:val="none"/>
        </w:rPr>
        <w:t>and/or</w:t>
      </w:r>
      <w:r>
        <w:rPr>
          <w:spacing w:val="-6"/>
          <w:u w:val="none"/>
        </w:rPr>
        <w:t xml:space="preserve"> </w:t>
      </w:r>
      <w:r>
        <w:rPr>
          <w:u w:val="none"/>
        </w:rPr>
        <w:t>distraction</w:t>
      </w:r>
      <w:r>
        <w:rPr>
          <w:spacing w:val="-7"/>
          <w:u w:val="none"/>
        </w:rPr>
        <w:t xml:space="preserve"> </w:t>
      </w:r>
      <w:r>
        <w:rPr>
          <w:u w:val="none"/>
        </w:rPr>
        <w:t>reduced</w:t>
      </w:r>
      <w:r>
        <w:rPr>
          <w:spacing w:val="-7"/>
          <w:u w:val="none"/>
        </w:rPr>
        <w:t xml:space="preserve"> </w:t>
      </w:r>
      <w:r>
        <w:rPr>
          <w:u w:val="none"/>
        </w:rPr>
        <w:t>environment</w:t>
      </w:r>
      <w:r>
        <w:rPr>
          <w:spacing w:val="-6"/>
          <w:u w:val="none"/>
        </w:rPr>
        <w:t xml:space="preserve"> </w:t>
      </w:r>
      <w:r>
        <w:rPr>
          <w:u w:val="none"/>
        </w:rPr>
        <w:t>and</w:t>
      </w:r>
      <w:r>
        <w:rPr>
          <w:spacing w:val="-7"/>
          <w:u w:val="none"/>
        </w:rPr>
        <w:t xml:space="preserve"> </w:t>
      </w:r>
      <w:r>
        <w:rPr>
          <w:u w:val="none"/>
        </w:rPr>
        <w:t>you</w:t>
      </w:r>
      <w:r>
        <w:rPr>
          <w:spacing w:val="-7"/>
          <w:u w:val="none"/>
        </w:rPr>
        <w:t xml:space="preserve"> </w:t>
      </w:r>
      <w:r>
        <w:rPr>
          <w:u w:val="none"/>
        </w:rPr>
        <w:t>prefer</w:t>
      </w:r>
      <w:r>
        <w:rPr>
          <w:spacing w:val="-6"/>
          <w:u w:val="none"/>
        </w:rPr>
        <w:t xml:space="preserve"> </w:t>
      </w:r>
      <w:r>
        <w:rPr>
          <w:u w:val="none"/>
        </w:rPr>
        <w:t>to</w:t>
      </w:r>
      <w:r>
        <w:rPr>
          <w:spacing w:val="-7"/>
          <w:u w:val="none"/>
        </w:rPr>
        <w:t xml:space="preserve"> </w:t>
      </w:r>
      <w:r>
        <w:rPr>
          <w:u w:val="none"/>
        </w:rPr>
        <w:t>utilize</w:t>
      </w:r>
      <w:r>
        <w:rPr>
          <w:spacing w:val="-9"/>
          <w:u w:val="none"/>
        </w:rPr>
        <w:t xml:space="preserve"> </w:t>
      </w:r>
      <w:r>
        <w:rPr>
          <w:u w:val="none"/>
        </w:rPr>
        <w:t xml:space="preserve">space in the BASC testing rooms, </w:t>
      </w:r>
      <w:r>
        <w:rPr>
          <w:u w:val="thick"/>
        </w:rPr>
        <w:t xml:space="preserve">it is the </w:t>
      </w:r>
      <w:proofErr w:type="gramStart"/>
      <w:r>
        <w:rPr>
          <w:u w:val="thick"/>
        </w:rPr>
        <w:t>students</w:t>
      </w:r>
      <w:proofErr w:type="gramEnd"/>
      <w:r>
        <w:rPr>
          <w:u w:val="thick"/>
        </w:rPr>
        <w:t xml:space="preserve"> responsibility </w:t>
      </w:r>
      <w:r>
        <w:rPr>
          <w:u w:val="none"/>
        </w:rPr>
        <w:t xml:space="preserve">to remind me to send the quiz to the office in BASC at least one day in advance of the scheduled quiz. </w:t>
      </w:r>
      <w:proofErr w:type="gramStart"/>
      <w:r>
        <w:rPr>
          <w:u w:val="none"/>
        </w:rPr>
        <w:t>Additionally</w:t>
      </w:r>
      <w:proofErr w:type="gramEnd"/>
      <w:r>
        <w:rPr>
          <w:u w:val="none"/>
        </w:rPr>
        <w:t xml:space="preserve"> the student needs to schedule a testing room at least one day prior to the scheduled</w:t>
      </w:r>
      <w:r>
        <w:rPr>
          <w:spacing w:val="-10"/>
          <w:u w:val="none"/>
        </w:rPr>
        <w:t xml:space="preserve"> </w:t>
      </w:r>
      <w:r>
        <w:rPr>
          <w:u w:val="none"/>
        </w:rPr>
        <w:t>testing.</w:t>
      </w:r>
    </w:p>
    <w:p w:rsidR="009414FC" w:rsidRDefault="004D7FA3">
      <w:pPr>
        <w:pStyle w:val="BodyText"/>
        <w:spacing w:before="88"/>
        <w:ind w:right="867"/>
      </w:pPr>
      <w:r>
        <w:rPr>
          <w:b/>
        </w:rPr>
        <w:t>Title IX</w:t>
      </w:r>
      <w:r>
        <w:t>: Campbellsville University and its faculty are committed to assuring a safe and productive educational environment for all students. In order to meet this commitment and to comply with Title IX of the Education Amendments of 1972 and guidance from the Office for Civil Rights, the University requires all responsible employees, which includes faculty members, to report incidents of sexual misconduct shared by students to the University’s Title IX Coordinator.</w:t>
      </w:r>
    </w:p>
    <w:p w:rsidR="009414FC" w:rsidRDefault="004D7FA3">
      <w:pPr>
        <w:pStyle w:val="BodyText"/>
        <w:spacing w:before="92"/>
        <w:ind w:left="468" w:right="1698"/>
        <w:jc w:val="left"/>
      </w:pPr>
      <w:r>
        <w:rPr>
          <w:b/>
          <w:i/>
        </w:rPr>
        <w:t>Title IX Coordinator</w:t>
      </w:r>
      <w:r>
        <w:t xml:space="preserve">: Terry </w:t>
      </w:r>
      <w:proofErr w:type="spellStart"/>
      <w:r>
        <w:t>VanMeter</w:t>
      </w:r>
      <w:proofErr w:type="spellEnd"/>
      <w:r>
        <w:t xml:space="preserve">, 1 University Drive, UPO Box 944, Campbellsville, KY 42718 Administration Office 8A, Phone – 270-789-5016, e-mail: </w:t>
      </w:r>
      <w:hyperlink r:id="rId7">
        <w:r>
          <w:rPr>
            <w:color w:val="0000FF"/>
            <w:u w:val="single" w:color="0000FF"/>
          </w:rPr>
          <w:t>twvanmeter@campbellsville.edu</w:t>
        </w:r>
      </w:hyperlink>
    </w:p>
    <w:p w:rsidR="009414FC" w:rsidRDefault="004D7FA3">
      <w:pPr>
        <w:pStyle w:val="Heading2"/>
        <w:spacing w:before="103" w:line="250" w:lineRule="exact"/>
        <w:ind w:right="1294"/>
        <w:jc w:val="left"/>
        <w:rPr>
          <w:b w:val="0"/>
          <w:i w:val="0"/>
          <w:u w:val="none"/>
        </w:rPr>
      </w:pPr>
      <w:r>
        <w:rPr>
          <w:u w:val="none"/>
        </w:rPr>
        <w:t xml:space="preserve">Information regarding the reporting of sexual violence and the resources that are available to victims of sexual violence is set forth at: </w:t>
      </w:r>
      <w:hyperlink r:id="rId8">
        <w:r>
          <w:rPr>
            <w:b w:val="0"/>
            <w:i w:val="0"/>
          </w:rPr>
          <w:t>www.campbellsville.edu/titleIX</w:t>
        </w:r>
      </w:hyperlink>
    </w:p>
    <w:p w:rsidR="009414FC" w:rsidRDefault="004D7FA3">
      <w:pPr>
        <w:spacing w:before="92" w:line="251" w:lineRule="exact"/>
        <w:ind w:left="107"/>
        <w:jc w:val="both"/>
        <w:rPr>
          <w:b/>
        </w:rPr>
      </w:pPr>
      <w:proofErr w:type="spellStart"/>
      <w:r>
        <w:rPr>
          <w:b/>
        </w:rPr>
        <w:t>TigerNet</w:t>
      </w:r>
      <w:proofErr w:type="spellEnd"/>
      <w:r>
        <w:rPr>
          <w:b/>
        </w:rPr>
        <w:t xml:space="preserve"> LMS:</w:t>
      </w:r>
    </w:p>
    <w:p w:rsidR="009414FC" w:rsidRDefault="004D7FA3">
      <w:pPr>
        <w:pStyle w:val="BodyText"/>
        <w:ind w:right="863"/>
      </w:pPr>
      <w:r>
        <w:t xml:space="preserve">You will be </w:t>
      </w:r>
      <w:r>
        <w:rPr>
          <w:b/>
          <w:u w:val="thick"/>
        </w:rPr>
        <w:t xml:space="preserve">required </w:t>
      </w:r>
      <w:r>
        <w:t xml:space="preserve">to use this Learning Management System (LMS) to access, complete and turn in assignments. Check your class at </w:t>
      </w:r>
      <w:hyperlink r:id="rId9">
        <w:r>
          <w:rPr>
            <w:color w:val="0000FF"/>
            <w:u w:val="single" w:color="0000FF"/>
          </w:rPr>
          <w:t>https://tigernet.campbellsville.edu/ics</w:t>
        </w:r>
        <w:r>
          <w:t>.</w:t>
        </w:r>
      </w:hyperlink>
      <w:r>
        <w:t xml:space="preserve"> Additionally, </w:t>
      </w:r>
      <w:proofErr w:type="spellStart"/>
      <w:r>
        <w:t>TigerNet</w:t>
      </w:r>
      <w:proofErr w:type="spellEnd"/>
      <w:r>
        <w:t xml:space="preserve"> will be your key source of information regarding your current grade status in class as well as checking on attendance status. You will have several assignments that will demonstrate that you are accessing </w:t>
      </w:r>
      <w:proofErr w:type="spellStart"/>
      <w:r>
        <w:t>TigerNet</w:t>
      </w:r>
      <w:proofErr w:type="spellEnd"/>
      <w:r>
        <w:t xml:space="preserve"> and checking your course progress.</w:t>
      </w:r>
    </w:p>
    <w:p w:rsidR="009414FC" w:rsidRDefault="009414FC">
      <w:pPr>
        <w:sectPr w:rsidR="009414FC">
          <w:type w:val="continuous"/>
          <w:pgSz w:w="12240" w:h="15840"/>
          <w:pgMar w:top="880" w:right="140" w:bottom="280" w:left="900" w:header="720" w:footer="720" w:gutter="0"/>
          <w:cols w:space="720"/>
        </w:sectPr>
      </w:pPr>
    </w:p>
    <w:p w:rsidR="009414FC" w:rsidRDefault="009414FC">
      <w:pPr>
        <w:pStyle w:val="BodyText"/>
        <w:spacing w:before="2"/>
        <w:ind w:left="0"/>
        <w:jc w:val="left"/>
        <w:rPr>
          <w:sz w:val="4"/>
        </w:rPr>
      </w:pPr>
    </w:p>
    <w:p w:rsidR="009414FC" w:rsidRDefault="004D7FA3">
      <w:pPr>
        <w:pStyle w:val="BodyText"/>
        <w:spacing w:line="60" w:lineRule="exact"/>
        <w:ind w:left="10304"/>
        <w:jc w:val="left"/>
        <w:rPr>
          <w:sz w:val="6"/>
        </w:rPr>
      </w:pPr>
      <w:r>
        <w:rPr>
          <w:noProof/>
          <w:sz w:val="6"/>
        </w:rPr>
        <mc:AlternateContent>
          <mc:Choice Requires="wpg">
            <w:drawing>
              <wp:inline distT="0" distB="0" distL="0" distR="0">
                <wp:extent cx="495935" cy="38100"/>
                <wp:effectExtent l="8890" t="3810" r="0" b="5715"/>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935" cy="38100"/>
                          <a:chOff x="0" y="0"/>
                          <a:chExt cx="781" cy="60"/>
                        </a:xfrm>
                      </wpg:grpSpPr>
                      <wps:wsp>
                        <wps:cNvPr id="14" name="Line 14"/>
                        <wps:cNvCnPr>
                          <a:cxnSpLocks noChangeShapeType="1"/>
                        </wps:cNvCnPr>
                        <wps:spPr bwMode="auto">
                          <a:xfrm>
                            <a:off x="30" y="30"/>
                            <a:ext cx="720" cy="0"/>
                          </a:xfrm>
                          <a:prstGeom prst="line">
                            <a:avLst/>
                          </a:prstGeom>
                          <a:noFill/>
                          <a:ln w="38100">
                            <a:solidFill>
                              <a:srgbClr val="9BBA5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857377" id="Group 13" o:spid="_x0000_s1026" style="width:39.05pt;height:3pt;mso-position-horizontal-relative:char;mso-position-vertical-relative:line" coordsize="7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">
                <v:line id="Line 14" o:spid="_x0000_s1027" style="position:absolute;visibility:visible;mso-wrap-style:square" from="30,30" to="7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" strokecolor="#9bba58" strokeweight="3pt"/>
                <w10:anchorlock/>
              </v:group>
            </w:pict>
          </mc:Fallback>
        </mc:AlternateContent>
      </w:r>
    </w:p>
    <w:p w:rsidR="009414FC" w:rsidRDefault="004D7FA3">
      <w:pPr>
        <w:pStyle w:val="Heading1"/>
        <w:spacing w:line="178" w:lineRule="exact"/>
        <w:jc w:val="left"/>
      </w:pPr>
      <w:r>
        <w:t>Email:</w:t>
      </w:r>
    </w:p>
    <w:p w:rsidR="009414FC" w:rsidRDefault="004D7FA3">
      <w:pPr>
        <w:pStyle w:val="BodyText"/>
        <w:tabs>
          <w:tab w:val="left" w:pos="10614"/>
        </w:tabs>
        <w:spacing w:line="290" w:lineRule="exact"/>
        <w:jc w:val="left"/>
        <w:rPr>
          <w:rFonts w:ascii="Cambria"/>
          <w:sz w:val="28"/>
        </w:rPr>
      </w:pPr>
      <w:r>
        <w:t>Students</w:t>
      </w:r>
      <w:r>
        <w:rPr>
          <w:spacing w:val="-9"/>
        </w:rPr>
        <w:t xml:space="preserve"> </w:t>
      </w:r>
      <w:r>
        <w:t>are</w:t>
      </w:r>
      <w:r>
        <w:rPr>
          <w:spacing w:val="-8"/>
        </w:rPr>
        <w:t xml:space="preserve"> </w:t>
      </w:r>
      <w:r>
        <w:rPr>
          <w:b/>
          <w:u w:val="thick"/>
        </w:rPr>
        <w:t>required</w:t>
      </w:r>
      <w:r>
        <w:rPr>
          <w:b/>
          <w:spacing w:val="-9"/>
          <w:u w:val="thick"/>
        </w:rPr>
        <w:t xml:space="preserve"> </w:t>
      </w:r>
      <w:r>
        <w:t>to</w:t>
      </w:r>
      <w:r>
        <w:rPr>
          <w:spacing w:val="-7"/>
        </w:rPr>
        <w:t xml:space="preserve"> </w:t>
      </w:r>
      <w:r>
        <w:t>utilize</w:t>
      </w:r>
      <w:r>
        <w:rPr>
          <w:spacing w:val="-9"/>
        </w:rPr>
        <w:t xml:space="preserve"> </w:t>
      </w:r>
      <w:r>
        <w:t>their</w:t>
      </w:r>
      <w:r>
        <w:rPr>
          <w:spacing w:val="-7"/>
        </w:rPr>
        <w:t xml:space="preserve"> </w:t>
      </w:r>
      <w:r>
        <w:t>CU</w:t>
      </w:r>
      <w:r>
        <w:rPr>
          <w:spacing w:val="-8"/>
        </w:rPr>
        <w:t xml:space="preserve"> </w:t>
      </w:r>
      <w:r>
        <w:rPr>
          <w:u w:val="single"/>
        </w:rPr>
        <w:t>email</w:t>
      </w:r>
      <w:r>
        <w:rPr>
          <w:spacing w:val="-8"/>
          <w:u w:val="single"/>
        </w:rPr>
        <w:t xml:space="preserve"> </w:t>
      </w:r>
      <w:r>
        <w:rPr>
          <w:u w:val="single"/>
        </w:rPr>
        <w:t>accounts</w:t>
      </w:r>
      <w:r>
        <w:rPr>
          <w:spacing w:val="-6"/>
          <w:u w:val="single"/>
        </w:rPr>
        <w:t xml:space="preserve"> </w:t>
      </w:r>
      <w:r>
        <w:t>when</w:t>
      </w:r>
      <w:r>
        <w:rPr>
          <w:spacing w:val="-9"/>
        </w:rPr>
        <w:t xml:space="preserve"> </w:t>
      </w:r>
      <w:r>
        <w:t>communicating</w:t>
      </w:r>
      <w:r>
        <w:rPr>
          <w:spacing w:val="-10"/>
        </w:rPr>
        <w:t xml:space="preserve"> </w:t>
      </w:r>
      <w:r>
        <w:t>with</w:t>
      </w:r>
      <w:r>
        <w:rPr>
          <w:spacing w:val="-7"/>
        </w:rPr>
        <w:t xml:space="preserve"> </w:t>
      </w:r>
      <w:r>
        <w:t>their</w:t>
      </w:r>
      <w:r>
        <w:rPr>
          <w:spacing w:val="-9"/>
        </w:rPr>
        <w:t xml:space="preserve"> </w:t>
      </w:r>
      <w:r>
        <w:t>instructors,</w:t>
      </w:r>
      <w:r>
        <w:rPr>
          <w:spacing w:val="-9"/>
        </w:rPr>
        <w:t xml:space="preserve"> </w:t>
      </w:r>
      <w:r>
        <w:t>and</w:t>
      </w:r>
      <w:r>
        <w:rPr>
          <w:spacing w:val="-10"/>
        </w:rPr>
        <w:t xml:space="preserve"> </w:t>
      </w:r>
      <w:r>
        <w:t>they</w:t>
      </w:r>
      <w:r>
        <w:rPr>
          <w:spacing w:val="-12"/>
        </w:rPr>
        <w:t xml:space="preserve"> </w:t>
      </w:r>
      <w:r>
        <w:t>should</w:t>
      </w:r>
      <w:r>
        <w:tab/>
      </w:r>
      <w:r>
        <w:rPr>
          <w:rFonts w:ascii="Cambria"/>
          <w:position w:val="-3"/>
          <w:sz w:val="28"/>
        </w:rPr>
        <w:t>2</w:t>
      </w:r>
    </w:p>
    <w:p w:rsidR="009414FC" w:rsidRDefault="004D7FA3">
      <w:pPr>
        <w:pStyle w:val="BodyText"/>
        <w:tabs>
          <w:tab w:val="left" w:pos="11104"/>
        </w:tabs>
        <w:spacing w:line="225" w:lineRule="exact"/>
      </w:pPr>
      <w:r>
        <w:t>check this account frequently for messages from the instructor or the university. See IT for your email account</w:t>
      </w:r>
      <w:r>
        <w:rPr>
          <w:spacing w:val="-23"/>
        </w:rPr>
        <w:t xml:space="preserve"> </w:t>
      </w:r>
      <w:r>
        <w:t>help.</w:t>
      </w:r>
      <w:r>
        <w:rPr>
          <w:u w:val="single" w:color="9BBA58"/>
        </w:rPr>
        <w:t xml:space="preserve"> </w:t>
      </w:r>
      <w:r>
        <w:rPr>
          <w:u w:val="single" w:color="9BBA58"/>
        </w:rPr>
        <w:tab/>
      </w:r>
    </w:p>
    <w:p w:rsidR="009414FC" w:rsidRDefault="004D7FA3">
      <w:pPr>
        <w:ind w:left="107" w:right="883"/>
        <w:jc w:val="both"/>
      </w:pPr>
      <w:r>
        <w:t xml:space="preserve">I will only use CU based e-mail accounts when sending out messages to the entire class. </w:t>
      </w:r>
      <w:proofErr w:type="gramStart"/>
      <w:r>
        <w:t>Therefore</w:t>
      </w:r>
      <w:proofErr w:type="gramEnd"/>
      <w:r>
        <w:t xml:space="preserve"> you will need to have a way to check that regularly to be sure you aren’t missing something that is important to the entire class. If you use a different e-mail to communicate with me at other times I will be happy to respond to those messages as they</w:t>
      </w:r>
      <w:r>
        <w:rPr>
          <w:spacing w:val="-12"/>
        </w:rPr>
        <w:t xml:space="preserve"> </w:t>
      </w:r>
      <w:r>
        <w:t>occur.</w:t>
      </w:r>
      <w:r>
        <w:rPr>
          <w:spacing w:val="-11"/>
        </w:rPr>
        <w:t xml:space="preserve"> </w:t>
      </w:r>
      <w:r>
        <w:rPr>
          <w:b/>
          <w:i/>
        </w:rPr>
        <w:t>You</w:t>
      </w:r>
      <w:r>
        <w:rPr>
          <w:b/>
          <w:i/>
          <w:spacing w:val="-10"/>
        </w:rPr>
        <w:t xml:space="preserve"> </w:t>
      </w:r>
      <w:r>
        <w:rPr>
          <w:b/>
          <w:i/>
        </w:rPr>
        <w:t>have</w:t>
      </w:r>
      <w:r>
        <w:rPr>
          <w:b/>
          <w:i/>
          <w:spacing w:val="-9"/>
        </w:rPr>
        <w:t xml:space="preserve"> </w:t>
      </w:r>
      <w:r>
        <w:rPr>
          <w:b/>
          <w:i/>
        </w:rPr>
        <w:t>a</w:t>
      </w:r>
      <w:r>
        <w:rPr>
          <w:b/>
          <w:i/>
          <w:spacing w:val="-10"/>
        </w:rPr>
        <w:t xml:space="preserve"> </w:t>
      </w:r>
      <w:r>
        <w:rPr>
          <w:b/>
          <w:i/>
        </w:rPr>
        <w:t>chance</w:t>
      </w:r>
      <w:r>
        <w:rPr>
          <w:b/>
          <w:i/>
          <w:spacing w:val="-9"/>
        </w:rPr>
        <w:t xml:space="preserve"> </w:t>
      </w:r>
      <w:r>
        <w:rPr>
          <w:b/>
          <w:i/>
        </w:rPr>
        <w:t>to</w:t>
      </w:r>
      <w:r>
        <w:rPr>
          <w:b/>
          <w:i/>
          <w:spacing w:val="-10"/>
        </w:rPr>
        <w:t xml:space="preserve"> </w:t>
      </w:r>
      <w:r>
        <w:rPr>
          <w:b/>
          <w:i/>
        </w:rPr>
        <w:t>earn</w:t>
      </w:r>
      <w:r>
        <w:rPr>
          <w:b/>
          <w:i/>
          <w:spacing w:val="-10"/>
        </w:rPr>
        <w:t xml:space="preserve"> </w:t>
      </w:r>
      <w:r>
        <w:rPr>
          <w:b/>
          <w:i/>
        </w:rPr>
        <w:t>an</w:t>
      </w:r>
      <w:r>
        <w:rPr>
          <w:b/>
          <w:i/>
          <w:spacing w:val="-10"/>
        </w:rPr>
        <w:t xml:space="preserve"> </w:t>
      </w:r>
      <w:r>
        <w:rPr>
          <w:b/>
          <w:i/>
        </w:rPr>
        <w:t>easy</w:t>
      </w:r>
      <w:r>
        <w:rPr>
          <w:b/>
          <w:i/>
          <w:spacing w:val="-10"/>
        </w:rPr>
        <w:t xml:space="preserve"> </w:t>
      </w:r>
      <w:r>
        <w:rPr>
          <w:b/>
          <w:i/>
        </w:rPr>
        <w:t>10</w:t>
      </w:r>
      <w:r>
        <w:rPr>
          <w:b/>
          <w:i/>
          <w:spacing w:val="-10"/>
        </w:rPr>
        <w:t xml:space="preserve"> </w:t>
      </w:r>
      <w:r>
        <w:rPr>
          <w:b/>
          <w:i/>
        </w:rPr>
        <w:t>points</w:t>
      </w:r>
      <w:r>
        <w:rPr>
          <w:b/>
          <w:i/>
          <w:spacing w:val="-9"/>
        </w:rPr>
        <w:t xml:space="preserve"> </w:t>
      </w:r>
      <w:r>
        <w:rPr>
          <w:b/>
          <w:i/>
        </w:rPr>
        <w:t>by</w:t>
      </w:r>
      <w:r>
        <w:rPr>
          <w:b/>
          <w:i/>
          <w:spacing w:val="-10"/>
        </w:rPr>
        <w:t xml:space="preserve"> </w:t>
      </w:r>
      <w:r>
        <w:rPr>
          <w:b/>
          <w:i/>
        </w:rPr>
        <w:t>e-mailing</w:t>
      </w:r>
      <w:r>
        <w:rPr>
          <w:b/>
          <w:i/>
          <w:spacing w:val="-13"/>
        </w:rPr>
        <w:t xml:space="preserve"> </w:t>
      </w:r>
      <w:r>
        <w:rPr>
          <w:b/>
          <w:i/>
        </w:rPr>
        <w:t>me</w:t>
      </w:r>
      <w:r>
        <w:rPr>
          <w:b/>
          <w:i/>
          <w:spacing w:val="-10"/>
        </w:rPr>
        <w:t xml:space="preserve"> </w:t>
      </w:r>
      <w:r>
        <w:rPr>
          <w:b/>
          <w:i/>
        </w:rPr>
        <w:t>from</w:t>
      </w:r>
      <w:r>
        <w:rPr>
          <w:b/>
          <w:i/>
          <w:spacing w:val="-9"/>
        </w:rPr>
        <w:t xml:space="preserve"> </w:t>
      </w:r>
      <w:r>
        <w:rPr>
          <w:b/>
          <w:i/>
        </w:rPr>
        <w:t>your</w:t>
      </w:r>
      <w:r>
        <w:rPr>
          <w:b/>
          <w:i/>
          <w:spacing w:val="-10"/>
        </w:rPr>
        <w:t xml:space="preserve"> </w:t>
      </w:r>
      <w:r>
        <w:rPr>
          <w:b/>
          <w:i/>
        </w:rPr>
        <w:t>CU</w:t>
      </w:r>
      <w:r>
        <w:rPr>
          <w:b/>
          <w:i/>
          <w:spacing w:val="-11"/>
        </w:rPr>
        <w:t xml:space="preserve"> </w:t>
      </w:r>
      <w:r>
        <w:rPr>
          <w:b/>
          <w:i/>
        </w:rPr>
        <w:t>account</w:t>
      </w:r>
      <w:r>
        <w:rPr>
          <w:b/>
          <w:i/>
          <w:spacing w:val="-9"/>
        </w:rPr>
        <w:t xml:space="preserve"> </w:t>
      </w:r>
      <w:r>
        <w:rPr>
          <w:b/>
          <w:i/>
        </w:rPr>
        <w:t>prior</w:t>
      </w:r>
      <w:r>
        <w:rPr>
          <w:b/>
          <w:i/>
          <w:spacing w:val="-12"/>
        </w:rPr>
        <w:t xml:space="preserve"> </w:t>
      </w:r>
      <w:r>
        <w:rPr>
          <w:b/>
          <w:i/>
        </w:rPr>
        <w:t>to</w:t>
      </w:r>
      <w:r>
        <w:rPr>
          <w:b/>
          <w:i/>
          <w:spacing w:val="-10"/>
        </w:rPr>
        <w:t xml:space="preserve"> </w:t>
      </w:r>
      <w:r>
        <w:rPr>
          <w:b/>
          <w:i/>
        </w:rPr>
        <w:t>the</w:t>
      </w:r>
      <w:r>
        <w:rPr>
          <w:b/>
          <w:i/>
          <w:spacing w:val="-12"/>
        </w:rPr>
        <w:t xml:space="preserve"> </w:t>
      </w:r>
      <w:r>
        <w:rPr>
          <w:b/>
          <w:i/>
        </w:rPr>
        <w:t xml:space="preserve">second day of class. Failing to e-mail me from the CU account will result in a 0 as </w:t>
      </w:r>
      <w:r>
        <w:rPr>
          <w:b/>
          <w:i/>
          <w:u w:val="thick"/>
        </w:rPr>
        <w:t xml:space="preserve">this is not an optional extra credit </w:t>
      </w:r>
      <w:r>
        <w:rPr>
          <w:b/>
          <w:i/>
        </w:rPr>
        <w:t>assignment</w:t>
      </w:r>
      <w:r>
        <w:t>.</w:t>
      </w:r>
    </w:p>
    <w:p w:rsidR="009414FC" w:rsidRDefault="004D7FA3">
      <w:pPr>
        <w:spacing w:before="92" w:line="242" w:lineRule="auto"/>
        <w:ind w:left="107" w:right="882"/>
        <w:jc w:val="both"/>
        <w:rPr>
          <w:b/>
          <w:i/>
        </w:rPr>
      </w:pPr>
      <w:r>
        <w:rPr>
          <w:b/>
        </w:rPr>
        <w:t xml:space="preserve">Safety and Security Contact Information: </w:t>
      </w:r>
      <w:r>
        <w:t xml:space="preserve">Campbellsville University is committed to the safety of our students. If at any time you need </w:t>
      </w:r>
      <w:proofErr w:type="gramStart"/>
      <w:r>
        <w:t>assistance</w:t>
      </w:r>
      <w:proofErr w:type="gramEnd"/>
      <w:r>
        <w:t xml:space="preserve"> please call any of these important phone numbers: Security Office Phone Number 270-789-5556 or Security Cell Phone Number 270-403-3611. </w:t>
      </w:r>
      <w:r>
        <w:rPr>
          <w:b/>
          <w:i/>
        </w:rPr>
        <w:t xml:space="preserve">Please be aware that using the security </w:t>
      </w:r>
      <w:r>
        <w:rPr>
          <w:b/>
          <w:i/>
          <w:u w:val="thick"/>
        </w:rPr>
        <w:t xml:space="preserve">cell phone </w:t>
      </w:r>
      <w:r>
        <w:rPr>
          <w:b/>
          <w:i/>
        </w:rPr>
        <w:t>is likely to result in quicker connecting to security personnel.</w:t>
      </w:r>
    </w:p>
    <w:p w:rsidR="009414FC" w:rsidRDefault="004D7FA3">
      <w:pPr>
        <w:pStyle w:val="BodyText"/>
        <w:spacing w:before="85"/>
        <w:ind w:right="884"/>
      </w:pPr>
      <w:r>
        <w:rPr>
          <w:b/>
        </w:rPr>
        <w:t xml:space="preserve">Attendance Policy: </w:t>
      </w:r>
      <w:r>
        <w:t>The instructor expects students to be familiar and compliant with Campbellsville University policy regarding attendance. Sanctions and consequences will be uniformly applied to those students who violate this policy. When you reach six absences you will receive a notice from the Office of Academic Support informing you of your status. Once you reach twelve (12) absences you will be automatically withdrawn from the class with a WA. Additionally, you begin the semester with 120 points for perfect attendance. For each day that you are absent you</w:t>
      </w:r>
      <w:r>
        <w:rPr>
          <w:spacing w:val="-5"/>
        </w:rPr>
        <w:t xml:space="preserve"> </w:t>
      </w:r>
      <w:r>
        <w:t>will</w:t>
      </w:r>
      <w:r>
        <w:rPr>
          <w:spacing w:val="-6"/>
        </w:rPr>
        <w:t xml:space="preserve"> </w:t>
      </w:r>
      <w:r>
        <w:t>have</w:t>
      </w:r>
      <w:r>
        <w:rPr>
          <w:spacing w:val="-4"/>
        </w:rPr>
        <w:t xml:space="preserve"> </w:t>
      </w:r>
      <w:r>
        <w:t>3</w:t>
      </w:r>
      <w:r>
        <w:rPr>
          <w:spacing w:val="-7"/>
        </w:rPr>
        <w:t xml:space="preserve"> </w:t>
      </w:r>
      <w:r>
        <w:t>points</w:t>
      </w:r>
      <w:r>
        <w:rPr>
          <w:spacing w:val="-6"/>
        </w:rPr>
        <w:t xml:space="preserve"> </w:t>
      </w:r>
      <w:r>
        <w:t>less</w:t>
      </w:r>
      <w:r>
        <w:rPr>
          <w:spacing w:val="-6"/>
        </w:rPr>
        <w:t xml:space="preserve"> </w:t>
      </w:r>
      <w:r>
        <w:t>in</w:t>
      </w:r>
      <w:r>
        <w:rPr>
          <w:spacing w:val="-5"/>
        </w:rPr>
        <w:t xml:space="preserve"> </w:t>
      </w:r>
      <w:r>
        <w:t>the</w:t>
      </w:r>
      <w:r>
        <w:rPr>
          <w:spacing w:val="-4"/>
        </w:rPr>
        <w:t xml:space="preserve"> </w:t>
      </w:r>
      <w:r>
        <w:t>bank.</w:t>
      </w:r>
      <w:r>
        <w:rPr>
          <w:spacing w:val="45"/>
        </w:rPr>
        <w:t xml:space="preserve"> </w:t>
      </w:r>
      <w:proofErr w:type="gramStart"/>
      <w:r>
        <w:t>Therefore</w:t>
      </w:r>
      <w:proofErr w:type="gramEnd"/>
      <w:r>
        <w:rPr>
          <w:spacing w:val="-7"/>
        </w:rPr>
        <w:t xml:space="preserve"> </w:t>
      </w:r>
      <w:r>
        <w:t>if</w:t>
      </w:r>
      <w:r>
        <w:rPr>
          <w:spacing w:val="-6"/>
        </w:rPr>
        <w:t xml:space="preserve"> </w:t>
      </w:r>
      <w:r>
        <w:t>you</w:t>
      </w:r>
      <w:r>
        <w:rPr>
          <w:spacing w:val="-5"/>
        </w:rPr>
        <w:t xml:space="preserve"> </w:t>
      </w:r>
      <w:r>
        <w:t>have</w:t>
      </w:r>
      <w:r>
        <w:rPr>
          <w:spacing w:val="-4"/>
        </w:rPr>
        <w:t xml:space="preserve"> </w:t>
      </w:r>
      <w:r>
        <w:t>a</w:t>
      </w:r>
      <w:r>
        <w:rPr>
          <w:spacing w:val="-7"/>
        </w:rPr>
        <w:t xml:space="preserve"> </w:t>
      </w:r>
      <w:r>
        <w:t>goal</w:t>
      </w:r>
      <w:r>
        <w:rPr>
          <w:spacing w:val="-6"/>
        </w:rPr>
        <w:t xml:space="preserve"> </w:t>
      </w:r>
      <w:r>
        <w:t>that</w:t>
      </w:r>
      <w:r>
        <w:rPr>
          <w:spacing w:val="-6"/>
        </w:rPr>
        <w:t xml:space="preserve"> </w:t>
      </w:r>
      <w:r>
        <w:t>includes</w:t>
      </w:r>
      <w:r>
        <w:rPr>
          <w:spacing w:val="-6"/>
        </w:rPr>
        <w:t xml:space="preserve"> </w:t>
      </w:r>
      <w:r>
        <w:t>high</w:t>
      </w:r>
      <w:r>
        <w:rPr>
          <w:spacing w:val="-5"/>
        </w:rPr>
        <w:t xml:space="preserve"> </w:t>
      </w:r>
      <w:r>
        <w:t>achievement</w:t>
      </w:r>
      <w:r>
        <w:rPr>
          <w:spacing w:val="-4"/>
        </w:rPr>
        <w:t xml:space="preserve"> </w:t>
      </w:r>
      <w:r>
        <w:t>you</w:t>
      </w:r>
      <w:r>
        <w:rPr>
          <w:spacing w:val="-5"/>
        </w:rPr>
        <w:t xml:space="preserve"> </w:t>
      </w:r>
      <w:r>
        <w:t>will</w:t>
      </w:r>
      <w:r>
        <w:rPr>
          <w:spacing w:val="-8"/>
        </w:rPr>
        <w:t xml:space="preserve"> </w:t>
      </w:r>
      <w:r>
        <w:t>need</w:t>
      </w:r>
      <w:r>
        <w:rPr>
          <w:spacing w:val="-7"/>
        </w:rPr>
        <w:t xml:space="preserve"> </w:t>
      </w:r>
      <w:r>
        <w:t>to strive for consistent</w:t>
      </w:r>
      <w:r>
        <w:rPr>
          <w:spacing w:val="-7"/>
        </w:rPr>
        <w:t xml:space="preserve"> </w:t>
      </w:r>
      <w:r>
        <w:t>attendance.</w:t>
      </w:r>
    </w:p>
    <w:p w:rsidR="009414FC" w:rsidRDefault="009414FC">
      <w:pPr>
        <w:pStyle w:val="BodyText"/>
        <w:spacing w:before="5"/>
        <w:ind w:left="0"/>
        <w:jc w:val="left"/>
      </w:pPr>
    </w:p>
    <w:p w:rsidR="009414FC" w:rsidRDefault="004D7FA3">
      <w:pPr>
        <w:pStyle w:val="Heading2"/>
        <w:ind w:right="881"/>
        <w:rPr>
          <w:u w:val="none"/>
        </w:rPr>
      </w:pPr>
      <w:r>
        <w:rPr>
          <w:u w:val="thick"/>
        </w:rPr>
        <w:t xml:space="preserve">Note: if you sleep in class, you are going to be marked absent. If I cannot make </w:t>
      </w:r>
      <w:proofErr w:type="gramStart"/>
      <w:r>
        <w:rPr>
          <w:u w:val="thick"/>
        </w:rPr>
        <w:t>eye</w:t>
      </w:r>
      <w:proofErr w:type="gramEnd"/>
      <w:r>
        <w:rPr>
          <w:u w:val="thick"/>
        </w:rPr>
        <w:t xml:space="preserve"> contact with you because your eyes are closed or otherwise hidden from me for some reason I will assume you are asleep. </w:t>
      </w:r>
      <w:r>
        <w:rPr>
          <w:u w:val="none"/>
        </w:rPr>
        <w:t>“Hoodies” may not be pulled over your face obscuring my ability to see your face and eyes. Additionally, no digital listening devices of any kind are allowed to be used during class. Anyone wearing “ear buds” will also be counted as absent and the behavior will be addressed in class.</w:t>
      </w:r>
    </w:p>
    <w:p w:rsidR="009414FC" w:rsidRDefault="004D7FA3">
      <w:pPr>
        <w:pStyle w:val="BodyText"/>
        <w:spacing w:before="88"/>
        <w:ind w:left="468" w:right="885"/>
      </w:pPr>
      <w:r>
        <w:t xml:space="preserve">Be advised, </w:t>
      </w:r>
      <w:r>
        <w:rPr>
          <w:b/>
          <w:i/>
          <w:u w:val="thick"/>
        </w:rPr>
        <w:t>ALL absences</w:t>
      </w:r>
      <w:r>
        <w:t>, for whatever reason count toward this policy. For example, if you are a student athlete and represent Campbellsville University in competition and you have to miss class for trips away from campus,</w:t>
      </w:r>
      <w:r>
        <w:rPr>
          <w:spacing w:val="-6"/>
        </w:rPr>
        <w:t xml:space="preserve"> </w:t>
      </w:r>
      <w:r>
        <w:t>you</w:t>
      </w:r>
      <w:r>
        <w:rPr>
          <w:spacing w:val="-7"/>
        </w:rPr>
        <w:t xml:space="preserve"> </w:t>
      </w:r>
      <w:r>
        <w:t>need</w:t>
      </w:r>
      <w:r>
        <w:rPr>
          <w:spacing w:val="-7"/>
        </w:rPr>
        <w:t xml:space="preserve"> </w:t>
      </w:r>
      <w:r>
        <w:t>to</w:t>
      </w:r>
      <w:r>
        <w:rPr>
          <w:spacing w:val="-7"/>
        </w:rPr>
        <w:t xml:space="preserve"> </w:t>
      </w:r>
      <w:r>
        <w:t>note</w:t>
      </w:r>
      <w:r>
        <w:rPr>
          <w:spacing w:val="-7"/>
        </w:rPr>
        <w:t xml:space="preserve"> </w:t>
      </w:r>
      <w:r>
        <w:t>the</w:t>
      </w:r>
      <w:r>
        <w:rPr>
          <w:spacing w:val="-7"/>
        </w:rPr>
        <w:t xml:space="preserve"> </w:t>
      </w:r>
      <w:r>
        <w:t>following:</w:t>
      </w:r>
      <w:r>
        <w:rPr>
          <w:spacing w:val="-6"/>
        </w:rPr>
        <w:t xml:space="preserve"> </w:t>
      </w:r>
      <w:r>
        <w:t>if</w:t>
      </w:r>
      <w:r>
        <w:rPr>
          <w:spacing w:val="-6"/>
        </w:rPr>
        <w:t xml:space="preserve"> </w:t>
      </w:r>
      <w:r>
        <w:t>you</w:t>
      </w:r>
      <w:r>
        <w:rPr>
          <w:spacing w:val="-5"/>
        </w:rPr>
        <w:t xml:space="preserve"> </w:t>
      </w:r>
      <w:r>
        <w:t>miss</w:t>
      </w:r>
      <w:r>
        <w:rPr>
          <w:spacing w:val="-6"/>
        </w:rPr>
        <w:t xml:space="preserve"> </w:t>
      </w:r>
      <w:r>
        <w:t>eight</w:t>
      </w:r>
      <w:r>
        <w:rPr>
          <w:spacing w:val="-6"/>
        </w:rPr>
        <w:t xml:space="preserve"> </w:t>
      </w:r>
      <w:r>
        <w:t>classes</w:t>
      </w:r>
      <w:r>
        <w:rPr>
          <w:spacing w:val="-6"/>
        </w:rPr>
        <w:t xml:space="preserve"> </w:t>
      </w:r>
      <w:r>
        <w:t>for</w:t>
      </w:r>
      <w:r>
        <w:rPr>
          <w:spacing w:val="-6"/>
        </w:rPr>
        <w:t xml:space="preserve"> </w:t>
      </w:r>
      <w:r>
        <w:t>athletics</w:t>
      </w:r>
      <w:r>
        <w:rPr>
          <w:spacing w:val="-6"/>
        </w:rPr>
        <w:t xml:space="preserve"> </w:t>
      </w:r>
      <w:r>
        <w:t>and</w:t>
      </w:r>
      <w:r>
        <w:rPr>
          <w:spacing w:val="-7"/>
        </w:rPr>
        <w:t xml:space="preserve"> </w:t>
      </w:r>
      <w:r>
        <w:t>then</w:t>
      </w:r>
      <w:r>
        <w:rPr>
          <w:spacing w:val="-7"/>
        </w:rPr>
        <w:t xml:space="preserve"> </w:t>
      </w:r>
      <w:r>
        <w:t>you</w:t>
      </w:r>
      <w:r>
        <w:rPr>
          <w:spacing w:val="-5"/>
        </w:rPr>
        <w:t xml:space="preserve"> </w:t>
      </w:r>
      <w:r>
        <w:t>miss</w:t>
      </w:r>
      <w:r>
        <w:rPr>
          <w:spacing w:val="-6"/>
        </w:rPr>
        <w:t xml:space="preserve"> </w:t>
      </w:r>
      <w:r>
        <w:t>four</w:t>
      </w:r>
      <w:r>
        <w:rPr>
          <w:spacing w:val="-6"/>
        </w:rPr>
        <w:t xml:space="preserve"> </w:t>
      </w:r>
      <w:r>
        <w:t>more</w:t>
      </w:r>
      <w:r>
        <w:rPr>
          <w:spacing w:val="-7"/>
        </w:rPr>
        <w:t xml:space="preserve"> </w:t>
      </w:r>
      <w:r>
        <w:t>times for</w:t>
      </w:r>
      <w:r>
        <w:rPr>
          <w:spacing w:val="-14"/>
        </w:rPr>
        <w:t xml:space="preserve"> </w:t>
      </w:r>
      <w:r>
        <w:t>other</w:t>
      </w:r>
      <w:r>
        <w:rPr>
          <w:spacing w:val="-14"/>
        </w:rPr>
        <w:t xml:space="preserve"> </w:t>
      </w:r>
      <w:r>
        <w:t>reasons</w:t>
      </w:r>
      <w:r>
        <w:rPr>
          <w:spacing w:val="-14"/>
        </w:rPr>
        <w:t xml:space="preserve"> </w:t>
      </w:r>
      <w:r>
        <w:t>(illness,</w:t>
      </w:r>
      <w:r>
        <w:rPr>
          <w:spacing w:val="-14"/>
        </w:rPr>
        <w:t xml:space="preserve"> </w:t>
      </w:r>
      <w:r>
        <w:t>flat</w:t>
      </w:r>
      <w:r>
        <w:rPr>
          <w:spacing w:val="-14"/>
        </w:rPr>
        <w:t xml:space="preserve"> </w:t>
      </w:r>
      <w:r>
        <w:t>tires,</w:t>
      </w:r>
      <w:r>
        <w:rPr>
          <w:spacing w:val="-13"/>
        </w:rPr>
        <w:t xml:space="preserve"> </w:t>
      </w:r>
      <w:r>
        <w:t>etc.)</w:t>
      </w:r>
      <w:r>
        <w:rPr>
          <w:spacing w:val="-12"/>
        </w:rPr>
        <w:t xml:space="preserve"> </w:t>
      </w:r>
      <w:r>
        <w:t>you</w:t>
      </w:r>
      <w:r>
        <w:rPr>
          <w:spacing w:val="-13"/>
        </w:rPr>
        <w:t xml:space="preserve"> </w:t>
      </w:r>
      <w:r>
        <w:t>will</w:t>
      </w:r>
      <w:r>
        <w:rPr>
          <w:spacing w:val="-14"/>
        </w:rPr>
        <w:t xml:space="preserve"> </w:t>
      </w:r>
      <w:r>
        <w:t>violate</w:t>
      </w:r>
      <w:r>
        <w:rPr>
          <w:spacing w:val="-13"/>
        </w:rPr>
        <w:t xml:space="preserve"> </w:t>
      </w:r>
      <w:r>
        <w:t>this</w:t>
      </w:r>
      <w:r>
        <w:rPr>
          <w:spacing w:val="-14"/>
        </w:rPr>
        <w:t xml:space="preserve"> </w:t>
      </w:r>
      <w:r>
        <w:t>policy.</w:t>
      </w:r>
      <w:r>
        <w:rPr>
          <w:spacing w:val="-13"/>
        </w:rPr>
        <w:t xml:space="preserve"> </w:t>
      </w:r>
      <w:r>
        <w:t>If</w:t>
      </w:r>
      <w:r>
        <w:rPr>
          <w:spacing w:val="-12"/>
        </w:rPr>
        <w:t xml:space="preserve"> </w:t>
      </w:r>
      <w:r>
        <w:t>you</w:t>
      </w:r>
      <w:r>
        <w:rPr>
          <w:spacing w:val="-13"/>
        </w:rPr>
        <w:t xml:space="preserve"> </w:t>
      </w:r>
      <w:r>
        <w:t>do</w:t>
      </w:r>
      <w:r>
        <w:rPr>
          <w:spacing w:val="-13"/>
        </w:rPr>
        <w:t xml:space="preserve"> </w:t>
      </w:r>
      <w:r>
        <w:t>miss</w:t>
      </w:r>
      <w:r>
        <w:rPr>
          <w:spacing w:val="-16"/>
        </w:rPr>
        <w:t xml:space="preserve"> </w:t>
      </w:r>
      <w:r>
        <w:t>class</w:t>
      </w:r>
      <w:r>
        <w:rPr>
          <w:spacing w:val="-14"/>
        </w:rPr>
        <w:t xml:space="preserve"> </w:t>
      </w:r>
      <w:r>
        <w:t>for</w:t>
      </w:r>
      <w:r>
        <w:rPr>
          <w:spacing w:val="-14"/>
        </w:rPr>
        <w:t xml:space="preserve"> </w:t>
      </w:r>
      <w:r>
        <w:t>University</w:t>
      </w:r>
      <w:r>
        <w:rPr>
          <w:spacing w:val="-14"/>
        </w:rPr>
        <w:t xml:space="preserve"> </w:t>
      </w:r>
      <w:r>
        <w:t>sanctioned reasons you are allowed to make up missed work. Those required to miss for a University related reason will have those points factored back in at semesters end only for those specific</w:t>
      </w:r>
      <w:r>
        <w:rPr>
          <w:spacing w:val="-18"/>
        </w:rPr>
        <w:t xml:space="preserve"> </w:t>
      </w:r>
      <w:r>
        <w:t>days.</w:t>
      </w:r>
    </w:p>
    <w:p w:rsidR="009414FC" w:rsidRDefault="004D7FA3">
      <w:pPr>
        <w:pStyle w:val="BodyText"/>
        <w:spacing w:before="90"/>
        <w:ind w:right="882"/>
      </w:pPr>
      <w:r>
        <w:rPr>
          <w:b/>
        </w:rPr>
        <w:t>Tardiness</w:t>
      </w:r>
      <w:r>
        <w:t xml:space="preserve">: Three instances of tardiness equate to one absence. Anyone entering the classroom after lecture or activities have commenced is tardy. If you are late, be sure to verify your presence at </w:t>
      </w:r>
      <w:r>
        <w:rPr>
          <w:spacing w:val="2"/>
        </w:rPr>
        <w:t xml:space="preserve">the </w:t>
      </w:r>
      <w:r>
        <w:t>end of class or you will be assumed</w:t>
      </w:r>
      <w:r>
        <w:rPr>
          <w:spacing w:val="-9"/>
        </w:rPr>
        <w:t xml:space="preserve"> </w:t>
      </w:r>
      <w:r>
        <w:t>absent.</w:t>
      </w:r>
      <w:r>
        <w:rPr>
          <w:spacing w:val="34"/>
        </w:rPr>
        <w:t xml:space="preserve"> </w:t>
      </w:r>
      <w:r>
        <w:t>This</w:t>
      </w:r>
      <w:r>
        <w:rPr>
          <w:spacing w:val="-11"/>
        </w:rPr>
        <w:t xml:space="preserve"> </w:t>
      </w:r>
      <w:r>
        <w:t>is</w:t>
      </w:r>
      <w:r>
        <w:rPr>
          <w:spacing w:val="-11"/>
        </w:rPr>
        <w:t xml:space="preserve"> </w:t>
      </w:r>
      <w:r>
        <w:t>critical</w:t>
      </w:r>
      <w:r>
        <w:rPr>
          <w:spacing w:val="-11"/>
        </w:rPr>
        <w:t xml:space="preserve"> </w:t>
      </w:r>
      <w:r>
        <w:t>for</w:t>
      </w:r>
      <w:r>
        <w:rPr>
          <w:spacing w:val="-11"/>
        </w:rPr>
        <w:t xml:space="preserve"> </w:t>
      </w:r>
      <w:r>
        <w:t>at</w:t>
      </w:r>
      <w:r>
        <w:rPr>
          <w:spacing w:val="-11"/>
        </w:rPr>
        <w:t xml:space="preserve"> </w:t>
      </w:r>
      <w:r>
        <w:t>least</w:t>
      </w:r>
      <w:r>
        <w:rPr>
          <w:spacing w:val="-11"/>
        </w:rPr>
        <w:t xml:space="preserve"> </w:t>
      </w:r>
      <w:r>
        <w:t>the</w:t>
      </w:r>
      <w:r>
        <w:rPr>
          <w:spacing w:val="-12"/>
        </w:rPr>
        <w:t xml:space="preserve"> </w:t>
      </w:r>
      <w:r>
        <w:t>first</w:t>
      </w:r>
      <w:r>
        <w:rPr>
          <w:spacing w:val="-10"/>
        </w:rPr>
        <w:t xml:space="preserve"> </w:t>
      </w:r>
      <w:r>
        <w:t>three</w:t>
      </w:r>
      <w:r>
        <w:rPr>
          <w:spacing w:val="-9"/>
        </w:rPr>
        <w:t xml:space="preserve"> </w:t>
      </w:r>
      <w:r>
        <w:t>weeks</w:t>
      </w:r>
      <w:r>
        <w:rPr>
          <w:spacing w:val="-9"/>
        </w:rPr>
        <w:t xml:space="preserve"> </w:t>
      </w:r>
      <w:r>
        <w:t>of</w:t>
      </w:r>
      <w:r>
        <w:rPr>
          <w:spacing w:val="-11"/>
        </w:rPr>
        <w:t xml:space="preserve"> </w:t>
      </w:r>
      <w:r>
        <w:t>class.</w:t>
      </w:r>
      <w:r>
        <w:rPr>
          <w:spacing w:val="35"/>
        </w:rPr>
        <w:t xml:space="preserve"> </w:t>
      </w:r>
      <w:r>
        <w:t>Until</w:t>
      </w:r>
      <w:r>
        <w:rPr>
          <w:spacing w:val="-11"/>
        </w:rPr>
        <w:t xml:space="preserve"> </w:t>
      </w:r>
      <w:r>
        <w:t>the</w:t>
      </w:r>
      <w:r>
        <w:rPr>
          <w:spacing w:val="-12"/>
        </w:rPr>
        <w:t xml:space="preserve"> </w:t>
      </w:r>
      <w:r>
        <w:t>first</w:t>
      </w:r>
      <w:r>
        <w:rPr>
          <w:spacing w:val="-11"/>
        </w:rPr>
        <w:t xml:space="preserve"> </w:t>
      </w:r>
      <w:r>
        <w:t>couple</w:t>
      </w:r>
      <w:r>
        <w:rPr>
          <w:spacing w:val="-12"/>
        </w:rPr>
        <w:t xml:space="preserve"> </w:t>
      </w:r>
      <w:r>
        <w:t>of</w:t>
      </w:r>
      <w:r>
        <w:rPr>
          <w:spacing w:val="-9"/>
        </w:rPr>
        <w:t xml:space="preserve"> </w:t>
      </w:r>
      <w:r>
        <w:t>weeks</w:t>
      </w:r>
      <w:r>
        <w:rPr>
          <w:spacing w:val="-9"/>
        </w:rPr>
        <w:t xml:space="preserve"> </w:t>
      </w:r>
      <w:r>
        <w:t>have</w:t>
      </w:r>
      <w:r>
        <w:rPr>
          <w:spacing w:val="-12"/>
        </w:rPr>
        <w:t xml:space="preserve"> </w:t>
      </w:r>
      <w:r>
        <w:t xml:space="preserve">elapsed, it will be difficult for me to have learned all names and faces that are new to me. Therefore, it </w:t>
      </w:r>
      <w:r>
        <w:rPr>
          <w:spacing w:val="4"/>
        </w:rPr>
        <w:t xml:space="preserve">is </w:t>
      </w:r>
      <w:r>
        <w:t xml:space="preserve">the </w:t>
      </w:r>
      <w:proofErr w:type="gramStart"/>
      <w:r>
        <w:t>students</w:t>
      </w:r>
      <w:proofErr w:type="gramEnd"/>
      <w:r>
        <w:t xml:space="preserve"> responsibility</w:t>
      </w:r>
      <w:r>
        <w:rPr>
          <w:spacing w:val="-17"/>
        </w:rPr>
        <w:t xml:space="preserve"> </w:t>
      </w:r>
      <w:r>
        <w:t>to</w:t>
      </w:r>
      <w:r>
        <w:rPr>
          <w:spacing w:val="-14"/>
        </w:rPr>
        <w:t xml:space="preserve"> </w:t>
      </w:r>
      <w:r>
        <w:t>look</w:t>
      </w:r>
      <w:r>
        <w:rPr>
          <w:spacing w:val="-17"/>
        </w:rPr>
        <w:t xml:space="preserve"> </w:t>
      </w:r>
      <w:r>
        <w:t>after</w:t>
      </w:r>
      <w:r>
        <w:rPr>
          <w:spacing w:val="-14"/>
        </w:rPr>
        <w:t xml:space="preserve"> </w:t>
      </w:r>
      <w:r>
        <w:t>all</w:t>
      </w:r>
      <w:r>
        <w:rPr>
          <w:spacing w:val="-13"/>
        </w:rPr>
        <w:t xml:space="preserve"> </w:t>
      </w:r>
      <w:r>
        <w:t>attendance</w:t>
      </w:r>
      <w:r>
        <w:rPr>
          <w:spacing w:val="-14"/>
        </w:rPr>
        <w:t xml:space="preserve"> </w:t>
      </w:r>
      <w:r>
        <w:t>concerns.</w:t>
      </w:r>
      <w:r>
        <w:rPr>
          <w:spacing w:val="-11"/>
        </w:rPr>
        <w:t xml:space="preserve"> </w:t>
      </w:r>
      <w:r>
        <w:t>Also,</w:t>
      </w:r>
      <w:r>
        <w:rPr>
          <w:spacing w:val="-14"/>
        </w:rPr>
        <w:t xml:space="preserve"> </w:t>
      </w:r>
      <w:r>
        <w:t>I</w:t>
      </w:r>
      <w:r>
        <w:rPr>
          <w:spacing w:val="-16"/>
        </w:rPr>
        <w:t xml:space="preserve"> </w:t>
      </w:r>
      <w:r>
        <w:t>strive</w:t>
      </w:r>
      <w:r>
        <w:rPr>
          <w:spacing w:val="-14"/>
        </w:rPr>
        <w:t xml:space="preserve"> </w:t>
      </w:r>
      <w:r>
        <w:t>to</w:t>
      </w:r>
      <w:r>
        <w:rPr>
          <w:spacing w:val="-17"/>
        </w:rPr>
        <w:t xml:space="preserve"> </w:t>
      </w:r>
      <w:r>
        <w:t>enter</w:t>
      </w:r>
      <w:r>
        <w:rPr>
          <w:spacing w:val="-13"/>
        </w:rPr>
        <w:t xml:space="preserve"> </w:t>
      </w:r>
      <w:r>
        <w:t>attendance</w:t>
      </w:r>
      <w:r>
        <w:rPr>
          <w:spacing w:val="-16"/>
        </w:rPr>
        <w:t xml:space="preserve"> </w:t>
      </w:r>
      <w:r>
        <w:t>each</w:t>
      </w:r>
      <w:r>
        <w:rPr>
          <w:spacing w:val="-14"/>
        </w:rPr>
        <w:t xml:space="preserve"> </w:t>
      </w:r>
      <w:r>
        <w:t>day</w:t>
      </w:r>
      <w:r>
        <w:rPr>
          <w:spacing w:val="-14"/>
        </w:rPr>
        <w:t xml:space="preserve"> </w:t>
      </w:r>
      <w:r>
        <w:rPr>
          <w:b/>
          <w:u w:val="thick"/>
        </w:rPr>
        <w:t>after</w:t>
      </w:r>
      <w:r>
        <w:rPr>
          <w:b/>
          <w:spacing w:val="-15"/>
          <w:u w:val="thick"/>
        </w:rPr>
        <w:t xml:space="preserve"> </w:t>
      </w:r>
      <w:r>
        <w:t>class.</w:t>
      </w:r>
      <w:r>
        <w:rPr>
          <w:spacing w:val="-14"/>
        </w:rPr>
        <w:t xml:space="preserve"> </w:t>
      </w:r>
      <w:r>
        <w:t>It</w:t>
      </w:r>
      <w:r>
        <w:rPr>
          <w:spacing w:val="-13"/>
        </w:rPr>
        <w:t xml:space="preserve"> </w:t>
      </w:r>
      <w:r>
        <w:t>is</w:t>
      </w:r>
      <w:r>
        <w:rPr>
          <w:spacing w:val="-14"/>
        </w:rPr>
        <w:t xml:space="preserve"> </w:t>
      </w:r>
      <w:r>
        <w:t>possible that I could at some point make an error and mark you as absent if you were tardy and I will be happy to fix this but only</w:t>
      </w:r>
      <w:r>
        <w:rPr>
          <w:spacing w:val="-6"/>
        </w:rPr>
        <w:t xml:space="preserve"> </w:t>
      </w:r>
      <w:r>
        <w:t>if</w:t>
      </w:r>
      <w:r>
        <w:rPr>
          <w:spacing w:val="-3"/>
        </w:rPr>
        <w:t xml:space="preserve"> </w:t>
      </w:r>
      <w:r>
        <w:t>the</w:t>
      </w:r>
      <w:r>
        <w:rPr>
          <w:spacing w:val="-3"/>
        </w:rPr>
        <w:t xml:space="preserve"> </w:t>
      </w:r>
      <w:r>
        <w:t>student</w:t>
      </w:r>
      <w:r>
        <w:rPr>
          <w:spacing w:val="-3"/>
        </w:rPr>
        <w:t xml:space="preserve"> </w:t>
      </w:r>
      <w:r>
        <w:t>brings</w:t>
      </w:r>
      <w:r>
        <w:rPr>
          <w:spacing w:val="-3"/>
        </w:rPr>
        <w:t xml:space="preserve"> </w:t>
      </w:r>
      <w:r>
        <w:t>this</w:t>
      </w:r>
      <w:r>
        <w:rPr>
          <w:spacing w:val="-3"/>
        </w:rPr>
        <w:t xml:space="preserve"> </w:t>
      </w:r>
      <w:r>
        <w:t>mistake</w:t>
      </w:r>
      <w:r>
        <w:rPr>
          <w:spacing w:val="-3"/>
        </w:rPr>
        <w:t xml:space="preserve"> </w:t>
      </w:r>
      <w:r>
        <w:t>to</w:t>
      </w:r>
      <w:r>
        <w:rPr>
          <w:spacing w:val="-4"/>
        </w:rPr>
        <w:t xml:space="preserve"> </w:t>
      </w:r>
      <w:r>
        <w:t>my</w:t>
      </w:r>
      <w:r>
        <w:rPr>
          <w:spacing w:val="-6"/>
        </w:rPr>
        <w:t xml:space="preserve"> </w:t>
      </w:r>
      <w:r>
        <w:t>attention</w:t>
      </w:r>
      <w:r>
        <w:rPr>
          <w:spacing w:val="-6"/>
        </w:rPr>
        <w:t xml:space="preserve"> </w:t>
      </w:r>
      <w:r>
        <w:t>in</w:t>
      </w:r>
      <w:r>
        <w:rPr>
          <w:spacing w:val="-4"/>
        </w:rPr>
        <w:t xml:space="preserve"> </w:t>
      </w:r>
      <w:r>
        <w:t>a</w:t>
      </w:r>
      <w:r>
        <w:rPr>
          <w:spacing w:val="-3"/>
        </w:rPr>
        <w:t xml:space="preserve"> </w:t>
      </w:r>
      <w:r>
        <w:t>timely</w:t>
      </w:r>
      <w:r>
        <w:rPr>
          <w:spacing w:val="-6"/>
        </w:rPr>
        <w:t xml:space="preserve"> </w:t>
      </w:r>
      <w:r>
        <w:t>manner.</w:t>
      </w:r>
      <w:r>
        <w:rPr>
          <w:spacing w:val="-4"/>
        </w:rPr>
        <w:t xml:space="preserve"> </w:t>
      </w:r>
      <w:r>
        <w:t>If</w:t>
      </w:r>
      <w:r>
        <w:rPr>
          <w:spacing w:val="-1"/>
        </w:rPr>
        <w:t xml:space="preserve"> </w:t>
      </w:r>
      <w:r>
        <w:t>you</w:t>
      </w:r>
      <w:r>
        <w:rPr>
          <w:spacing w:val="-4"/>
        </w:rPr>
        <w:t xml:space="preserve"> </w:t>
      </w:r>
      <w:r>
        <w:t>do</w:t>
      </w:r>
      <w:r>
        <w:rPr>
          <w:spacing w:val="-4"/>
        </w:rPr>
        <w:t xml:space="preserve"> </w:t>
      </w:r>
      <w:r>
        <w:t>not</w:t>
      </w:r>
      <w:r>
        <w:rPr>
          <w:spacing w:val="-3"/>
        </w:rPr>
        <w:t xml:space="preserve"> </w:t>
      </w:r>
      <w:r>
        <w:t>review</w:t>
      </w:r>
      <w:r>
        <w:rPr>
          <w:spacing w:val="-4"/>
        </w:rPr>
        <w:t xml:space="preserve"> </w:t>
      </w:r>
      <w:proofErr w:type="spellStart"/>
      <w:r>
        <w:t>TigerNet</w:t>
      </w:r>
      <w:proofErr w:type="spellEnd"/>
      <w:r>
        <w:rPr>
          <w:spacing w:val="-3"/>
        </w:rPr>
        <w:t xml:space="preserve"> </w:t>
      </w:r>
      <w:r>
        <w:t>on</w:t>
      </w:r>
      <w:r>
        <w:rPr>
          <w:spacing w:val="-4"/>
        </w:rPr>
        <w:t xml:space="preserve"> </w:t>
      </w:r>
      <w:r>
        <w:t>a</w:t>
      </w:r>
      <w:r>
        <w:rPr>
          <w:spacing w:val="-6"/>
        </w:rPr>
        <w:t xml:space="preserve"> </w:t>
      </w:r>
      <w:r>
        <w:t>regular basis and you wait more than a week to bring the error to my attention without supporting evidence it will become more difficult for me to change attendance records at that</w:t>
      </w:r>
      <w:r>
        <w:rPr>
          <w:spacing w:val="-21"/>
        </w:rPr>
        <w:t xml:space="preserve"> </w:t>
      </w:r>
      <w:r>
        <w:t>point.</w:t>
      </w:r>
    </w:p>
    <w:p w:rsidR="009414FC" w:rsidRDefault="004D7FA3">
      <w:pPr>
        <w:pStyle w:val="BodyText"/>
        <w:spacing w:before="91"/>
        <w:ind w:right="883"/>
      </w:pPr>
      <w:r>
        <w:rPr>
          <w:b/>
        </w:rPr>
        <w:t>Academic Honesty</w:t>
      </w:r>
      <w:r>
        <w:t>: Presenting work that is not entirely and clearly your own work product will be considered plagiarism/cheating.</w:t>
      </w:r>
      <w:r>
        <w:rPr>
          <w:spacing w:val="-5"/>
        </w:rPr>
        <w:t xml:space="preserve"> </w:t>
      </w:r>
      <w:r>
        <w:t>There</w:t>
      </w:r>
      <w:r>
        <w:rPr>
          <w:spacing w:val="-7"/>
        </w:rPr>
        <w:t xml:space="preserve"> </w:t>
      </w:r>
      <w:r>
        <w:t>is</w:t>
      </w:r>
      <w:r>
        <w:rPr>
          <w:spacing w:val="-4"/>
        </w:rPr>
        <w:t xml:space="preserve"> </w:t>
      </w:r>
      <w:r>
        <w:t>no</w:t>
      </w:r>
      <w:r>
        <w:rPr>
          <w:spacing w:val="-5"/>
        </w:rPr>
        <w:t xml:space="preserve"> </w:t>
      </w:r>
      <w:r>
        <w:t>acceptable</w:t>
      </w:r>
      <w:r>
        <w:rPr>
          <w:spacing w:val="-4"/>
        </w:rPr>
        <w:t xml:space="preserve"> </w:t>
      </w:r>
      <w:r>
        <w:t>rationalization</w:t>
      </w:r>
      <w:r>
        <w:rPr>
          <w:spacing w:val="-5"/>
        </w:rPr>
        <w:t xml:space="preserve"> </w:t>
      </w:r>
      <w:r>
        <w:t>for</w:t>
      </w:r>
      <w:r>
        <w:rPr>
          <w:spacing w:val="-4"/>
        </w:rPr>
        <w:t xml:space="preserve"> </w:t>
      </w:r>
      <w:r>
        <w:t>this</w:t>
      </w:r>
      <w:r>
        <w:rPr>
          <w:spacing w:val="-4"/>
        </w:rPr>
        <w:t xml:space="preserve"> </w:t>
      </w:r>
      <w:r>
        <w:t>behavior</w:t>
      </w:r>
      <w:r>
        <w:rPr>
          <w:spacing w:val="-4"/>
        </w:rPr>
        <w:t xml:space="preserve"> </w:t>
      </w:r>
      <w:r>
        <w:t>and</w:t>
      </w:r>
      <w:r>
        <w:rPr>
          <w:spacing w:val="-5"/>
        </w:rPr>
        <w:t xml:space="preserve"> </w:t>
      </w:r>
      <w:r>
        <w:t>it</w:t>
      </w:r>
      <w:r>
        <w:rPr>
          <w:spacing w:val="-4"/>
        </w:rPr>
        <w:t xml:space="preserve"> </w:t>
      </w:r>
      <w:r>
        <w:t>will</w:t>
      </w:r>
      <w:r>
        <w:rPr>
          <w:spacing w:val="-6"/>
        </w:rPr>
        <w:t xml:space="preserve"> </w:t>
      </w:r>
      <w:r>
        <w:t>automatically</w:t>
      </w:r>
      <w:r>
        <w:rPr>
          <w:spacing w:val="-7"/>
        </w:rPr>
        <w:t xml:space="preserve"> </w:t>
      </w:r>
      <w:r>
        <w:t>result</w:t>
      </w:r>
      <w:r>
        <w:rPr>
          <w:spacing w:val="-6"/>
        </w:rPr>
        <w:t xml:space="preserve"> </w:t>
      </w:r>
      <w:r>
        <w:t>in</w:t>
      </w:r>
      <w:r>
        <w:rPr>
          <w:spacing w:val="-7"/>
        </w:rPr>
        <w:t xml:space="preserve"> </w:t>
      </w:r>
      <w:r>
        <w:t>failing the</w:t>
      </w:r>
      <w:r>
        <w:rPr>
          <w:spacing w:val="-3"/>
        </w:rPr>
        <w:t xml:space="preserve"> </w:t>
      </w:r>
      <w:r>
        <w:t>course</w:t>
      </w:r>
      <w:r>
        <w:rPr>
          <w:spacing w:val="-3"/>
        </w:rPr>
        <w:t xml:space="preserve"> </w:t>
      </w:r>
      <w:r>
        <w:t>and</w:t>
      </w:r>
      <w:r>
        <w:rPr>
          <w:spacing w:val="-3"/>
        </w:rPr>
        <w:t xml:space="preserve"> </w:t>
      </w:r>
      <w:r>
        <w:t>will</w:t>
      </w:r>
      <w:r>
        <w:rPr>
          <w:spacing w:val="-3"/>
        </w:rPr>
        <w:t xml:space="preserve"> </w:t>
      </w:r>
      <w:r>
        <w:t>be</w:t>
      </w:r>
      <w:r>
        <w:rPr>
          <w:spacing w:val="-3"/>
        </w:rPr>
        <w:t xml:space="preserve"> </w:t>
      </w:r>
      <w:r>
        <w:t>reported</w:t>
      </w:r>
      <w:r>
        <w:rPr>
          <w:spacing w:val="-3"/>
        </w:rPr>
        <w:t xml:space="preserve"> </w:t>
      </w:r>
      <w:r>
        <w:t>to</w:t>
      </w:r>
      <w:r>
        <w:rPr>
          <w:spacing w:val="-4"/>
        </w:rPr>
        <w:t xml:space="preserve"> </w:t>
      </w:r>
      <w:r>
        <w:t>the</w:t>
      </w:r>
      <w:r>
        <w:rPr>
          <w:spacing w:val="-2"/>
        </w:rPr>
        <w:t xml:space="preserve"> </w:t>
      </w:r>
      <w:r>
        <w:t>Dean</w:t>
      </w:r>
      <w:r>
        <w:rPr>
          <w:spacing w:val="-4"/>
        </w:rPr>
        <w:t xml:space="preserve"> </w:t>
      </w:r>
      <w:r>
        <w:t>of</w:t>
      </w:r>
      <w:r>
        <w:rPr>
          <w:spacing w:val="-2"/>
        </w:rPr>
        <w:t xml:space="preserve"> </w:t>
      </w:r>
      <w:r>
        <w:t>Academic</w:t>
      </w:r>
      <w:r>
        <w:rPr>
          <w:spacing w:val="-2"/>
        </w:rPr>
        <w:t xml:space="preserve"> </w:t>
      </w:r>
      <w:r>
        <w:t>Affairs.</w:t>
      </w:r>
      <w:r>
        <w:rPr>
          <w:spacing w:val="-1"/>
        </w:rPr>
        <w:t xml:space="preserve"> </w:t>
      </w:r>
      <w:r>
        <w:t>Cheating</w:t>
      </w:r>
      <w:r>
        <w:rPr>
          <w:spacing w:val="-4"/>
        </w:rPr>
        <w:t xml:space="preserve"> </w:t>
      </w:r>
      <w:r>
        <w:t>will</w:t>
      </w:r>
      <w:r>
        <w:rPr>
          <w:spacing w:val="-3"/>
        </w:rPr>
        <w:t xml:space="preserve"> </w:t>
      </w:r>
      <w:r>
        <w:t>be</w:t>
      </w:r>
      <w:r>
        <w:rPr>
          <w:spacing w:val="-6"/>
        </w:rPr>
        <w:t xml:space="preserve"> </w:t>
      </w:r>
      <w:r>
        <w:t>evaluated</w:t>
      </w:r>
      <w:r>
        <w:rPr>
          <w:spacing w:val="-3"/>
        </w:rPr>
        <w:t xml:space="preserve"> </w:t>
      </w:r>
      <w:r>
        <w:t>totally</w:t>
      </w:r>
      <w:r>
        <w:rPr>
          <w:spacing w:val="-4"/>
        </w:rPr>
        <w:t xml:space="preserve"> </w:t>
      </w:r>
      <w:r>
        <w:t>based</w:t>
      </w:r>
      <w:r>
        <w:rPr>
          <w:spacing w:val="-2"/>
        </w:rPr>
        <w:t xml:space="preserve"> </w:t>
      </w:r>
      <w:r>
        <w:t>upon</w:t>
      </w:r>
      <w:r>
        <w:rPr>
          <w:spacing w:val="-2"/>
        </w:rPr>
        <w:t xml:space="preserve"> </w:t>
      </w:r>
      <w:r>
        <w:t xml:space="preserve">each </w:t>
      </w:r>
      <w:proofErr w:type="gramStart"/>
      <w:r>
        <w:t>students</w:t>
      </w:r>
      <w:proofErr w:type="gramEnd"/>
      <w:r>
        <w:t xml:space="preserve"> behavior. Any behavior that could potentially be considered suspicious will indeed be judged that way and will be penalized. Your future success requires effort in the present. Do not sacrifice your future because it is too inconvenient to put the necessary effort into your planning and prioritizing the present. Integrity is an expected character trait of students in this</w:t>
      </w:r>
      <w:r>
        <w:rPr>
          <w:spacing w:val="-14"/>
        </w:rPr>
        <w:t xml:space="preserve"> </w:t>
      </w:r>
      <w:r>
        <w:t>class.</w:t>
      </w:r>
    </w:p>
    <w:p w:rsidR="009414FC" w:rsidRDefault="004D7FA3">
      <w:pPr>
        <w:spacing w:before="159" w:line="230" w:lineRule="exact"/>
        <w:ind w:left="557" w:right="1255" w:firstLine="376"/>
        <w:rPr>
          <w:rFonts w:ascii="Garamond" w:hAnsi="Garamond"/>
          <w:b/>
          <w:sz w:val="23"/>
        </w:rPr>
      </w:pPr>
      <w:r>
        <w:rPr>
          <w:rFonts w:ascii="Garamond" w:hAnsi="Garamond"/>
          <w:b/>
          <w:sz w:val="23"/>
        </w:rPr>
        <w:t>“Lazy people want much but get little, but those who work hard will prosper.” Proverbs 13:4 “Good planning and hard work lead to prosperity, but hasty shortcuts lead to poverty.” Proverbs 21:5</w:t>
      </w:r>
    </w:p>
    <w:p w:rsidR="009414FC" w:rsidRDefault="009414FC">
      <w:pPr>
        <w:spacing w:line="230" w:lineRule="exact"/>
        <w:rPr>
          <w:rFonts w:ascii="Garamond" w:hAnsi="Garamond"/>
          <w:sz w:val="23"/>
        </w:rPr>
        <w:sectPr w:rsidR="009414FC">
          <w:pgSz w:w="12240" w:h="15840"/>
          <w:pgMar w:top="960" w:right="120" w:bottom="280" w:left="900" w:header="720" w:footer="720" w:gutter="0"/>
          <w:cols w:space="720"/>
        </w:sectPr>
      </w:pPr>
    </w:p>
    <w:p w:rsidR="009414FC" w:rsidRDefault="004D7FA3">
      <w:pPr>
        <w:pStyle w:val="BodyText"/>
        <w:spacing w:line="60" w:lineRule="exact"/>
        <w:ind w:left="10304"/>
        <w:jc w:val="left"/>
        <w:rPr>
          <w:rFonts w:ascii="Garamond"/>
          <w:sz w:val="6"/>
        </w:rPr>
      </w:pPr>
      <w:r>
        <w:rPr>
          <w:rFonts w:ascii="Garamond"/>
          <w:noProof/>
          <w:sz w:val="6"/>
        </w:rPr>
        <w:lastRenderedPageBreak/>
        <mc:AlternateContent>
          <mc:Choice Requires="wpg">
            <w:drawing>
              <wp:inline distT="0" distB="0" distL="0" distR="0">
                <wp:extent cx="495935" cy="38100"/>
                <wp:effectExtent l="8890" t="8255" r="0" b="127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935" cy="38100"/>
                          <a:chOff x="0" y="0"/>
                          <a:chExt cx="781" cy="60"/>
                        </a:xfrm>
                      </wpg:grpSpPr>
                      <wps:wsp>
                        <wps:cNvPr id="12" name="Line 12"/>
                        <wps:cNvCnPr>
                          <a:cxnSpLocks noChangeShapeType="1"/>
                        </wps:cNvCnPr>
                        <wps:spPr bwMode="auto">
                          <a:xfrm>
                            <a:off x="30" y="30"/>
                            <a:ext cx="720" cy="0"/>
                          </a:xfrm>
                          <a:prstGeom prst="line">
                            <a:avLst/>
                          </a:prstGeom>
                          <a:noFill/>
                          <a:ln w="38100">
                            <a:solidFill>
                              <a:srgbClr val="9BBA5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43906BD" id="Group 11" o:spid="_x0000_s1026" style="width:39.05pt;height:3pt;mso-position-horizontal-relative:char;mso-position-vertical-relative:line" coordsize="7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">
                <v:line id="Line 12" o:spid="_x0000_s1027" style="position:absolute;visibility:visible;mso-wrap-style:square" from="30,30" to="7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" strokecolor="#9bba58" strokeweight="3pt"/>
                <w10:anchorlock/>
              </v:group>
            </w:pict>
          </mc:Fallback>
        </mc:AlternateContent>
      </w:r>
    </w:p>
    <w:p w:rsidR="009414FC" w:rsidRDefault="009414FC">
      <w:pPr>
        <w:pStyle w:val="BodyText"/>
        <w:spacing w:before="6"/>
        <w:ind w:left="0"/>
        <w:jc w:val="left"/>
        <w:rPr>
          <w:rFonts w:ascii="Garamond"/>
          <w:b/>
          <w:sz w:val="9"/>
        </w:rPr>
      </w:pPr>
    </w:p>
    <w:p w:rsidR="009414FC" w:rsidRDefault="004D7FA3">
      <w:pPr>
        <w:pStyle w:val="Heading1"/>
        <w:tabs>
          <w:tab w:val="right" w:pos="10770"/>
        </w:tabs>
        <w:spacing w:before="60" w:line="304" w:lineRule="exact"/>
        <w:jc w:val="left"/>
        <w:rPr>
          <w:rFonts w:ascii="Cambria"/>
          <w:b w:val="0"/>
          <w:sz w:val="28"/>
        </w:rPr>
      </w:pPr>
      <w:r>
        <w:t>Evaluation</w:t>
      </w:r>
      <w:r>
        <w:rPr>
          <w:spacing w:val="-1"/>
        </w:rPr>
        <w:t xml:space="preserve"> </w:t>
      </w:r>
      <w:r>
        <w:t>Standards:</w:t>
      </w:r>
      <w:r>
        <w:rPr>
          <w:rFonts w:ascii="Cambria"/>
          <w:b w:val="0"/>
          <w:position w:val="-2"/>
          <w:sz w:val="28"/>
        </w:rPr>
        <w:tab/>
        <w:t>3</w:t>
      </w:r>
    </w:p>
    <w:p w:rsidR="009414FC" w:rsidRDefault="004D7FA3">
      <w:pPr>
        <w:spacing w:line="229" w:lineRule="exact"/>
        <w:ind w:left="468" w:right="1698"/>
      </w:pPr>
      <w:r>
        <w:rPr>
          <w:noProof/>
        </w:rPr>
        <mc:AlternateContent>
          <mc:Choice Requires="wps">
            <w:drawing>
              <wp:anchor distT="0" distB="0" distL="114300" distR="114300" simplePos="0" relativeHeight="1144" behindDoc="0" locked="0" layoutInCell="1" allowOverlap="1">
                <wp:simplePos x="0" y="0"/>
                <wp:positionH relativeFrom="page">
                  <wp:posOffset>7133590</wp:posOffset>
                </wp:positionH>
                <wp:positionV relativeFrom="paragraph">
                  <wp:posOffset>120650</wp:posOffset>
                </wp:positionV>
                <wp:extent cx="457200" cy="0"/>
                <wp:effectExtent l="8890" t="6985" r="10160" b="12065"/>
                <wp:wrapNone/>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7620">
                          <a:solidFill>
                            <a:srgbClr val="9BBA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D3CDB" id="Line 10"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1.7pt,9.5pt" to="597.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" strokecolor="#9bba58" strokeweight=".6pt">
                <w10:wrap anchorx="page"/>
              </v:line>
            </w:pict>
          </mc:Fallback>
        </mc:AlternateContent>
      </w:r>
      <w:r>
        <w:rPr>
          <w:b/>
          <w:i/>
        </w:rPr>
        <w:t xml:space="preserve">Objective </w:t>
      </w:r>
      <w:r>
        <w:t>Standards include:</w:t>
      </w:r>
    </w:p>
    <w:p w:rsidR="009414FC" w:rsidRDefault="004D7FA3">
      <w:pPr>
        <w:pStyle w:val="BodyText"/>
        <w:ind w:left="1459" w:right="860" w:hanging="632"/>
      </w:pPr>
      <w:r>
        <w:rPr>
          <w:b/>
          <w:u w:val="thick"/>
        </w:rPr>
        <w:t>REVEL</w:t>
      </w:r>
      <w:r>
        <w:t>: Every chapter has a number of assigned readings, video based exercises and quizzes that will be taken totally online through the REVEL web site. Points will be earned by completing; “Quizzes” (points vary from 12-18 each); “Shared Writing” (20 points each); and a “Chapter Quiz” (100 points each).</w:t>
      </w:r>
      <w:r>
        <w:rPr>
          <w:spacing w:val="-5"/>
        </w:rPr>
        <w:t xml:space="preserve"> </w:t>
      </w:r>
      <w:r>
        <w:t>Each</w:t>
      </w:r>
      <w:r>
        <w:rPr>
          <w:spacing w:val="-7"/>
        </w:rPr>
        <w:t xml:space="preserve"> </w:t>
      </w:r>
      <w:r>
        <w:t>written</w:t>
      </w:r>
      <w:r>
        <w:rPr>
          <w:spacing w:val="-7"/>
        </w:rPr>
        <w:t xml:space="preserve"> </w:t>
      </w:r>
      <w:r>
        <w:t>assignment</w:t>
      </w:r>
      <w:r>
        <w:rPr>
          <w:spacing w:val="-4"/>
        </w:rPr>
        <w:t xml:space="preserve"> </w:t>
      </w:r>
      <w:r>
        <w:t>is</w:t>
      </w:r>
      <w:r>
        <w:rPr>
          <w:spacing w:val="-7"/>
        </w:rPr>
        <w:t xml:space="preserve"> </w:t>
      </w:r>
      <w:r>
        <w:t>based</w:t>
      </w:r>
      <w:r>
        <w:rPr>
          <w:spacing w:val="-7"/>
        </w:rPr>
        <w:t xml:space="preserve"> </w:t>
      </w:r>
      <w:r>
        <w:t>upon</w:t>
      </w:r>
      <w:r>
        <w:rPr>
          <w:spacing w:val="-7"/>
        </w:rPr>
        <w:t xml:space="preserve"> </w:t>
      </w:r>
      <w:r>
        <w:t>giving</w:t>
      </w:r>
      <w:r>
        <w:rPr>
          <w:spacing w:val="-7"/>
        </w:rPr>
        <w:t xml:space="preserve"> </w:t>
      </w:r>
      <w:r>
        <w:t>a</w:t>
      </w:r>
      <w:r>
        <w:rPr>
          <w:spacing w:val="-4"/>
        </w:rPr>
        <w:t xml:space="preserve"> </w:t>
      </w:r>
      <w:r>
        <w:t>good</w:t>
      </w:r>
      <w:r>
        <w:rPr>
          <w:spacing w:val="-5"/>
        </w:rPr>
        <w:t xml:space="preserve"> </w:t>
      </w:r>
      <w:r>
        <w:t>faith</w:t>
      </w:r>
      <w:r>
        <w:rPr>
          <w:spacing w:val="-7"/>
        </w:rPr>
        <w:t xml:space="preserve"> </w:t>
      </w:r>
      <w:r>
        <w:t>effort</w:t>
      </w:r>
      <w:r>
        <w:rPr>
          <w:spacing w:val="-6"/>
        </w:rPr>
        <w:t xml:space="preserve"> </w:t>
      </w:r>
      <w:r>
        <w:t>and</w:t>
      </w:r>
      <w:r>
        <w:rPr>
          <w:spacing w:val="-7"/>
        </w:rPr>
        <w:t xml:space="preserve"> </w:t>
      </w:r>
      <w:r>
        <w:t>getting</w:t>
      </w:r>
      <w:r>
        <w:rPr>
          <w:spacing w:val="-7"/>
        </w:rPr>
        <w:t xml:space="preserve"> </w:t>
      </w:r>
      <w:r>
        <w:t>it</w:t>
      </w:r>
      <w:r>
        <w:rPr>
          <w:spacing w:val="-6"/>
        </w:rPr>
        <w:t xml:space="preserve"> </w:t>
      </w:r>
      <w:r>
        <w:t>done</w:t>
      </w:r>
      <w:r>
        <w:rPr>
          <w:spacing w:val="-7"/>
        </w:rPr>
        <w:t xml:space="preserve"> </w:t>
      </w:r>
      <w:r>
        <w:t>by</w:t>
      </w:r>
      <w:r>
        <w:rPr>
          <w:spacing w:val="-7"/>
        </w:rPr>
        <w:t xml:space="preserve"> </w:t>
      </w:r>
      <w:r>
        <w:t>the</w:t>
      </w:r>
      <w:r>
        <w:rPr>
          <w:spacing w:val="-4"/>
        </w:rPr>
        <w:t xml:space="preserve"> </w:t>
      </w:r>
      <w:r>
        <w:t>due date.</w:t>
      </w:r>
      <w:r>
        <w:rPr>
          <w:spacing w:val="-15"/>
        </w:rPr>
        <w:t xml:space="preserve"> </w:t>
      </w:r>
      <w:r>
        <w:t>Writing</w:t>
      </w:r>
      <w:r>
        <w:rPr>
          <w:spacing w:val="-16"/>
        </w:rPr>
        <w:t xml:space="preserve"> </w:t>
      </w:r>
      <w:r>
        <w:t>that</w:t>
      </w:r>
      <w:r>
        <w:rPr>
          <w:spacing w:val="-12"/>
        </w:rPr>
        <w:t xml:space="preserve"> </w:t>
      </w:r>
      <w:r>
        <w:t>is</w:t>
      </w:r>
      <w:r>
        <w:rPr>
          <w:spacing w:val="-13"/>
        </w:rPr>
        <w:t xml:space="preserve"> </w:t>
      </w:r>
      <w:r>
        <w:t>assessed</w:t>
      </w:r>
      <w:r>
        <w:rPr>
          <w:spacing w:val="-13"/>
        </w:rPr>
        <w:t xml:space="preserve"> </w:t>
      </w:r>
      <w:r>
        <w:t>as</w:t>
      </w:r>
      <w:r>
        <w:rPr>
          <w:spacing w:val="-13"/>
        </w:rPr>
        <w:t xml:space="preserve"> </w:t>
      </w:r>
      <w:r>
        <w:t>not</w:t>
      </w:r>
      <w:r>
        <w:rPr>
          <w:spacing w:val="-12"/>
        </w:rPr>
        <w:t xml:space="preserve"> </w:t>
      </w:r>
      <w:r>
        <w:t>giving</w:t>
      </w:r>
      <w:r>
        <w:rPr>
          <w:spacing w:val="-16"/>
        </w:rPr>
        <w:t xml:space="preserve"> </w:t>
      </w:r>
      <w:r>
        <w:t>reasonable</w:t>
      </w:r>
      <w:r>
        <w:rPr>
          <w:spacing w:val="-13"/>
        </w:rPr>
        <w:t xml:space="preserve"> </w:t>
      </w:r>
      <w:r>
        <w:t>effort</w:t>
      </w:r>
      <w:r>
        <w:rPr>
          <w:spacing w:val="-12"/>
        </w:rPr>
        <w:t xml:space="preserve"> </w:t>
      </w:r>
      <w:r>
        <w:t>will</w:t>
      </w:r>
      <w:r>
        <w:rPr>
          <w:spacing w:val="-12"/>
        </w:rPr>
        <w:t xml:space="preserve"> </w:t>
      </w:r>
      <w:r>
        <w:t>not</w:t>
      </w:r>
      <w:r>
        <w:rPr>
          <w:spacing w:val="-12"/>
        </w:rPr>
        <w:t xml:space="preserve"> </w:t>
      </w:r>
      <w:r>
        <w:t>earn</w:t>
      </w:r>
      <w:r>
        <w:rPr>
          <w:spacing w:val="-13"/>
        </w:rPr>
        <w:t xml:space="preserve"> </w:t>
      </w:r>
      <w:r>
        <w:t>full</w:t>
      </w:r>
      <w:r>
        <w:rPr>
          <w:spacing w:val="-12"/>
        </w:rPr>
        <w:t xml:space="preserve"> </w:t>
      </w:r>
      <w:r>
        <w:t>credit.</w:t>
      </w:r>
      <w:r>
        <w:rPr>
          <w:spacing w:val="-13"/>
        </w:rPr>
        <w:t xml:space="preserve"> </w:t>
      </w:r>
      <w:r>
        <w:t>Quizzes</w:t>
      </w:r>
      <w:r>
        <w:rPr>
          <w:spacing w:val="-13"/>
        </w:rPr>
        <w:t xml:space="preserve"> </w:t>
      </w:r>
      <w:r>
        <w:t>are</w:t>
      </w:r>
      <w:r>
        <w:rPr>
          <w:spacing w:val="-13"/>
        </w:rPr>
        <w:t xml:space="preserve"> </w:t>
      </w:r>
      <w:r>
        <w:t>based upon full credit if answered on the first attempt. Answers that are incorrect will be shown to be incorrect and you will be given another chance to answer but the available points will decrease with each attempt up to a maximum of three attempts. As an example, “Quizzes” have questions that start at 3 points but with each attempt you lose 1 point. “Chapter Quizzes” start at 5 points each and lose points with each incorrect attempt. It is your responsibility to keep up with the assignment calendar and be proactive in completing the</w:t>
      </w:r>
      <w:r>
        <w:rPr>
          <w:spacing w:val="-12"/>
        </w:rPr>
        <w:t xml:space="preserve"> </w:t>
      </w:r>
      <w:r>
        <w:t>work.</w:t>
      </w:r>
    </w:p>
    <w:p w:rsidR="009414FC" w:rsidRDefault="004D7FA3">
      <w:pPr>
        <w:pStyle w:val="BodyText"/>
        <w:spacing w:before="92"/>
        <w:ind w:left="1459" w:right="860"/>
      </w:pPr>
      <w:r>
        <w:t>Assignments</w:t>
      </w:r>
      <w:r>
        <w:rPr>
          <w:spacing w:val="-3"/>
        </w:rPr>
        <w:t xml:space="preserve"> </w:t>
      </w:r>
      <w:r>
        <w:t>are</w:t>
      </w:r>
      <w:r>
        <w:rPr>
          <w:spacing w:val="-3"/>
        </w:rPr>
        <w:t xml:space="preserve"> </w:t>
      </w:r>
      <w:r>
        <w:t>timed</w:t>
      </w:r>
      <w:r>
        <w:rPr>
          <w:spacing w:val="-3"/>
        </w:rPr>
        <w:t xml:space="preserve"> </w:t>
      </w:r>
      <w:r>
        <w:t>so</w:t>
      </w:r>
      <w:r>
        <w:rPr>
          <w:spacing w:val="-3"/>
        </w:rPr>
        <w:t xml:space="preserve"> </w:t>
      </w:r>
      <w:r>
        <w:t>that</w:t>
      </w:r>
      <w:r>
        <w:rPr>
          <w:spacing w:val="-3"/>
        </w:rPr>
        <w:t xml:space="preserve"> </w:t>
      </w:r>
      <w:r>
        <w:t>they</w:t>
      </w:r>
      <w:r>
        <w:rPr>
          <w:spacing w:val="-3"/>
        </w:rPr>
        <w:t xml:space="preserve"> </w:t>
      </w:r>
      <w:r>
        <w:t>must</w:t>
      </w:r>
      <w:r>
        <w:rPr>
          <w:spacing w:val="-2"/>
        </w:rPr>
        <w:t xml:space="preserve"> </w:t>
      </w:r>
      <w:r>
        <w:t>be</w:t>
      </w:r>
      <w:r>
        <w:rPr>
          <w:spacing w:val="-3"/>
        </w:rPr>
        <w:t xml:space="preserve"> </w:t>
      </w:r>
      <w:r>
        <w:t>completed</w:t>
      </w:r>
      <w:r>
        <w:rPr>
          <w:spacing w:val="-6"/>
        </w:rPr>
        <w:t xml:space="preserve"> </w:t>
      </w:r>
      <w:r>
        <w:t>before</w:t>
      </w:r>
      <w:r>
        <w:rPr>
          <w:spacing w:val="-3"/>
        </w:rPr>
        <w:t xml:space="preserve"> </w:t>
      </w:r>
      <w:r>
        <w:t>coming</w:t>
      </w:r>
      <w:r>
        <w:rPr>
          <w:spacing w:val="-6"/>
        </w:rPr>
        <w:t xml:space="preserve"> </w:t>
      </w:r>
      <w:r>
        <w:t>to</w:t>
      </w:r>
      <w:r>
        <w:rPr>
          <w:spacing w:val="-4"/>
        </w:rPr>
        <w:t xml:space="preserve"> </w:t>
      </w:r>
      <w:r>
        <w:t>class</w:t>
      </w:r>
      <w:r>
        <w:rPr>
          <w:spacing w:val="-3"/>
        </w:rPr>
        <w:t xml:space="preserve"> </w:t>
      </w:r>
      <w:r>
        <w:t>on</w:t>
      </w:r>
      <w:r>
        <w:rPr>
          <w:spacing w:val="-4"/>
        </w:rPr>
        <w:t xml:space="preserve"> </w:t>
      </w:r>
      <w:r>
        <w:t>MWF</w:t>
      </w:r>
      <w:r>
        <w:rPr>
          <w:spacing w:val="-4"/>
        </w:rPr>
        <w:t xml:space="preserve"> </w:t>
      </w:r>
      <w:r>
        <w:t>at</w:t>
      </w:r>
      <w:r>
        <w:rPr>
          <w:spacing w:val="-3"/>
        </w:rPr>
        <w:t xml:space="preserve"> </w:t>
      </w:r>
      <w:r>
        <w:t>8:00am.</w:t>
      </w:r>
      <w:r>
        <w:rPr>
          <w:spacing w:val="1"/>
        </w:rPr>
        <w:t xml:space="preserve"> </w:t>
      </w:r>
      <w:r>
        <w:t xml:space="preserve">A few assignments may be due over a weekend to help spread out the assignment load. </w:t>
      </w:r>
      <w:r>
        <w:rPr>
          <w:b/>
          <w:i/>
        </w:rPr>
        <w:t xml:space="preserve">You can complete assignments early! </w:t>
      </w:r>
      <w:r>
        <w:rPr>
          <w:b/>
        </w:rPr>
        <w:t xml:space="preserve">REVEL </w:t>
      </w:r>
      <w:r>
        <w:t>contains a course outline that will show all assignments and due dates. However, deadlines that are missed will not be adjusted if you do not complete work on time.</w:t>
      </w:r>
      <w:r>
        <w:rPr>
          <w:spacing w:val="-3"/>
        </w:rPr>
        <w:t xml:space="preserve"> </w:t>
      </w:r>
      <w:r>
        <w:t>If</w:t>
      </w:r>
      <w:r>
        <w:rPr>
          <w:spacing w:val="-3"/>
        </w:rPr>
        <w:t xml:space="preserve"> </w:t>
      </w:r>
      <w:r>
        <w:t>you</w:t>
      </w:r>
      <w:r>
        <w:rPr>
          <w:spacing w:val="-6"/>
        </w:rPr>
        <w:t xml:space="preserve"> </w:t>
      </w:r>
      <w:r>
        <w:t>have</w:t>
      </w:r>
      <w:r>
        <w:rPr>
          <w:spacing w:val="-6"/>
        </w:rPr>
        <w:t xml:space="preserve"> </w:t>
      </w:r>
      <w:r>
        <w:t>to</w:t>
      </w:r>
      <w:r>
        <w:rPr>
          <w:spacing w:val="-4"/>
        </w:rPr>
        <w:t xml:space="preserve"> </w:t>
      </w:r>
      <w:r>
        <w:t>miss</w:t>
      </w:r>
      <w:r>
        <w:rPr>
          <w:spacing w:val="-5"/>
        </w:rPr>
        <w:t xml:space="preserve"> </w:t>
      </w:r>
      <w:r>
        <w:t>class</w:t>
      </w:r>
      <w:r>
        <w:rPr>
          <w:spacing w:val="-5"/>
        </w:rPr>
        <w:t xml:space="preserve"> </w:t>
      </w:r>
      <w:r>
        <w:t>for</w:t>
      </w:r>
      <w:r>
        <w:rPr>
          <w:spacing w:val="-5"/>
        </w:rPr>
        <w:t xml:space="preserve"> </w:t>
      </w:r>
      <w:r>
        <w:t>any</w:t>
      </w:r>
      <w:r>
        <w:rPr>
          <w:spacing w:val="-8"/>
        </w:rPr>
        <w:t xml:space="preserve"> </w:t>
      </w:r>
      <w:r>
        <w:t>reason</w:t>
      </w:r>
      <w:r>
        <w:rPr>
          <w:spacing w:val="-5"/>
        </w:rPr>
        <w:t xml:space="preserve"> </w:t>
      </w:r>
      <w:r>
        <w:t>be</w:t>
      </w:r>
      <w:r>
        <w:rPr>
          <w:spacing w:val="-6"/>
        </w:rPr>
        <w:t xml:space="preserve"> </w:t>
      </w:r>
      <w:r>
        <w:t>advised</w:t>
      </w:r>
      <w:r>
        <w:rPr>
          <w:spacing w:val="-6"/>
        </w:rPr>
        <w:t xml:space="preserve"> </w:t>
      </w:r>
      <w:r>
        <w:t>you</w:t>
      </w:r>
      <w:r>
        <w:rPr>
          <w:spacing w:val="-6"/>
        </w:rPr>
        <w:t xml:space="preserve"> </w:t>
      </w:r>
      <w:r>
        <w:t>are</w:t>
      </w:r>
      <w:r>
        <w:rPr>
          <w:spacing w:val="-6"/>
        </w:rPr>
        <w:t xml:space="preserve"> </w:t>
      </w:r>
      <w:r>
        <w:t>still</w:t>
      </w:r>
      <w:r>
        <w:rPr>
          <w:spacing w:val="-5"/>
        </w:rPr>
        <w:t xml:space="preserve"> </w:t>
      </w:r>
      <w:r>
        <w:t>responsible</w:t>
      </w:r>
      <w:r>
        <w:rPr>
          <w:spacing w:val="-1"/>
        </w:rPr>
        <w:t xml:space="preserve"> </w:t>
      </w:r>
      <w:r>
        <w:t>for</w:t>
      </w:r>
      <w:r>
        <w:rPr>
          <w:spacing w:val="-5"/>
        </w:rPr>
        <w:t xml:space="preserve"> </w:t>
      </w:r>
      <w:r>
        <w:t>getting</w:t>
      </w:r>
      <w:r>
        <w:rPr>
          <w:spacing w:val="-9"/>
        </w:rPr>
        <w:t xml:space="preserve"> </w:t>
      </w:r>
      <w:r>
        <w:t>access</w:t>
      </w:r>
      <w:r>
        <w:rPr>
          <w:spacing w:val="-5"/>
        </w:rPr>
        <w:t xml:space="preserve"> </w:t>
      </w:r>
      <w:r>
        <w:t>to the internet and completing all REVEL assignments if you are interested in earning the</w:t>
      </w:r>
      <w:r>
        <w:rPr>
          <w:spacing w:val="-27"/>
        </w:rPr>
        <w:t xml:space="preserve"> </w:t>
      </w:r>
      <w:r>
        <w:t>points.</w:t>
      </w:r>
    </w:p>
    <w:p w:rsidR="009414FC" w:rsidRDefault="004D7FA3">
      <w:pPr>
        <w:pStyle w:val="BodyText"/>
        <w:spacing w:before="92"/>
        <w:ind w:left="1459" w:right="862" w:hanging="632"/>
      </w:pPr>
      <w:proofErr w:type="spellStart"/>
      <w:r>
        <w:rPr>
          <w:b/>
          <w:u w:val="thick"/>
        </w:rPr>
        <w:t>TigerNet</w:t>
      </w:r>
      <w:proofErr w:type="spellEnd"/>
      <w:r>
        <w:rPr>
          <w:b/>
          <w:u w:val="thick"/>
        </w:rPr>
        <w:t xml:space="preserve"> Updates</w:t>
      </w:r>
      <w:r>
        <w:t xml:space="preserve">: You will be required to send me a screenshot of your </w:t>
      </w:r>
      <w:proofErr w:type="spellStart"/>
      <w:r>
        <w:t>TigerNet</w:t>
      </w:r>
      <w:proofErr w:type="spellEnd"/>
      <w:r>
        <w:t xml:space="preserve"> summary screens for attendance and grades at designated intervals. This will assure me that you are keeping up with your performance and therefore will not get to the end of the semester and be surprised when you are not doing well and will have some unrealistic expectation of “making up” work. The due dates for these are:  2/13, 3/12, 4/12 – these are worth 10 points each.</w:t>
      </w:r>
    </w:p>
    <w:p w:rsidR="009414FC" w:rsidRDefault="004D7FA3">
      <w:pPr>
        <w:pStyle w:val="BodyText"/>
        <w:spacing w:before="92"/>
        <w:ind w:left="1459" w:right="861" w:hanging="632"/>
      </w:pPr>
      <w:r>
        <w:rPr>
          <w:b/>
          <w:u w:val="thick"/>
        </w:rPr>
        <w:t>Extra</w:t>
      </w:r>
      <w:r>
        <w:rPr>
          <w:b/>
          <w:spacing w:val="-14"/>
          <w:u w:val="thick"/>
        </w:rPr>
        <w:t xml:space="preserve"> </w:t>
      </w:r>
      <w:r>
        <w:rPr>
          <w:b/>
          <w:u w:val="thick"/>
        </w:rPr>
        <w:t>Credit</w:t>
      </w:r>
      <w:r>
        <w:rPr>
          <w:b/>
          <w:spacing w:val="-15"/>
          <w:u w:val="thick"/>
        </w:rPr>
        <w:t xml:space="preserve"> </w:t>
      </w:r>
      <w:r>
        <w:rPr>
          <w:b/>
          <w:u w:val="thick"/>
        </w:rPr>
        <w:t>Points</w:t>
      </w:r>
      <w:r>
        <w:t>:</w:t>
      </w:r>
      <w:r>
        <w:rPr>
          <w:spacing w:val="-13"/>
        </w:rPr>
        <w:t xml:space="preserve"> </w:t>
      </w:r>
      <w:r>
        <w:t>Four</w:t>
      </w:r>
      <w:r>
        <w:rPr>
          <w:spacing w:val="-14"/>
        </w:rPr>
        <w:t xml:space="preserve"> </w:t>
      </w:r>
      <w:r>
        <w:t>times</w:t>
      </w:r>
      <w:r>
        <w:rPr>
          <w:spacing w:val="-14"/>
        </w:rPr>
        <w:t xml:space="preserve"> </w:t>
      </w:r>
      <w:r>
        <w:t>throughout</w:t>
      </w:r>
      <w:r>
        <w:rPr>
          <w:spacing w:val="-16"/>
        </w:rPr>
        <w:t xml:space="preserve"> </w:t>
      </w:r>
      <w:r>
        <w:t>the</w:t>
      </w:r>
      <w:r>
        <w:rPr>
          <w:spacing w:val="-16"/>
        </w:rPr>
        <w:t xml:space="preserve"> </w:t>
      </w:r>
      <w:r>
        <w:t>semester,</w:t>
      </w:r>
      <w:r>
        <w:rPr>
          <w:spacing w:val="-14"/>
        </w:rPr>
        <w:t xml:space="preserve"> </w:t>
      </w:r>
      <w:r>
        <w:t>I</w:t>
      </w:r>
      <w:r>
        <w:rPr>
          <w:spacing w:val="-18"/>
        </w:rPr>
        <w:t xml:space="preserve"> </w:t>
      </w:r>
      <w:r>
        <w:t>will</w:t>
      </w:r>
      <w:r>
        <w:rPr>
          <w:spacing w:val="-13"/>
        </w:rPr>
        <w:t xml:space="preserve"> </w:t>
      </w:r>
      <w:r>
        <w:t>award</w:t>
      </w:r>
      <w:r>
        <w:rPr>
          <w:spacing w:val="-14"/>
        </w:rPr>
        <w:t xml:space="preserve"> </w:t>
      </w:r>
      <w:r>
        <w:t>extra</w:t>
      </w:r>
      <w:r>
        <w:rPr>
          <w:spacing w:val="-14"/>
        </w:rPr>
        <w:t xml:space="preserve"> </w:t>
      </w:r>
      <w:r>
        <w:t>credit</w:t>
      </w:r>
      <w:r>
        <w:rPr>
          <w:spacing w:val="-16"/>
        </w:rPr>
        <w:t xml:space="preserve"> </w:t>
      </w:r>
      <w:r>
        <w:t>points</w:t>
      </w:r>
      <w:r>
        <w:rPr>
          <w:spacing w:val="-14"/>
        </w:rPr>
        <w:t xml:space="preserve"> </w:t>
      </w:r>
      <w:r>
        <w:t>through</w:t>
      </w:r>
      <w:r>
        <w:rPr>
          <w:spacing w:val="-14"/>
        </w:rPr>
        <w:t xml:space="preserve"> </w:t>
      </w:r>
      <w:r>
        <w:t>completion of the “Journal” written assignments that are contained in the online chapters. However, all Journal opportunities (usually 2 per chapter) will need to be complete to earn a total of 20 points each time (total of 80 points for the semester). This is an easy chance to help yourself for any times you may have</w:t>
      </w:r>
      <w:r>
        <w:rPr>
          <w:spacing w:val="-14"/>
        </w:rPr>
        <w:t xml:space="preserve"> </w:t>
      </w:r>
      <w:r>
        <w:t>missed</w:t>
      </w:r>
      <w:r>
        <w:rPr>
          <w:spacing w:val="-14"/>
        </w:rPr>
        <w:t xml:space="preserve"> </w:t>
      </w:r>
      <w:r>
        <w:t>an</w:t>
      </w:r>
      <w:r>
        <w:rPr>
          <w:spacing w:val="-16"/>
        </w:rPr>
        <w:t xml:space="preserve"> </w:t>
      </w:r>
      <w:r>
        <w:t>online</w:t>
      </w:r>
      <w:r>
        <w:rPr>
          <w:spacing w:val="-16"/>
        </w:rPr>
        <w:t xml:space="preserve"> </w:t>
      </w:r>
      <w:r>
        <w:t>assignment</w:t>
      </w:r>
      <w:r>
        <w:rPr>
          <w:spacing w:val="-12"/>
        </w:rPr>
        <w:t xml:space="preserve"> </w:t>
      </w:r>
      <w:r>
        <w:t>especially</w:t>
      </w:r>
      <w:r>
        <w:rPr>
          <w:spacing w:val="-17"/>
        </w:rPr>
        <w:t xml:space="preserve"> </w:t>
      </w:r>
      <w:r>
        <w:t>if</w:t>
      </w:r>
      <w:r>
        <w:rPr>
          <w:spacing w:val="-16"/>
        </w:rPr>
        <w:t xml:space="preserve"> </w:t>
      </w:r>
      <w:r>
        <w:t>it</w:t>
      </w:r>
      <w:r>
        <w:rPr>
          <w:spacing w:val="-13"/>
        </w:rPr>
        <w:t xml:space="preserve"> </w:t>
      </w:r>
      <w:r>
        <w:t>was</w:t>
      </w:r>
      <w:r>
        <w:rPr>
          <w:spacing w:val="-14"/>
        </w:rPr>
        <w:t xml:space="preserve"> </w:t>
      </w:r>
      <w:r>
        <w:t>an</w:t>
      </w:r>
      <w:r>
        <w:rPr>
          <w:spacing w:val="-17"/>
        </w:rPr>
        <w:t xml:space="preserve"> </w:t>
      </w:r>
      <w:r>
        <w:t>end</w:t>
      </w:r>
      <w:r>
        <w:rPr>
          <w:spacing w:val="-14"/>
        </w:rPr>
        <w:t xml:space="preserve"> </w:t>
      </w:r>
      <w:r>
        <w:t>of</w:t>
      </w:r>
      <w:r>
        <w:rPr>
          <w:spacing w:val="-14"/>
        </w:rPr>
        <w:t xml:space="preserve"> </w:t>
      </w:r>
      <w:r>
        <w:t>chapter</w:t>
      </w:r>
      <w:r>
        <w:rPr>
          <w:spacing w:val="-15"/>
        </w:rPr>
        <w:t xml:space="preserve"> </w:t>
      </w:r>
      <w:r>
        <w:t>quiz</w:t>
      </w:r>
      <w:r>
        <w:rPr>
          <w:spacing w:val="-16"/>
        </w:rPr>
        <w:t xml:space="preserve"> </w:t>
      </w:r>
      <w:r>
        <w:t>which</w:t>
      </w:r>
      <w:r>
        <w:rPr>
          <w:spacing w:val="-16"/>
        </w:rPr>
        <w:t xml:space="preserve"> </w:t>
      </w:r>
      <w:r>
        <w:t>is</w:t>
      </w:r>
      <w:r>
        <w:rPr>
          <w:spacing w:val="-14"/>
        </w:rPr>
        <w:t xml:space="preserve"> </w:t>
      </w:r>
      <w:r>
        <w:t>worth</w:t>
      </w:r>
      <w:r>
        <w:rPr>
          <w:spacing w:val="-14"/>
        </w:rPr>
        <w:t xml:space="preserve"> </w:t>
      </w:r>
      <w:r>
        <w:t>100</w:t>
      </w:r>
      <w:r>
        <w:rPr>
          <w:spacing w:val="-17"/>
        </w:rPr>
        <w:t xml:space="preserve"> </w:t>
      </w:r>
      <w:r>
        <w:t>points.</w:t>
      </w:r>
    </w:p>
    <w:p w:rsidR="009414FC" w:rsidRDefault="009414FC">
      <w:pPr>
        <w:pStyle w:val="BodyText"/>
        <w:spacing w:before="2"/>
        <w:ind w:left="0"/>
        <w:jc w:val="left"/>
      </w:pPr>
    </w:p>
    <w:p w:rsidR="009414FC" w:rsidRDefault="004D7FA3">
      <w:pPr>
        <w:pStyle w:val="BodyText"/>
        <w:spacing w:line="237" w:lineRule="auto"/>
        <w:ind w:left="1459" w:right="861"/>
        <w:rPr>
          <w:b/>
        </w:rPr>
      </w:pPr>
      <w:r>
        <w:rPr>
          <w:b/>
          <w:i/>
          <w:u w:val="thick"/>
        </w:rPr>
        <w:t>Also</w:t>
      </w:r>
      <w:r>
        <w:t xml:space="preserve">: It is possible to earn up to 60 points during the semester. This will be accomplished by completing a short research paper. If you are interested in completing extra </w:t>
      </w:r>
      <w:proofErr w:type="gramStart"/>
      <w:r>
        <w:t>credit</w:t>
      </w:r>
      <w:proofErr w:type="gramEnd"/>
      <w:r>
        <w:t xml:space="preserve"> please see me during</w:t>
      </w:r>
      <w:r>
        <w:rPr>
          <w:spacing w:val="-12"/>
        </w:rPr>
        <w:t xml:space="preserve"> </w:t>
      </w:r>
      <w:r>
        <w:t>office</w:t>
      </w:r>
      <w:r>
        <w:rPr>
          <w:spacing w:val="-11"/>
        </w:rPr>
        <w:t xml:space="preserve"> </w:t>
      </w:r>
      <w:r>
        <w:t>hours</w:t>
      </w:r>
      <w:r>
        <w:rPr>
          <w:spacing w:val="-12"/>
        </w:rPr>
        <w:t xml:space="preserve"> </w:t>
      </w:r>
      <w:r>
        <w:t>or</w:t>
      </w:r>
      <w:r>
        <w:rPr>
          <w:spacing w:val="-11"/>
        </w:rPr>
        <w:t xml:space="preserve"> </w:t>
      </w:r>
      <w:r>
        <w:t>after</w:t>
      </w:r>
      <w:r>
        <w:rPr>
          <w:spacing w:val="-11"/>
        </w:rPr>
        <w:t xml:space="preserve"> </w:t>
      </w:r>
      <w:r>
        <w:t>class</w:t>
      </w:r>
      <w:r>
        <w:rPr>
          <w:spacing w:val="-11"/>
        </w:rPr>
        <w:t xml:space="preserve"> </w:t>
      </w:r>
      <w:r>
        <w:t>to</w:t>
      </w:r>
      <w:r>
        <w:rPr>
          <w:spacing w:val="-12"/>
        </w:rPr>
        <w:t xml:space="preserve"> </w:t>
      </w:r>
      <w:r>
        <w:t>learn</w:t>
      </w:r>
      <w:r>
        <w:rPr>
          <w:spacing w:val="-12"/>
        </w:rPr>
        <w:t xml:space="preserve"> </w:t>
      </w:r>
      <w:r>
        <w:t>the</w:t>
      </w:r>
      <w:r>
        <w:rPr>
          <w:spacing w:val="-9"/>
        </w:rPr>
        <w:t xml:space="preserve"> </w:t>
      </w:r>
      <w:r>
        <w:t>details</w:t>
      </w:r>
      <w:r>
        <w:rPr>
          <w:spacing w:val="-12"/>
        </w:rPr>
        <w:t xml:space="preserve"> </w:t>
      </w:r>
      <w:r>
        <w:t>that</w:t>
      </w:r>
      <w:r>
        <w:rPr>
          <w:spacing w:val="-11"/>
        </w:rPr>
        <w:t xml:space="preserve"> </w:t>
      </w:r>
      <w:r>
        <w:t>will</w:t>
      </w:r>
      <w:r>
        <w:rPr>
          <w:spacing w:val="-9"/>
        </w:rPr>
        <w:t xml:space="preserve"> </w:t>
      </w:r>
      <w:r>
        <w:t>govern</w:t>
      </w:r>
      <w:r>
        <w:rPr>
          <w:spacing w:val="-12"/>
        </w:rPr>
        <w:t xml:space="preserve"> </w:t>
      </w:r>
      <w:r>
        <w:t>this</w:t>
      </w:r>
      <w:r>
        <w:rPr>
          <w:spacing w:val="-9"/>
        </w:rPr>
        <w:t xml:space="preserve"> </w:t>
      </w:r>
      <w:r>
        <w:t>work.</w:t>
      </w:r>
      <w:r>
        <w:rPr>
          <w:spacing w:val="36"/>
        </w:rPr>
        <w:t xml:space="preserve"> </w:t>
      </w:r>
      <w:r>
        <w:t>Papers</w:t>
      </w:r>
      <w:r>
        <w:rPr>
          <w:spacing w:val="-12"/>
        </w:rPr>
        <w:t xml:space="preserve"> </w:t>
      </w:r>
      <w:r>
        <w:t>that</w:t>
      </w:r>
      <w:r>
        <w:rPr>
          <w:spacing w:val="-11"/>
        </w:rPr>
        <w:t xml:space="preserve"> </w:t>
      </w:r>
      <w:r>
        <w:t>show</w:t>
      </w:r>
      <w:r>
        <w:rPr>
          <w:spacing w:val="-12"/>
        </w:rPr>
        <w:t xml:space="preserve"> </w:t>
      </w:r>
      <w:r>
        <w:t xml:space="preserve">signs of plagiarism will earn 0 points. It is required for this paper that sources will be cited so that original authors will get credit for their work.  </w:t>
      </w:r>
      <w:r>
        <w:rPr>
          <w:b/>
        </w:rPr>
        <w:t>Extra credit papers are due NO LATER than April</w:t>
      </w:r>
      <w:r>
        <w:rPr>
          <w:b/>
          <w:spacing w:val="-27"/>
        </w:rPr>
        <w:t xml:space="preserve"> </w:t>
      </w:r>
      <w:r>
        <w:rPr>
          <w:b/>
        </w:rPr>
        <w:t>24</w:t>
      </w:r>
      <w:proofErr w:type="spellStart"/>
      <w:r>
        <w:rPr>
          <w:b/>
          <w:position w:val="8"/>
          <w:sz w:val="14"/>
        </w:rPr>
        <w:t>th</w:t>
      </w:r>
      <w:proofErr w:type="spellEnd"/>
      <w:r>
        <w:rPr>
          <w:b/>
        </w:rPr>
        <w:t>.</w:t>
      </w:r>
    </w:p>
    <w:p w:rsidR="009414FC" w:rsidRDefault="004D7FA3">
      <w:pPr>
        <w:pStyle w:val="BodyText"/>
        <w:spacing w:before="2"/>
        <w:ind w:left="1908" w:right="864"/>
      </w:pPr>
      <w:r>
        <w:rPr>
          <w:b/>
          <w:i/>
        </w:rPr>
        <w:t xml:space="preserve">Details: </w:t>
      </w:r>
      <w:r>
        <w:t>minimum of three pages typed (body of paper), 12 point Times New Roman font, one inch margins, double-spaced. Cover page and reference page would add up to five pieces of paper.</w:t>
      </w:r>
      <w:r>
        <w:rPr>
          <w:spacing w:val="-6"/>
        </w:rPr>
        <w:t xml:space="preserve"> </w:t>
      </w:r>
      <w:r>
        <w:rPr>
          <w:b/>
          <w:u w:val="thick"/>
        </w:rPr>
        <w:t>Does</w:t>
      </w:r>
      <w:r>
        <w:rPr>
          <w:b/>
          <w:spacing w:val="-8"/>
          <w:u w:val="thick"/>
        </w:rPr>
        <w:t xml:space="preserve"> </w:t>
      </w:r>
      <w:r>
        <w:rPr>
          <w:b/>
          <w:u w:val="thick"/>
        </w:rPr>
        <w:t>not</w:t>
      </w:r>
      <w:r>
        <w:rPr>
          <w:b/>
          <w:spacing w:val="-7"/>
          <w:u w:val="thick"/>
        </w:rPr>
        <w:t xml:space="preserve"> </w:t>
      </w:r>
      <w:r>
        <w:t>have</w:t>
      </w:r>
      <w:r>
        <w:rPr>
          <w:spacing w:val="-8"/>
        </w:rPr>
        <w:t xml:space="preserve"> </w:t>
      </w:r>
      <w:r>
        <w:t>to</w:t>
      </w:r>
      <w:r>
        <w:rPr>
          <w:spacing w:val="-6"/>
        </w:rPr>
        <w:t xml:space="preserve"> </w:t>
      </w:r>
      <w:r>
        <w:t>be</w:t>
      </w:r>
      <w:r>
        <w:rPr>
          <w:spacing w:val="-8"/>
        </w:rPr>
        <w:t xml:space="preserve"> </w:t>
      </w:r>
      <w:r>
        <w:t>APA</w:t>
      </w:r>
      <w:r>
        <w:rPr>
          <w:spacing w:val="-7"/>
        </w:rPr>
        <w:t xml:space="preserve"> </w:t>
      </w:r>
      <w:r>
        <w:t>or</w:t>
      </w:r>
      <w:r>
        <w:rPr>
          <w:spacing w:val="-5"/>
        </w:rPr>
        <w:t xml:space="preserve"> </w:t>
      </w:r>
      <w:r>
        <w:t>MLA</w:t>
      </w:r>
      <w:r>
        <w:rPr>
          <w:spacing w:val="-9"/>
        </w:rPr>
        <w:t xml:space="preserve"> </w:t>
      </w:r>
      <w:r>
        <w:t>format</w:t>
      </w:r>
      <w:r>
        <w:rPr>
          <w:spacing w:val="-3"/>
        </w:rPr>
        <w:t xml:space="preserve"> </w:t>
      </w:r>
      <w:r>
        <w:t>–</w:t>
      </w:r>
      <w:r>
        <w:rPr>
          <w:spacing w:val="-8"/>
        </w:rPr>
        <w:t xml:space="preserve"> </w:t>
      </w:r>
      <w:r>
        <w:t>the</w:t>
      </w:r>
      <w:r>
        <w:rPr>
          <w:spacing w:val="-11"/>
        </w:rPr>
        <w:t xml:space="preserve"> </w:t>
      </w:r>
      <w:r>
        <w:t>writing</w:t>
      </w:r>
      <w:r>
        <w:rPr>
          <w:spacing w:val="-9"/>
        </w:rPr>
        <w:t xml:space="preserve"> </w:t>
      </w:r>
      <w:r>
        <w:t>center</w:t>
      </w:r>
      <w:r>
        <w:rPr>
          <w:spacing w:val="-5"/>
        </w:rPr>
        <w:t xml:space="preserve"> </w:t>
      </w:r>
      <w:r>
        <w:t>on</w:t>
      </w:r>
      <w:r>
        <w:rPr>
          <w:spacing w:val="-9"/>
        </w:rPr>
        <w:t xml:space="preserve"> </w:t>
      </w:r>
      <w:r>
        <w:t>campus</w:t>
      </w:r>
      <w:r>
        <w:rPr>
          <w:spacing w:val="-5"/>
        </w:rPr>
        <w:t xml:space="preserve"> </w:t>
      </w:r>
      <w:r>
        <w:t>would</w:t>
      </w:r>
      <w:r>
        <w:rPr>
          <w:spacing w:val="-9"/>
        </w:rPr>
        <w:t xml:space="preserve"> </w:t>
      </w:r>
      <w:r>
        <w:t>be</w:t>
      </w:r>
      <w:r>
        <w:rPr>
          <w:spacing w:val="-6"/>
        </w:rPr>
        <w:t xml:space="preserve"> </w:t>
      </w:r>
      <w:r>
        <w:t>happy to help</w:t>
      </w:r>
      <w:r>
        <w:rPr>
          <w:spacing w:val="-2"/>
        </w:rPr>
        <w:t xml:space="preserve"> </w:t>
      </w:r>
      <w:r>
        <w:t>you.</w:t>
      </w:r>
    </w:p>
    <w:p w:rsidR="009414FC" w:rsidRDefault="004D7FA3">
      <w:pPr>
        <w:pStyle w:val="BodyText"/>
        <w:ind w:left="1459" w:right="1268"/>
        <w:jc w:val="left"/>
      </w:pPr>
      <w:r>
        <w:rPr>
          <w:b/>
          <w:i/>
        </w:rPr>
        <w:t xml:space="preserve">Plagiarism: </w:t>
      </w:r>
      <w:r>
        <w:rPr>
          <w:b/>
          <w:color w:val="333333"/>
        </w:rPr>
        <w:t xml:space="preserve">1. </w:t>
      </w:r>
      <w:r>
        <w:t xml:space="preserve">the </w:t>
      </w:r>
      <w:r>
        <w:rPr>
          <w:color w:val="333333"/>
        </w:rPr>
        <w:t xml:space="preserve">unauthorized use or close imitation of the </w:t>
      </w:r>
      <w:hyperlink r:id="rId10">
        <w:r>
          <w:rPr>
            <w:color w:val="333333"/>
            <w:u w:val="single" w:color="333333"/>
          </w:rPr>
          <w:t xml:space="preserve">language </w:t>
        </w:r>
      </w:hyperlink>
      <w:r>
        <w:rPr>
          <w:color w:val="333333"/>
        </w:rPr>
        <w:t>and thoughts of another author and the representation of them as one's own original work, as by not crediting the author:</w:t>
      </w:r>
    </w:p>
    <w:p w:rsidR="009414FC" w:rsidRDefault="004D7FA3">
      <w:pPr>
        <w:pStyle w:val="BodyText"/>
        <w:ind w:left="1908" w:right="889" w:hanging="269"/>
        <w:jc w:val="left"/>
      </w:pPr>
      <w:r>
        <w:rPr>
          <w:b/>
          <w:i/>
          <w:color w:val="333333"/>
        </w:rPr>
        <w:t xml:space="preserve">Synonyms: </w:t>
      </w:r>
      <w:r>
        <w:rPr>
          <w:color w:val="333333"/>
        </w:rPr>
        <w:t>appropriation, infringement, piracy, counterfeiting; theft, borrowing, cribbing, passing off.</w:t>
      </w:r>
    </w:p>
    <w:p w:rsidR="009414FC" w:rsidRDefault="004D7FA3">
      <w:pPr>
        <w:spacing w:line="252" w:lineRule="exact"/>
        <w:ind w:left="2628" w:right="1698"/>
        <w:rPr>
          <w:i/>
        </w:rPr>
      </w:pPr>
      <w:r>
        <w:rPr>
          <w:b/>
          <w:color w:val="7A7A7A"/>
        </w:rPr>
        <w:t xml:space="preserve">2. </w:t>
      </w:r>
      <w:r>
        <w:rPr>
          <w:color w:val="333333"/>
        </w:rPr>
        <w:t xml:space="preserve">something used and represented in this manner: </w:t>
      </w:r>
      <w:r>
        <w:rPr>
          <w:i/>
          <w:color w:val="333333"/>
        </w:rPr>
        <w:t>(Source: Dictionary.com)</w:t>
      </w:r>
    </w:p>
    <w:p w:rsidR="009414FC" w:rsidRDefault="004D7FA3">
      <w:pPr>
        <w:spacing w:before="92" w:line="252" w:lineRule="exact"/>
        <w:ind w:left="828" w:right="1698"/>
      </w:pPr>
      <w:r>
        <w:rPr>
          <w:b/>
          <w:i/>
        </w:rPr>
        <w:t xml:space="preserve">Subjective </w:t>
      </w:r>
      <w:r>
        <w:t>Standards include:</w:t>
      </w:r>
    </w:p>
    <w:p w:rsidR="009414FC" w:rsidRDefault="004D7FA3">
      <w:pPr>
        <w:pStyle w:val="BodyText"/>
        <w:ind w:left="1819" w:right="917" w:hanging="272"/>
        <w:jc w:val="left"/>
      </w:pPr>
      <w:r>
        <w:rPr>
          <w:b/>
          <w:u w:val="thick"/>
        </w:rPr>
        <w:t>Classroom Behavior</w:t>
      </w:r>
      <w:r>
        <w:t>: Students are expected, without question, to adhere to standards of mature behavior. Behavior that is disrespectful and/or disruptive will be addressed in class and students will be given two warnings before they will be asked not to return to class and will receive a failing grade in the course.</w:t>
      </w:r>
    </w:p>
    <w:p w:rsidR="009414FC" w:rsidRDefault="009414FC">
      <w:pPr>
        <w:sectPr w:rsidR="009414FC">
          <w:pgSz w:w="12240" w:h="15840"/>
          <w:pgMar w:top="1000" w:right="140" w:bottom="280" w:left="900" w:header="720" w:footer="720" w:gutter="0"/>
          <w:cols w:space="720"/>
        </w:sectPr>
      </w:pPr>
    </w:p>
    <w:p w:rsidR="009414FC" w:rsidRDefault="004D7FA3">
      <w:pPr>
        <w:pStyle w:val="BodyText"/>
        <w:spacing w:line="60" w:lineRule="exact"/>
        <w:ind w:left="10304"/>
        <w:jc w:val="left"/>
        <w:rPr>
          <w:sz w:val="6"/>
        </w:rPr>
      </w:pPr>
      <w:r>
        <w:rPr>
          <w:noProof/>
          <w:sz w:val="6"/>
        </w:rPr>
        <w:lastRenderedPageBreak/>
        <mc:AlternateContent>
          <mc:Choice Requires="wpg">
            <w:drawing>
              <wp:inline distT="0" distB="0" distL="0" distR="0">
                <wp:extent cx="495935" cy="38100"/>
                <wp:effectExtent l="8890" t="8255" r="0" b="127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935" cy="38100"/>
                          <a:chOff x="0" y="0"/>
                          <a:chExt cx="781" cy="60"/>
                        </a:xfrm>
                      </wpg:grpSpPr>
                      <wps:wsp>
                        <wps:cNvPr id="9" name="Line 9"/>
                        <wps:cNvCnPr>
                          <a:cxnSpLocks noChangeShapeType="1"/>
                        </wps:cNvCnPr>
                        <wps:spPr bwMode="auto">
                          <a:xfrm>
                            <a:off x="30" y="30"/>
                            <a:ext cx="720" cy="0"/>
                          </a:xfrm>
                          <a:prstGeom prst="line">
                            <a:avLst/>
                          </a:prstGeom>
                          <a:noFill/>
                          <a:ln w="38100">
                            <a:solidFill>
                              <a:srgbClr val="9BBA58"/>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73BF705" id="Group 8" o:spid="_x0000_s1026" style="width:39.05pt;height:3pt;mso-position-horizontal-relative:char;mso-position-vertical-relative:line" coordsize="7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">
                <v:line id="Line 9" o:spid="_x0000_s1027" style="position:absolute;visibility:visible;mso-wrap-style:square" from="30,30" to="75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" strokecolor="#9bba58" strokeweight="3pt"/>
                <w10:anchorlock/>
              </v:group>
            </w:pict>
          </mc:Fallback>
        </mc:AlternateContent>
      </w:r>
    </w:p>
    <w:p w:rsidR="009414FC" w:rsidRDefault="004D7FA3">
      <w:pPr>
        <w:pStyle w:val="Heading1"/>
        <w:spacing w:before="42" w:line="192" w:lineRule="exact"/>
        <w:rPr>
          <w:b w:val="0"/>
        </w:rPr>
      </w:pPr>
      <w:r>
        <w:t>Grading Scale</w:t>
      </w:r>
      <w:r>
        <w:rPr>
          <w:b w:val="0"/>
        </w:rPr>
        <w:t>:</w:t>
      </w:r>
    </w:p>
    <w:p w:rsidR="009414FC" w:rsidRDefault="004D7FA3">
      <w:pPr>
        <w:pStyle w:val="BodyText"/>
        <w:tabs>
          <w:tab w:val="left" w:pos="4068"/>
          <w:tab w:val="right" w:pos="10770"/>
        </w:tabs>
        <w:spacing w:line="323" w:lineRule="exact"/>
        <w:ind w:left="530"/>
        <w:jc w:val="left"/>
        <w:rPr>
          <w:rFonts w:ascii="Cambria"/>
          <w:sz w:val="28"/>
        </w:rPr>
      </w:pPr>
      <w:r>
        <w:t>REVEL</w:t>
      </w:r>
      <w:r>
        <w:rPr>
          <w:spacing w:val="-2"/>
        </w:rPr>
        <w:t xml:space="preserve"> </w:t>
      </w:r>
      <w:r>
        <w:t>assignments</w:t>
      </w:r>
      <w:r>
        <w:tab/>
        <w:t>= 1406 points</w:t>
      </w:r>
      <w:r>
        <w:rPr>
          <w:rFonts w:ascii="Cambria"/>
          <w:position w:val="7"/>
          <w:sz w:val="28"/>
        </w:rPr>
        <w:tab/>
        <w:t>4</w:t>
      </w:r>
    </w:p>
    <w:p w:rsidR="009414FC" w:rsidRDefault="004D7FA3">
      <w:pPr>
        <w:pStyle w:val="BodyText"/>
        <w:tabs>
          <w:tab w:val="left" w:pos="4068"/>
        </w:tabs>
        <w:spacing w:before="6"/>
        <w:ind w:left="530"/>
      </w:pPr>
      <w:r>
        <w:rPr>
          <w:noProof/>
        </w:rPr>
        <mc:AlternateContent>
          <mc:Choice Requires="wps">
            <w:drawing>
              <wp:anchor distT="0" distB="0" distL="114300" distR="114300" simplePos="0" relativeHeight="1192" behindDoc="0" locked="0" layoutInCell="1" allowOverlap="1">
                <wp:simplePos x="0" y="0"/>
                <wp:positionH relativeFrom="page">
                  <wp:posOffset>7133590</wp:posOffset>
                </wp:positionH>
                <wp:positionV relativeFrom="paragraph">
                  <wp:posOffset>66675</wp:posOffset>
                </wp:positionV>
                <wp:extent cx="457200" cy="0"/>
                <wp:effectExtent l="8890" t="7620" r="10160" b="1143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7620">
                          <a:solidFill>
                            <a:srgbClr val="9BBA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4CB93" id="Line 7"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1.7pt,5.25pt" to="597.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" strokecolor="#9bba58" strokeweight=".6pt">
                <w10:wrap anchorx="page"/>
              </v:line>
            </w:pict>
          </mc:Fallback>
        </mc:AlternateContent>
      </w:r>
      <w:proofErr w:type="spellStart"/>
      <w:r>
        <w:t>TigerNet</w:t>
      </w:r>
      <w:proofErr w:type="spellEnd"/>
      <w:r>
        <w:t xml:space="preserve"> updates</w:t>
      </w:r>
      <w:r>
        <w:tab/>
        <w:t>=     30</w:t>
      </w:r>
      <w:r>
        <w:rPr>
          <w:spacing w:val="-2"/>
        </w:rPr>
        <w:t xml:space="preserve"> </w:t>
      </w:r>
      <w:r>
        <w:t>points</w:t>
      </w:r>
    </w:p>
    <w:p w:rsidR="009414FC" w:rsidRDefault="004D7FA3">
      <w:pPr>
        <w:pStyle w:val="BodyText"/>
        <w:tabs>
          <w:tab w:val="left" w:pos="4068"/>
        </w:tabs>
        <w:spacing w:before="6"/>
        <w:ind w:left="530"/>
      </w:pPr>
      <w:r>
        <w:t>Final</w:t>
      </w:r>
      <w:r>
        <w:rPr>
          <w:spacing w:val="1"/>
        </w:rPr>
        <w:t xml:space="preserve"> </w:t>
      </w:r>
      <w:r>
        <w:t>exam</w:t>
      </w:r>
      <w:r>
        <w:tab/>
        <w:t>=     25</w:t>
      </w:r>
      <w:r>
        <w:rPr>
          <w:spacing w:val="-2"/>
        </w:rPr>
        <w:t xml:space="preserve"> </w:t>
      </w:r>
      <w:r>
        <w:t>points</w:t>
      </w:r>
    </w:p>
    <w:p w:rsidR="009414FC" w:rsidRDefault="004D7FA3">
      <w:pPr>
        <w:pStyle w:val="BodyText"/>
        <w:tabs>
          <w:tab w:val="left" w:pos="4068"/>
        </w:tabs>
        <w:spacing w:before="8" w:line="244" w:lineRule="auto"/>
        <w:ind w:left="530" w:right="5877"/>
        <w:rPr>
          <w:b/>
        </w:rPr>
      </w:pPr>
      <w:r>
        <w:t>e-mail</w:t>
      </w:r>
      <w:r>
        <w:rPr>
          <w:spacing w:val="-1"/>
        </w:rPr>
        <w:t xml:space="preserve"> </w:t>
      </w:r>
      <w:r>
        <w:t>verification</w:t>
      </w:r>
      <w:r>
        <w:tab/>
        <w:t xml:space="preserve">=   </w:t>
      </w:r>
      <w:r>
        <w:rPr>
          <w:spacing w:val="53"/>
        </w:rPr>
        <w:t xml:space="preserve"> </w:t>
      </w:r>
      <w:r>
        <w:t>10</w:t>
      </w:r>
      <w:r>
        <w:rPr>
          <w:spacing w:val="-1"/>
        </w:rPr>
        <w:t xml:space="preserve"> </w:t>
      </w:r>
      <w:r>
        <w:t xml:space="preserve">points </w:t>
      </w:r>
      <w:r>
        <w:rPr>
          <w:u w:val="single"/>
        </w:rPr>
        <w:t xml:space="preserve">daily attendance (@ 3 points </w:t>
      </w:r>
      <w:proofErr w:type="gramStart"/>
      <w:r>
        <w:rPr>
          <w:u w:val="single"/>
        </w:rPr>
        <w:t>each)  =</w:t>
      </w:r>
      <w:proofErr w:type="gramEnd"/>
      <w:r>
        <w:rPr>
          <w:u w:val="single"/>
        </w:rPr>
        <w:t xml:space="preserve">  120 points </w:t>
      </w:r>
      <w:r>
        <w:rPr>
          <w:b/>
        </w:rPr>
        <w:t>Total</w:t>
      </w:r>
      <w:r>
        <w:rPr>
          <w:b/>
        </w:rPr>
        <w:tab/>
        <w:t>= 1591 points</w:t>
      </w:r>
    </w:p>
    <w:p w:rsidR="009414FC" w:rsidRDefault="004D7FA3">
      <w:pPr>
        <w:pStyle w:val="BodyText"/>
        <w:tabs>
          <w:tab w:val="left" w:pos="1965"/>
          <w:tab w:val="left" w:pos="3876"/>
          <w:tab w:val="left" w:pos="5760"/>
          <w:tab w:val="left" w:pos="7421"/>
        </w:tabs>
        <w:spacing w:before="174"/>
        <w:ind w:left="0" w:right="610"/>
        <w:jc w:val="center"/>
      </w:pPr>
      <w:r>
        <w:t>A = 1432</w:t>
      </w:r>
      <w:r>
        <w:rPr>
          <w:spacing w:val="1"/>
        </w:rPr>
        <w:t xml:space="preserve"> </w:t>
      </w:r>
      <w:r>
        <w:t>-</w:t>
      </w:r>
      <w:r>
        <w:rPr>
          <w:spacing w:val="-4"/>
        </w:rPr>
        <w:t xml:space="preserve"> </w:t>
      </w:r>
      <w:r>
        <w:t>1591</w:t>
      </w:r>
      <w:r>
        <w:tab/>
        <w:t>B = 1273</w:t>
      </w:r>
      <w:r>
        <w:rPr>
          <w:spacing w:val="1"/>
        </w:rPr>
        <w:t xml:space="preserve"> </w:t>
      </w:r>
      <w:r>
        <w:t>–</w:t>
      </w:r>
      <w:r>
        <w:rPr>
          <w:spacing w:val="-3"/>
        </w:rPr>
        <w:t xml:space="preserve"> </w:t>
      </w:r>
      <w:r>
        <w:t>1431</w:t>
      </w:r>
      <w:r>
        <w:tab/>
        <w:t>C = 1114</w:t>
      </w:r>
      <w:r>
        <w:rPr>
          <w:spacing w:val="-2"/>
        </w:rPr>
        <w:t xml:space="preserve"> </w:t>
      </w:r>
      <w:r>
        <w:t>– 1272</w:t>
      </w:r>
      <w:r>
        <w:tab/>
        <w:t>D = 955</w:t>
      </w:r>
      <w:r>
        <w:rPr>
          <w:spacing w:val="-1"/>
        </w:rPr>
        <w:t xml:space="preserve"> </w:t>
      </w:r>
      <w:r>
        <w:t>– 1113</w:t>
      </w:r>
      <w:r>
        <w:tab/>
        <w:t>F = 954 &amp; below</w:t>
      </w:r>
    </w:p>
    <w:p w:rsidR="003F40E8" w:rsidRDefault="003F40E8">
      <w:pPr>
        <w:pStyle w:val="Heading1"/>
        <w:spacing w:before="183"/>
        <w:ind w:left="0" w:right="729"/>
        <w:jc w:val="center"/>
      </w:pPr>
    </w:p>
    <w:p w:rsidR="003F40E8" w:rsidRDefault="003F40E8">
      <w:pPr>
        <w:pStyle w:val="Heading1"/>
        <w:spacing w:before="183"/>
        <w:ind w:left="0" w:right="729"/>
        <w:jc w:val="center"/>
      </w:pPr>
    </w:p>
    <w:tbl>
      <w:tblPr>
        <w:tblStyle w:val="TableGrid"/>
        <w:tblW w:w="9630" w:type="dxa"/>
        <w:tblLook w:val="04A0" w:firstRow="1" w:lastRow="0" w:firstColumn="1" w:lastColumn="0" w:noHBand="0" w:noVBand="1"/>
      </w:tblPr>
      <w:tblGrid>
        <w:gridCol w:w="1279"/>
        <w:gridCol w:w="1199"/>
        <w:gridCol w:w="1199"/>
        <w:gridCol w:w="1164"/>
        <w:gridCol w:w="1199"/>
        <w:gridCol w:w="1304"/>
        <w:gridCol w:w="1162"/>
        <w:gridCol w:w="1124"/>
      </w:tblGrid>
      <w:tr w:rsidR="003F40E8" w:rsidTr="00A6768A">
        <w:trPr>
          <w:trHeight w:val="1032"/>
        </w:trPr>
        <w:tc>
          <w:tcPr>
            <w:tcW w:w="1203" w:type="dxa"/>
          </w:tcPr>
          <w:p w:rsidR="003F40E8" w:rsidRPr="002376F2" w:rsidRDefault="003F40E8" w:rsidP="00A6768A">
            <w:pPr>
              <w:rPr>
                <w:b/>
              </w:rPr>
            </w:pPr>
            <w:r>
              <w:rPr>
                <w:b/>
              </w:rPr>
              <w:t xml:space="preserve">  </w:t>
            </w:r>
          </w:p>
        </w:tc>
        <w:tc>
          <w:tcPr>
            <w:tcW w:w="1203" w:type="dxa"/>
          </w:tcPr>
          <w:p w:rsidR="003F40E8" w:rsidRDefault="003F40E8" w:rsidP="00A6768A">
            <w:pPr>
              <w:jc w:val="center"/>
              <w:rPr>
                <w:b/>
              </w:rPr>
            </w:pPr>
          </w:p>
          <w:p w:rsidR="003F40E8" w:rsidRPr="002376F2" w:rsidRDefault="003F40E8" w:rsidP="00A6768A">
            <w:pPr>
              <w:jc w:val="center"/>
              <w:rPr>
                <w:b/>
              </w:rPr>
            </w:pPr>
            <w:r>
              <w:rPr>
                <w:b/>
              </w:rPr>
              <w:t>Kentucky Teacher Standards (KTS or IECE)</w:t>
            </w:r>
          </w:p>
        </w:tc>
        <w:tc>
          <w:tcPr>
            <w:tcW w:w="1204" w:type="dxa"/>
          </w:tcPr>
          <w:p w:rsidR="003F40E8" w:rsidRDefault="003F40E8" w:rsidP="00A6768A">
            <w:pPr>
              <w:jc w:val="center"/>
              <w:rPr>
                <w:b/>
              </w:rPr>
            </w:pPr>
          </w:p>
          <w:p w:rsidR="003F40E8" w:rsidRPr="002376F2" w:rsidRDefault="003F40E8" w:rsidP="00A6768A">
            <w:pPr>
              <w:jc w:val="center"/>
              <w:rPr>
                <w:b/>
              </w:rPr>
            </w:pPr>
            <w:r>
              <w:rPr>
                <w:b/>
              </w:rPr>
              <w:t>KTS Diversity Indicators</w:t>
            </w:r>
          </w:p>
        </w:tc>
        <w:tc>
          <w:tcPr>
            <w:tcW w:w="1204" w:type="dxa"/>
          </w:tcPr>
          <w:p w:rsidR="003F40E8" w:rsidRDefault="003F40E8" w:rsidP="00A6768A">
            <w:pPr>
              <w:jc w:val="center"/>
              <w:rPr>
                <w:b/>
              </w:rPr>
            </w:pPr>
          </w:p>
          <w:p w:rsidR="003F40E8" w:rsidRDefault="003F40E8" w:rsidP="00A6768A">
            <w:pPr>
              <w:jc w:val="center"/>
              <w:rPr>
                <w:b/>
              </w:rPr>
            </w:pPr>
          </w:p>
          <w:p w:rsidR="003F40E8" w:rsidRPr="002376F2" w:rsidRDefault="003F40E8" w:rsidP="00A6768A">
            <w:pPr>
              <w:jc w:val="center"/>
              <w:rPr>
                <w:b/>
              </w:rPr>
            </w:pPr>
            <w:proofErr w:type="spellStart"/>
            <w:r>
              <w:rPr>
                <w:b/>
              </w:rPr>
              <w:t>InTASC</w:t>
            </w:r>
            <w:proofErr w:type="spellEnd"/>
          </w:p>
        </w:tc>
        <w:tc>
          <w:tcPr>
            <w:tcW w:w="1204" w:type="dxa"/>
          </w:tcPr>
          <w:p w:rsidR="003F40E8" w:rsidRDefault="003F40E8" w:rsidP="00A6768A">
            <w:pPr>
              <w:jc w:val="center"/>
              <w:rPr>
                <w:b/>
              </w:rPr>
            </w:pPr>
          </w:p>
          <w:p w:rsidR="003F40E8" w:rsidRDefault="003F40E8" w:rsidP="00A6768A">
            <w:pPr>
              <w:jc w:val="center"/>
              <w:rPr>
                <w:b/>
              </w:rPr>
            </w:pPr>
          </w:p>
          <w:p w:rsidR="003F40E8" w:rsidRPr="002376F2" w:rsidRDefault="003F40E8" w:rsidP="00A6768A">
            <w:pPr>
              <w:jc w:val="center"/>
              <w:rPr>
                <w:b/>
              </w:rPr>
            </w:pPr>
            <w:r>
              <w:rPr>
                <w:b/>
              </w:rPr>
              <w:t>ILA Standards</w:t>
            </w:r>
          </w:p>
        </w:tc>
        <w:tc>
          <w:tcPr>
            <w:tcW w:w="1204" w:type="dxa"/>
          </w:tcPr>
          <w:p w:rsidR="003F40E8" w:rsidRDefault="003F40E8" w:rsidP="00A6768A">
            <w:pPr>
              <w:jc w:val="center"/>
              <w:rPr>
                <w:b/>
              </w:rPr>
            </w:pPr>
          </w:p>
          <w:p w:rsidR="003F40E8" w:rsidRDefault="003F40E8" w:rsidP="00A6768A">
            <w:pPr>
              <w:jc w:val="center"/>
              <w:rPr>
                <w:b/>
              </w:rPr>
            </w:pPr>
          </w:p>
          <w:p w:rsidR="003F40E8" w:rsidRPr="002376F2" w:rsidRDefault="003F40E8" w:rsidP="00A6768A">
            <w:pPr>
              <w:jc w:val="center"/>
              <w:rPr>
                <w:b/>
              </w:rPr>
            </w:pPr>
            <w:r>
              <w:rPr>
                <w:b/>
              </w:rPr>
              <w:t>Technology (Yes or No)</w:t>
            </w:r>
          </w:p>
        </w:tc>
        <w:tc>
          <w:tcPr>
            <w:tcW w:w="1204" w:type="dxa"/>
          </w:tcPr>
          <w:p w:rsidR="003F40E8" w:rsidRDefault="003F40E8" w:rsidP="00A6768A">
            <w:pPr>
              <w:jc w:val="center"/>
              <w:rPr>
                <w:b/>
              </w:rPr>
            </w:pPr>
          </w:p>
          <w:p w:rsidR="003F40E8" w:rsidRPr="002376F2" w:rsidRDefault="003F40E8" w:rsidP="00A6768A">
            <w:pPr>
              <w:jc w:val="center"/>
              <w:rPr>
                <w:b/>
              </w:rPr>
            </w:pPr>
            <w:r w:rsidRPr="002376F2">
              <w:rPr>
                <w:b/>
              </w:rPr>
              <w:t xml:space="preserve">[Include </w:t>
            </w:r>
            <w:r>
              <w:rPr>
                <w:b/>
              </w:rPr>
              <w:t>full name of SPA/s]</w:t>
            </w:r>
          </w:p>
        </w:tc>
        <w:tc>
          <w:tcPr>
            <w:tcW w:w="1204" w:type="dxa"/>
          </w:tcPr>
          <w:p w:rsidR="003F40E8" w:rsidRDefault="003F40E8" w:rsidP="00A6768A">
            <w:pPr>
              <w:jc w:val="center"/>
              <w:rPr>
                <w:b/>
              </w:rPr>
            </w:pPr>
          </w:p>
          <w:p w:rsidR="003F40E8" w:rsidRDefault="003F40E8" w:rsidP="00A6768A">
            <w:pPr>
              <w:jc w:val="center"/>
              <w:rPr>
                <w:b/>
              </w:rPr>
            </w:pPr>
          </w:p>
          <w:p w:rsidR="003F40E8" w:rsidRPr="002376F2" w:rsidRDefault="003F40E8" w:rsidP="00A6768A">
            <w:pPr>
              <w:jc w:val="center"/>
              <w:rPr>
                <w:b/>
              </w:rPr>
            </w:pPr>
            <w:r>
              <w:rPr>
                <w:b/>
              </w:rPr>
              <w:t>CAEP</w:t>
            </w:r>
          </w:p>
        </w:tc>
      </w:tr>
      <w:tr w:rsidR="003F40E8" w:rsidTr="00A6768A">
        <w:trPr>
          <w:trHeight w:val="975"/>
        </w:trPr>
        <w:tc>
          <w:tcPr>
            <w:tcW w:w="1203" w:type="dxa"/>
          </w:tcPr>
          <w:p w:rsidR="003F40E8" w:rsidRDefault="003F40E8" w:rsidP="00A6768A">
            <w:r>
              <w:t>Revel</w:t>
            </w:r>
          </w:p>
          <w:p w:rsidR="003F40E8" w:rsidRDefault="003F40E8" w:rsidP="00A6768A">
            <w:r>
              <w:t>1486 PTS</w:t>
            </w:r>
          </w:p>
        </w:tc>
        <w:tc>
          <w:tcPr>
            <w:tcW w:w="1203" w:type="dxa"/>
          </w:tcPr>
          <w:p w:rsidR="003F40E8" w:rsidRDefault="003F40E8" w:rsidP="00A6768A">
            <w:r>
              <w:t>1.1</w:t>
            </w:r>
          </w:p>
          <w:p w:rsidR="003F40E8" w:rsidRDefault="003F40E8" w:rsidP="00A6768A">
            <w:r>
              <w:t>1.2</w:t>
            </w:r>
          </w:p>
        </w:tc>
        <w:tc>
          <w:tcPr>
            <w:tcW w:w="1204" w:type="dxa"/>
          </w:tcPr>
          <w:p w:rsidR="003F40E8" w:rsidRDefault="003F40E8" w:rsidP="00A6768A">
            <w:r>
              <w:t>1.2</w:t>
            </w:r>
          </w:p>
        </w:tc>
        <w:tc>
          <w:tcPr>
            <w:tcW w:w="1204" w:type="dxa"/>
          </w:tcPr>
          <w:p w:rsidR="003F40E8" w:rsidRDefault="003F40E8" w:rsidP="00A6768A">
            <w:r>
              <w:t>4</w:t>
            </w:r>
          </w:p>
        </w:tc>
        <w:tc>
          <w:tcPr>
            <w:tcW w:w="1204" w:type="dxa"/>
          </w:tcPr>
          <w:p w:rsidR="003F40E8" w:rsidRDefault="003F40E8" w:rsidP="00A6768A"/>
        </w:tc>
        <w:tc>
          <w:tcPr>
            <w:tcW w:w="1204" w:type="dxa"/>
          </w:tcPr>
          <w:p w:rsidR="003F40E8" w:rsidRDefault="003F40E8" w:rsidP="00A6768A">
            <w:r>
              <w:t>Y</w:t>
            </w:r>
          </w:p>
        </w:tc>
        <w:tc>
          <w:tcPr>
            <w:tcW w:w="1204" w:type="dxa"/>
          </w:tcPr>
          <w:p w:rsidR="003F40E8" w:rsidRDefault="003F40E8" w:rsidP="00A6768A">
            <w:r>
              <w:t>NCSS</w:t>
            </w:r>
          </w:p>
          <w:p w:rsidR="003F40E8" w:rsidRDefault="003F40E8" w:rsidP="00A6768A">
            <w:r>
              <w:t>1.4</w:t>
            </w:r>
          </w:p>
          <w:p w:rsidR="003F40E8" w:rsidRDefault="003F40E8" w:rsidP="00A6768A">
            <w:r>
              <w:t>1.5</w:t>
            </w:r>
          </w:p>
          <w:p w:rsidR="003F40E8" w:rsidRDefault="003F40E8" w:rsidP="00A6768A">
            <w:r>
              <w:t>2.5</w:t>
            </w:r>
          </w:p>
        </w:tc>
        <w:tc>
          <w:tcPr>
            <w:tcW w:w="1204" w:type="dxa"/>
          </w:tcPr>
          <w:p w:rsidR="003F40E8" w:rsidRDefault="003F40E8" w:rsidP="00A6768A">
            <w:r>
              <w:t>1.3</w:t>
            </w:r>
          </w:p>
          <w:p w:rsidR="003F40E8" w:rsidRDefault="003F40E8" w:rsidP="00A6768A">
            <w:r>
              <w:t>3.5</w:t>
            </w:r>
          </w:p>
        </w:tc>
      </w:tr>
      <w:tr w:rsidR="003F40E8" w:rsidTr="00A6768A">
        <w:trPr>
          <w:trHeight w:val="1032"/>
        </w:trPr>
        <w:tc>
          <w:tcPr>
            <w:tcW w:w="1203" w:type="dxa"/>
          </w:tcPr>
          <w:p w:rsidR="003F40E8" w:rsidRDefault="003F40E8" w:rsidP="00A6768A">
            <w:proofErr w:type="spellStart"/>
            <w:r>
              <w:t>TigerNet</w:t>
            </w:r>
            <w:proofErr w:type="spellEnd"/>
            <w:r>
              <w:t xml:space="preserve"> updates </w:t>
            </w:r>
          </w:p>
          <w:p w:rsidR="003F40E8" w:rsidRDefault="003F40E8" w:rsidP="00A6768A">
            <w:r>
              <w:t>30 pts</w:t>
            </w:r>
          </w:p>
        </w:tc>
        <w:tc>
          <w:tcPr>
            <w:tcW w:w="1203" w:type="dxa"/>
          </w:tcPr>
          <w:p w:rsidR="003F40E8" w:rsidRDefault="003F40E8" w:rsidP="00A6768A">
            <w:r>
              <w:t>1.1</w:t>
            </w:r>
          </w:p>
          <w:p w:rsidR="003F40E8" w:rsidRDefault="003F40E8" w:rsidP="00A6768A">
            <w:r>
              <w:t>1.2</w:t>
            </w:r>
          </w:p>
        </w:tc>
        <w:tc>
          <w:tcPr>
            <w:tcW w:w="1204" w:type="dxa"/>
          </w:tcPr>
          <w:p w:rsidR="003F40E8" w:rsidRDefault="003F40E8" w:rsidP="00A6768A">
            <w:r>
              <w:t>1.2</w:t>
            </w:r>
          </w:p>
        </w:tc>
        <w:tc>
          <w:tcPr>
            <w:tcW w:w="1204" w:type="dxa"/>
          </w:tcPr>
          <w:p w:rsidR="003F40E8" w:rsidRDefault="003F40E8" w:rsidP="00A6768A">
            <w:r>
              <w:t>4</w:t>
            </w:r>
          </w:p>
        </w:tc>
        <w:tc>
          <w:tcPr>
            <w:tcW w:w="1204" w:type="dxa"/>
          </w:tcPr>
          <w:p w:rsidR="003F40E8" w:rsidRDefault="003F40E8" w:rsidP="00A6768A"/>
        </w:tc>
        <w:tc>
          <w:tcPr>
            <w:tcW w:w="1204" w:type="dxa"/>
          </w:tcPr>
          <w:p w:rsidR="003F40E8" w:rsidRDefault="003F40E8" w:rsidP="00A6768A">
            <w:r>
              <w:t>Y</w:t>
            </w:r>
          </w:p>
        </w:tc>
        <w:tc>
          <w:tcPr>
            <w:tcW w:w="1204" w:type="dxa"/>
          </w:tcPr>
          <w:p w:rsidR="003F40E8" w:rsidRDefault="003F40E8" w:rsidP="00A6768A">
            <w:r>
              <w:t>NCSS</w:t>
            </w:r>
          </w:p>
          <w:p w:rsidR="003F40E8" w:rsidRDefault="003F40E8" w:rsidP="00A6768A">
            <w:r>
              <w:t>1.4</w:t>
            </w:r>
          </w:p>
          <w:p w:rsidR="003F40E8" w:rsidRDefault="003F40E8" w:rsidP="00A6768A">
            <w:r>
              <w:t>1.5</w:t>
            </w:r>
          </w:p>
          <w:p w:rsidR="003F40E8" w:rsidRDefault="003F40E8" w:rsidP="00A6768A">
            <w:r>
              <w:t>2.5</w:t>
            </w:r>
          </w:p>
        </w:tc>
        <w:tc>
          <w:tcPr>
            <w:tcW w:w="1204" w:type="dxa"/>
          </w:tcPr>
          <w:p w:rsidR="003F40E8" w:rsidRDefault="003F40E8" w:rsidP="00A6768A">
            <w:r>
              <w:t>1.3</w:t>
            </w:r>
          </w:p>
          <w:p w:rsidR="003F40E8" w:rsidRDefault="003F40E8" w:rsidP="00A6768A">
            <w:r>
              <w:t>3.5</w:t>
            </w:r>
          </w:p>
        </w:tc>
      </w:tr>
      <w:tr w:rsidR="003F40E8" w:rsidTr="00A6768A">
        <w:trPr>
          <w:trHeight w:val="975"/>
        </w:trPr>
        <w:tc>
          <w:tcPr>
            <w:tcW w:w="1203" w:type="dxa"/>
          </w:tcPr>
          <w:p w:rsidR="003F40E8" w:rsidRDefault="003F40E8" w:rsidP="00A6768A">
            <w:r>
              <w:t>Final exam</w:t>
            </w:r>
          </w:p>
          <w:p w:rsidR="003F40E8" w:rsidRDefault="003F40E8" w:rsidP="00A6768A">
            <w:r>
              <w:t>25 pts</w:t>
            </w:r>
          </w:p>
        </w:tc>
        <w:tc>
          <w:tcPr>
            <w:tcW w:w="1203" w:type="dxa"/>
          </w:tcPr>
          <w:p w:rsidR="003F40E8" w:rsidRDefault="003F40E8" w:rsidP="00A6768A">
            <w:r>
              <w:t>1.1</w:t>
            </w:r>
          </w:p>
          <w:p w:rsidR="003F40E8" w:rsidRDefault="003F40E8" w:rsidP="00A6768A">
            <w:r>
              <w:t>1.2</w:t>
            </w:r>
          </w:p>
          <w:p w:rsidR="003F40E8" w:rsidRDefault="003F40E8" w:rsidP="00A6768A"/>
        </w:tc>
        <w:tc>
          <w:tcPr>
            <w:tcW w:w="1204" w:type="dxa"/>
          </w:tcPr>
          <w:p w:rsidR="003F40E8" w:rsidRDefault="003F40E8" w:rsidP="00A6768A">
            <w:r>
              <w:t>1.2</w:t>
            </w:r>
          </w:p>
        </w:tc>
        <w:tc>
          <w:tcPr>
            <w:tcW w:w="1204" w:type="dxa"/>
          </w:tcPr>
          <w:p w:rsidR="003F40E8" w:rsidRDefault="003F40E8" w:rsidP="00A6768A">
            <w:r>
              <w:t>4</w:t>
            </w:r>
          </w:p>
        </w:tc>
        <w:tc>
          <w:tcPr>
            <w:tcW w:w="1204" w:type="dxa"/>
          </w:tcPr>
          <w:p w:rsidR="003F40E8" w:rsidRDefault="003F40E8" w:rsidP="00A6768A"/>
        </w:tc>
        <w:tc>
          <w:tcPr>
            <w:tcW w:w="1204" w:type="dxa"/>
          </w:tcPr>
          <w:p w:rsidR="003F40E8" w:rsidRDefault="003F40E8" w:rsidP="00A6768A">
            <w:r>
              <w:t>n</w:t>
            </w:r>
          </w:p>
        </w:tc>
        <w:tc>
          <w:tcPr>
            <w:tcW w:w="1204" w:type="dxa"/>
          </w:tcPr>
          <w:p w:rsidR="003F40E8" w:rsidRDefault="003F40E8" w:rsidP="00A6768A">
            <w:r>
              <w:t>NCSS</w:t>
            </w:r>
          </w:p>
          <w:p w:rsidR="003F40E8" w:rsidRDefault="003F40E8" w:rsidP="00A6768A">
            <w:r>
              <w:t>1.4</w:t>
            </w:r>
          </w:p>
          <w:p w:rsidR="003F40E8" w:rsidRDefault="003F40E8" w:rsidP="00A6768A">
            <w:r>
              <w:t>1.5</w:t>
            </w:r>
          </w:p>
          <w:p w:rsidR="003F40E8" w:rsidRDefault="003F40E8" w:rsidP="00A6768A">
            <w:r>
              <w:t>2.5</w:t>
            </w:r>
          </w:p>
        </w:tc>
        <w:tc>
          <w:tcPr>
            <w:tcW w:w="1204" w:type="dxa"/>
          </w:tcPr>
          <w:p w:rsidR="003F40E8" w:rsidRDefault="003F40E8" w:rsidP="00A6768A">
            <w:r>
              <w:t>1.3</w:t>
            </w:r>
          </w:p>
          <w:p w:rsidR="003F40E8" w:rsidRDefault="003F40E8" w:rsidP="00A6768A">
            <w:r>
              <w:t>3.5</w:t>
            </w:r>
          </w:p>
        </w:tc>
      </w:tr>
      <w:tr w:rsidR="003F40E8" w:rsidTr="00A6768A">
        <w:trPr>
          <w:trHeight w:val="1032"/>
        </w:trPr>
        <w:tc>
          <w:tcPr>
            <w:tcW w:w="1203" w:type="dxa"/>
          </w:tcPr>
          <w:p w:rsidR="003F40E8" w:rsidRDefault="003F40E8" w:rsidP="00A6768A">
            <w:r>
              <w:t>Email Verification</w:t>
            </w:r>
          </w:p>
          <w:p w:rsidR="003F40E8" w:rsidRDefault="003F40E8" w:rsidP="00A6768A">
            <w:r>
              <w:t>10 pts</w:t>
            </w:r>
          </w:p>
        </w:tc>
        <w:tc>
          <w:tcPr>
            <w:tcW w:w="1203" w:type="dxa"/>
          </w:tcPr>
          <w:p w:rsidR="003F40E8" w:rsidRDefault="003F40E8" w:rsidP="00A6768A">
            <w:r>
              <w:t>1.1</w:t>
            </w:r>
          </w:p>
          <w:p w:rsidR="003F40E8" w:rsidRDefault="003F40E8" w:rsidP="00A6768A">
            <w:r>
              <w:t>1.2</w:t>
            </w:r>
          </w:p>
        </w:tc>
        <w:tc>
          <w:tcPr>
            <w:tcW w:w="1204" w:type="dxa"/>
          </w:tcPr>
          <w:p w:rsidR="003F40E8" w:rsidRDefault="003F40E8" w:rsidP="00A6768A">
            <w:r>
              <w:t>1.2</w:t>
            </w:r>
          </w:p>
        </w:tc>
        <w:tc>
          <w:tcPr>
            <w:tcW w:w="1204" w:type="dxa"/>
          </w:tcPr>
          <w:p w:rsidR="003F40E8" w:rsidRDefault="003F40E8" w:rsidP="00A6768A">
            <w:r>
              <w:t>4</w:t>
            </w:r>
          </w:p>
        </w:tc>
        <w:tc>
          <w:tcPr>
            <w:tcW w:w="1204" w:type="dxa"/>
          </w:tcPr>
          <w:p w:rsidR="003F40E8" w:rsidRDefault="003F40E8" w:rsidP="00A6768A"/>
        </w:tc>
        <w:tc>
          <w:tcPr>
            <w:tcW w:w="1204" w:type="dxa"/>
          </w:tcPr>
          <w:p w:rsidR="003F40E8" w:rsidRDefault="003F40E8" w:rsidP="00A6768A">
            <w:r>
              <w:t>Y</w:t>
            </w:r>
          </w:p>
        </w:tc>
        <w:tc>
          <w:tcPr>
            <w:tcW w:w="1204" w:type="dxa"/>
          </w:tcPr>
          <w:p w:rsidR="003F40E8" w:rsidRDefault="003F40E8" w:rsidP="00A6768A">
            <w:r>
              <w:t>NCSS</w:t>
            </w:r>
          </w:p>
          <w:p w:rsidR="003F40E8" w:rsidRDefault="003F40E8" w:rsidP="00A6768A">
            <w:r>
              <w:t>1.4</w:t>
            </w:r>
          </w:p>
          <w:p w:rsidR="003F40E8" w:rsidRDefault="003F40E8" w:rsidP="00A6768A">
            <w:r>
              <w:t>1.5</w:t>
            </w:r>
          </w:p>
          <w:p w:rsidR="003F40E8" w:rsidRDefault="003F40E8" w:rsidP="00A6768A">
            <w:r>
              <w:t>2.5</w:t>
            </w:r>
          </w:p>
        </w:tc>
        <w:tc>
          <w:tcPr>
            <w:tcW w:w="1204" w:type="dxa"/>
          </w:tcPr>
          <w:p w:rsidR="003F40E8" w:rsidRDefault="003F40E8" w:rsidP="00A6768A">
            <w:r>
              <w:t>1.3</w:t>
            </w:r>
          </w:p>
          <w:p w:rsidR="003F40E8" w:rsidRDefault="003F40E8" w:rsidP="00A6768A">
            <w:r>
              <w:t>3.5</w:t>
            </w:r>
          </w:p>
        </w:tc>
      </w:tr>
      <w:tr w:rsidR="003F40E8" w:rsidTr="00A6768A">
        <w:trPr>
          <w:trHeight w:val="975"/>
        </w:trPr>
        <w:tc>
          <w:tcPr>
            <w:tcW w:w="1203" w:type="dxa"/>
          </w:tcPr>
          <w:p w:rsidR="003F40E8" w:rsidRDefault="003F40E8" w:rsidP="00A6768A">
            <w:r>
              <w:t>Attendance</w:t>
            </w:r>
          </w:p>
          <w:p w:rsidR="003F40E8" w:rsidRDefault="003F40E8" w:rsidP="00A6768A">
            <w:r>
              <w:t>120 pts</w:t>
            </w:r>
          </w:p>
        </w:tc>
        <w:tc>
          <w:tcPr>
            <w:tcW w:w="1203" w:type="dxa"/>
          </w:tcPr>
          <w:p w:rsidR="003F40E8" w:rsidRDefault="003F40E8" w:rsidP="00A6768A">
            <w:r>
              <w:t>1.1</w:t>
            </w:r>
          </w:p>
          <w:p w:rsidR="003F40E8" w:rsidRDefault="003F40E8" w:rsidP="00A6768A">
            <w:r>
              <w:t>1.2</w:t>
            </w:r>
          </w:p>
        </w:tc>
        <w:tc>
          <w:tcPr>
            <w:tcW w:w="1204" w:type="dxa"/>
          </w:tcPr>
          <w:p w:rsidR="003F40E8" w:rsidRDefault="003F40E8" w:rsidP="00A6768A">
            <w:r>
              <w:t>1.2</w:t>
            </w:r>
          </w:p>
        </w:tc>
        <w:tc>
          <w:tcPr>
            <w:tcW w:w="1204" w:type="dxa"/>
          </w:tcPr>
          <w:p w:rsidR="003F40E8" w:rsidRDefault="003F40E8" w:rsidP="00A6768A">
            <w:r>
              <w:t>4</w:t>
            </w:r>
          </w:p>
        </w:tc>
        <w:tc>
          <w:tcPr>
            <w:tcW w:w="1204" w:type="dxa"/>
          </w:tcPr>
          <w:p w:rsidR="003F40E8" w:rsidRDefault="003F40E8" w:rsidP="00A6768A"/>
        </w:tc>
        <w:tc>
          <w:tcPr>
            <w:tcW w:w="1204" w:type="dxa"/>
          </w:tcPr>
          <w:p w:rsidR="003F40E8" w:rsidRDefault="003F40E8" w:rsidP="00A6768A">
            <w:r>
              <w:t>Y</w:t>
            </w:r>
          </w:p>
        </w:tc>
        <w:tc>
          <w:tcPr>
            <w:tcW w:w="1204" w:type="dxa"/>
          </w:tcPr>
          <w:p w:rsidR="003F40E8" w:rsidRDefault="003F40E8" w:rsidP="00A6768A">
            <w:r>
              <w:t>NCSS</w:t>
            </w:r>
          </w:p>
          <w:p w:rsidR="003F40E8" w:rsidRDefault="003F40E8" w:rsidP="00A6768A">
            <w:r>
              <w:t>1.4</w:t>
            </w:r>
          </w:p>
          <w:p w:rsidR="003F40E8" w:rsidRDefault="003F40E8" w:rsidP="00A6768A">
            <w:r>
              <w:t>1.5</w:t>
            </w:r>
          </w:p>
          <w:p w:rsidR="003F40E8" w:rsidRDefault="003F40E8" w:rsidP="00A6768A">
            <w:r>
              <w:t>2.5</w:t>
            </w:r>
          </w:p>
        </w:tc>
        <w:tc>
          <w:tcPr>
            <w:tcW w:w="1204" w:type="dxa"/>
          </w:tcPr>
          <w:p w:rsidR="003F40E8" w:rsidRDefault="003F40E8" w:rsidP="00A6768A">
            <w:r>
              <w:t>1.3</w:t>
            </w:r>
          </w:p>
          <w:p w:rsidR="003F40E8" w:rsidRDefault="003F40E8" w:rsidP="00A6768A">
            <w:r>
              <w:t>2.5</w:t>
            </w:r>
          </w:p>
          <w:p w:rsidR="003F40E8" w:rsidRDefault="003F40E8" w:rsidP="00A6768A"/>
        </w:tc>
      </w:tr>
    </w:tbl>
    <w:p w:rsidR="003F40E8" w:rsidRDefault="003F40E8">
      <w:pPr>
        <w:pStyle w:val="Heading1"/>
        <w:spacing w:before="183"/>
        <w:ind w:left="0" w:right="729"/>
        <w:jc w:val="center"/>
      </w:pPr>
    </w:p>
    <w:p w:rsidR="003F40E8" w:rsidRDefault="003F40E8">
      <w:pPr>
        <w:pStyle w:val="Heading1"/>
        <w:spacing w:before="183"/>
        <w:ind w:left="0" w:right="729"/>
        <w:jc w:val="center"/>
      </w:pPr>
    </w:p>
    <w:p w:rsidR="003F40E8" w:rsidRDefault="003F40E8">
      <w:pPr>
        <w:pStyle w:val="Heading1"/>
        <w:spacing w:before="183"/>
        <w:ind w:left="0" w:right="729"/>
        <w:jc w:val="center"/>
      </w:pPr>
    </w:p>
    <w:p w:rsidR="003F40E8" w:rsidRDefault="003F40E8">
      <w:pPr>
        <w:pStyle w:val="Heading1"/>
        <w:spacing w:before="183"/>
        <w:ind w:left="0" w:right="729"/>
        <w:jc w:val="center"/>
      </w:pPr>
    </w:p>
    <w:p w:rsidR="003F40E8" w:rsidRDefault="003F40E8">
      <w:pPr>
        <w:pStyle w:val="Heading1"/>
        <w:spacing w:before="183"/>
        <w:ind w:left="0" w:right="729"/>
        <w:jc w:val="center"/>
      </w:pPr>
    </w:p>
    <w:p w:rsidR="003F40E8" w:rsidRDefault="003F40E8">
      <w:pPr>
        <w:pStyle w:val="Heading1"/>
        <w:spacing w:before="183"/>
        <w:ind w:left="0" w:right="729"/>
        <w:jc w:val="center"/>
      </w:pPr>
    </w:p>
    <w:p w:rsidR="003F40E8" w:rsidRDefault="003F40E8">
      <w:pPr>
        <w:pStyle w:val="Heading1"/>
        <w:spacing w:before="183"/>
        <w:ind w:left="0" w:right="729"/>
        <w:jc w:val="center"/>
      </w:pPr>
    </w:p>
    <w:p w:rsidR="003F40E8" w:rsidRDefault="003F40E8">
      <w:pPr>
        <w:pStyle w:val="Heading1"/>
        <w:spacing w:before="183"/>
        <w:ind w:left="0" w:right="729"/>
        <w:jc w:val="center"/>
      </w:pPr>
    </w:p>
    <w:p w:rsidR="003F40E8" w:rsidRDefault="003F40E8">
      <w:pPr>
        <w:pStyle w:val="Heading1"/>
        <w:spacing w:before="183"/>
        <w:ind w:left="0" w:right="729"/>
        <w:jc w:val="center"/>
      </w:pPr>
    </w:p>
    <w:p w:rsidR="003F40E8" w:rsidRDefault="003F40E8">
      <w:pPr>
        <w:pStyle w:val="Heading1"/>
        <w:spacing w:before="183"/>
        <w:ind w:left="0" w:right="729"/>
        <w:jc w:val="center"/>
      </w:pPr>
      <w:bookmarkStart w:id="0" w:name="_GoBack"/>
      <w:bookmarkEnd w:id="0"/>
    </w:p>
    <w:p w:rsidR="009414FC" w:rsidRDefault="004D7FA3">
      <w:pPr>
        <w:pStyle w:val="Heading1"/>
        <w:spacing w:before="183"/>
        <w:ind w:left="0" w:right="729"/>
        <w:jc w:val="center"/>
      </w:pPr>
      <w:r>
        <w:rPr>
          <w:noProof/>
        </w:rPr>
        <w:lastRenderedPageBreak/>
        <mc:AlternateContent>
          <mc:Choice Requires="wps">
            <w:drawing>
              <wp:anchor distT="0" distB="0" distL="114300" distR="114300" simplePos="0" relativeHeight="503311952" behindDoc="1" locked="0" layoutInCell="1" allowOverlap="1">
                <wp:simplePos x="0" y="0"/>
                <wp:positionH relativeFrom="page">
                  <wp:posOffset>2592705</wp:posOffset>
                </wp:positionH>
                <wp:positionV relativeFrom="paragraph">
                  <wp:posOffset>272415</wp:posOffset>
                </wp:positionV>
                <wp:extent cx="2603500" cy="0"/>
                <wp:effectExtent l="11430" t="13335" r="13970" b="1524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350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574A6" id="Line 6" o:spid="_x0000_s1026" style="position:absolute;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04.15pt,21.45pt" to="409.1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O22EwIAACkEAAAOAAAAZHJzL2Uyb0RvYy54bWysU02P2yAQvVfqf0DcE9uJ1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" strokeweight="1.08pt">
                <w10:wrap anchorx="page"/>
              </v:line>
            </w:pict>
          </mc:Fallback>
        </mc:AlternateContent>
      </w:r>
      <w:r>
        <w:t>Final Exam – Monday, May 8</w:t>
      </w:r>
      <w:proofErr w:type="spellStart"/>
      <w:r>
        <w:rPr>
          <w:position w:val="8"/>
          <w:sz w:val="14"/>
        </w:rPr>
        <w:t>th</w:t>
      </w:r>
      <w:proofErr w:type="spellEnd"/>
      <w:r>
        <w:rPr>
          <w:position w:val="8"/>
          <w:sz w:val="14"/>
        </w:rPr>
        <w:t xml:space="preserve"> </w:t>
      </w:r>
      <w:r>
        <w:t>@ 8:00 a.m.</w:t>
      </w:r>
    </w:p>
    <w:p w:rsidR="003F40E8" w:rsidRDefault="003F40E8">
      <w:pPr>
        <w:pStyle w:val="BodyText"/>
        <w:spacing w:before="88"/>
        <w:ind w:right="870"/>
        <w:rPr>
          <w:b/>
          <w:u w:val="thick"/>
        </w:rPr>
      </w:pPr>
    </w:p>
    <w:p w:rsidR="003F40E8" w:rsidRDefault="003F40E8">
      <w:pPr>
        <w:pStyle w:val="BodyText"/>
        <w:spacing w:before="88"/>
        <w:ind w:right="870"/>
        <w:rPr>
          <w:b/>
          <w:u w:val="thick"/>
        </w:rPr>
      </w:pPr>
    </w:p>
    <w:p w:rsidR="003F40E8" w:rsidRDefault="003F40E8">
      <w:pPr>
        <w:pStyle w:val="BodyText"/>
        <w:spacing w:before="88"/>
        <w:ind w:right="870"/>
        <w:rPr>
          <w:b/>
          <w:u w:val="thick"/>
        </w:rPr>
      </w:pPr>
    </w:p>
    <w:p w:rsidR="003F40E8" w:rsidRDefault="003F40E8">
      <w:pPr>
        <w:pStyle w:val="BodyText"/>
        <w:spacing w:before="88"/>
        <w:ind w:right="870"/>
        <w:rPr>
          <w:b/>
          <w:u w:val="thick"/>
        </w:rPr>
      </w:pPr>
    </w:p>
    <w:p w:rsidR="009414FC" w:rsidRDefault="004D7FA3">
      <w:pPr>
        <w:pStyle w:val="BodyText"/>
        <w:spacing w:before="88"/>
        <w:ind w:right="870"/>
      </w:pPr>
      <w:r>
        <w:rPr>
          <w:b/>
          <w:u w:val="thick"/>
        </w:rPr>
        <w:t>Final Note</w:t>
      </w:r>
      <w:r>
        <w:t>: Life happens and unplanned events can cause trouble in completing your academic responsibilities. My preference is to have students communicate these difficulties to me so that I am aware of issues and can help you work around them.</w:t>
      </w:r>
    </w:p>
    <w:p w:rsidR="009414FC" w:rsidRDefault="004D7FA3">
      <w:pPr>
        <w:pStyle w:val="BodyText"/>
        <w:spacing w:before="92"/>
      </w:pPr>
      <w:r>
        <w:t>However, this communication must be early in the semester so that I have a chance to help you.</w:t>
      </w:r>
    </w:p>
    <w:p w:rsidR="009414FC" w:rsidRDefault="004D7FA3">
      <w:pPr>
        <w:pStyle w:val="BodyText"/>
        <w:spacing w:before="91"/>
        <w:ind w:right="889"/>
        <w:jc w:val="left"/>
      </w:pPr>
      <w:r>
        <w:t>Waiting until the last couple of weeks of the semester to talk to me when you have obviously been missing many classes or having difficulty completing assignments will not result in an ability to help your situation.</w:t>
      </w:r>
    </w:p>
    <w:p w:rsidR="009414FC" w:rsidRDefault="004D7FA3">
      <w:pPr>
        <w:pStyle w:val="Heading1"/>
        <w:spacing w:before="97" w:line="250" w:lineRule="exact"/>
      </w:pPr>
      <w:r>
        <w:rPr>
          <w:u w:val="thick"/>
        </w:rPr>
        <w:t>To Access REVEL:</w:t>
      </w:r>
    </w:p>
    <w:p w:rsidR="009414FC" w:rsidRDefault="004D7FA3">
      <w:pPr>
        <w:pStyle w:val="BodyText"/>
        <w:spacing w:before="1" w:line="252" w:lineRule="exact"/>
        <w:ind w:right="427"/>
        <w:jc w:val="left"/>
      </w:pPr>
      <w:r>
        <w:t>This course uses a Pearson digital product which contains important assignments and resources used throughout the semester. The required link below is unique to this course. Here is how to register:</w:t>
      </w:r>
    </w:p>
    <w:p w:rsidR="009414FC" w:rsidRDefault="004D7FA3">
      <w:pPr>
        <w:pStyle w:val="ListParagraph"/>
        <w:numPr>
          <w:ilvl w:val="0"/>
          <w:numId w:val="2"/>
        </w:numPr>
        <w:tabs>
          <w:tab w:val="left" w:pos="329"/>
        </w:tabs>
        <w:ind w:firstLine="0"/>
        <w:jc w:val="both"/>
      </w:pPr>
      <w:r>
        <w:t>Visit this link:</w:t>
      </w:r>
      <w:r>
        <w:rPr>
          <w:spacing w:val="-24"/>
        </w:rPr>
        <w:t xml:space="preserve"> </w:t>
      </w:r>
      <w:r>
        <w:t>https://console.pearson.com/enrollment/xkevu5</w:t>
      </w:r>
    </w:p>
    <w:p w:rsidR="009414FC" w:rsidRDefault="004D7FA3">
      <w:pPr>
        <w:pStyle w:val="ListParagraph"/>
        <w:numPr>
          <w:ilvl w:val="0"/>
          <w:numId w:val="2"/>
        </w:numPr>
        <w:tabs>
          <w:tab w:val="left" w:pos="329"/>
        </w:tabs>
        <w:spacing w:before="92" w:line="240" w:lineRule="auto"/>
        <w:ind w:right="869" w:firstLine="0"/>
      </w:pPr>
      <w:r>
        <w:t>Sign in with your Pearson Account. You can either: sign in with an existing Pearson username and password OR create a new Pearson account if this is your first Pearson digital</w:t>
      </w:r>
      <w:r>
        <w:rPr>
          <w:spacing w:val="-19"/>
        </w:rPr>
        <w:t xml:space="preserve"> </w:t>
      </w:r>
      <w:r>
        <w:t>product.</w:t>
      </w:r>
    </w:p>
    <w:p w:rsidR="009414FC" w:rsidRDefault="004D7FA3">
      <w:pPr>
        <w:pStyle w:val="ListParagraph"/>
        <w:numPr>
          <w:ilvl w:val="0"/>
          <w:numId w:val="2"/>
        </w:numPr>
        <w:tabs>
          <w:tab w:val="left" w:pos="329"/>
        </w:tabs>
        <w:spacing w:before="92" w:line="240" w:lineRule="auto"/>
        <w:ind w:right="870" w:firstLine="0"/>
      </w:pPr>
      <w:r>
        <w:t>Choose your course under 'My Courses' and choose an access option: redeem an access code that you got from your school's bookstore or purchase access online. There is a free trial if you are waiting for financial</w:t>
      </w:r>
      <w:r>
        <w:rPr>
          <w:spacing w:val="-35"/>
        </w:rPr>
        <w:t xml:space="preserve"> </w:t>
      </w:r>
      <w:r>
        <w:t>aid.</w:t>
      </w:r>
    </w:p>
    <w:p w:rsidR="009414FC" w:rsidRDefault="004D7FA3">
      <w:pPr>
        <w:pStyle w:val="BodyText"/>
        <w:spacing w:before="1" w:line="252" w:lineRule="exact"/>
      </w:pPr>
      <w:r>
        <w:t>What you should know:</w:t>
      </w:r>
    </w:p>
    <w:p w:rsidR="009414FC" w:rsidRDefault="004D7FA3">
      <w:pPr>
        <w:pStyle w:val="ListParagraph"/>
        <w:numPr>
          <w:ilvl w:val="0"/>
          <w:numId w:val="1"/>
        </w:numPr>
        <w:tabs>
          <w:tab w:val="left" w:pos="236"/>
        </w:tabs>
        <w:ind w:hanging="127"/>
        <w:jc w:val="both"/>
      </w:pPr>
      <w:r>
        <w:t>Bookmark https://console.pearson.com to easily access your</w:t>
      </w:r>
      <w:r>
        <w:rPr>
          <w:spacing w:val="-16"/>
        </w:rPr>
        <w:t xml:space="preserve"> </w:t>
      </w:r>
      <w:r>
        <w:t>materials.</w:t>
      </w:r>
    </w:p>
    <w:p w:rsidR="009414FC" w:rsidRDefault="004D7FA3">
      <w:pPr>
        <w:pStyle w:val="ListParagraph"/>
        <w:numPr>
          <w:ilvl w:val="0"/>
          <w:numId w:val="1"/>
        </w:numPr>
        <w:tabs>
          <w:tab w:val="left" w:pos="233"/>
        </w:tabs>
        <w:spacing w:line="253" w:lineRule="exact"/>
        <w:ind w:left="232" w:hanging="124"/>
        <w:jc w:val="both"/>
      </w:pPr>
      <w:r>
        <w:t>Pearson recommends using the latest version of Chrome, Firefox, or Safari with this digital</w:t>
      </w:r>
      <w:r>
        <w:rPr>
          <w:spacing w:val="-27"/>
        </w:rPr>
        <w:t xml:space="preserve"> </w:t>
      </w:r>
      <w:r>
        <w:t>product.</w:t>
      </w:r>
    </w:p>
    <w:p w:rsidR="009414FC" w:rsidRDefault="004D7FA3">
      <w:pPr>
        <w:pStyle w:val="ListParagraph"/>
        <w:numPr>
          <w:ilvl w:val="0"/>
          <w:numId w:val="1"/>
        </w:numPr>
        <w:tabs>
          <w:tab w:val="left" w:pos="236"/>
        </w:tabs>
        <w:spacing w:before="1" w:line="240" w:lineRule="auto"/>
        <w:ind w:hanging="127"/>
        <w:jc w:val="both"/>
      </w:pPr>
      <w:r>
        <w:t>Contact your instructor if you lose the invite</w:t>
      </w:r>
      <w:r>
        <w:rPr>
          <w:spacing w:val="-18"/>
        </w:rPr>
        <w:t xml:space="preserve"> </w:t>
      </w:r>
      <w:r>
        <w:t>link.</w:t>
      </w:r>
    </w:p>
    <w:p w:rsidR="009414FC" w:rsidRDefault="009414FC">
      <w:pPr>
        <w:pStyle w:val="BodyText"/>
        <w:ind w:left="0"/>
        <w:jc w:val="left"/>
      </w:pPr>
    </w:p>
    <w:p w:rsidR="009414FC" w:rsidRDefault="004D7FA3">
      <w:pPr>
        <w:spacing w:line="252" w:lineRule="exact"/>
        <w:ind w:left="107"/>
        <w:jc w:val="both"/>
      </w:pPr>
      <w:r>
        <w:rPr>
          <w:b/>
          <w:u w:val="thick"/>
        </w:rPr>
        <w:t xml:space="preserve">Course Schedule </w:t>
      </w:r>
      <w:r>
        <w:t>(dates are approximate and subject to change)</w:t>
      </w:r>
    </w:p>
    <w:p w:rsidR="009414FC" w:rsidRDefault="004D7FA3">
      <w:pPr>
        <w:pStyle w:val="BodyText"/>
        <w:tabs>
          <w:tab w:val="left" w:pos="4068"/>
          <w:tab w:val="left" w:pos="6229"/>
        </w:tabs>
        <w:ind w:right="3865"/>
        <w:jc w:val="left"/>
      </w:pPr>
      <w:r>
        <w:t>Psychology in</w:t>
      </w:r>
      <w:r>
        <w:rPr>
          <w:spacing w:val="-5"/>
        </w:rPr>
        <w:t xml:space="preserve"> </w:t>
      </w:r>
      <w:r>
        <w:t>Action</w:t>
      </w:r>
      <w:r>
        <w:rPr>
          <w:spacing w:val="-1"/>
        </w:rPr>
        <w:t xml:space="preserve"> </w:t>
      </w:r>
      <w:r>
        <w:t>(</w:t>
      </w:r>
      <w:proofErr w:type="spellStart"/>
      <w:r>
        <w:t>prechapter</w:t>
      </w:r>
      <w:proofErr w:type="spellEnd"/>
      <w:r>
        <w:t>)</w:t>
      </w:r>
      <w:r>
        <w:tab/>
        <w:t>1/20/2017 – 1/27/2017   =</w:t>
      </w:r>
      <w:r>
        <w:rPr>
          <w:spacing w:val="-18"/>
        </w:rPr>
        <w:t xml:space="preserve"> </w:t>
      </w:r>
      <w:r>
        <w:t>103</w:t>
      </w:r>
      <w:r>
        <w:rPr>
          <w:spacing w:val="-1"/>
        </w:rPr>
        <w:t xml:space="preserve"> </w:t>
      </w:r>
      <w:r>
        <w:t>points Chapter 1</w:t>
      </w:r>
      <w:r>
        <w:tab/>
        <w:t>1/30/2017</w:t>
      </w:r>
      <w:r>
        <w:rPr>
          <w:spacing w:val="-1"/>
        </w:rPr>
        <w:t xml:space="preserve"> </w:t>
      </w:r>
      <w:r>
        <w:t>–</w:t>
      </w:r>
      <w:r>
        <w:rPr>
          <w:spacing w:val="-4"/>
        </w:rPr>
        <w:t xml:space="preserve"> </w:t>
      </w:r>
      <w:r>
        <w:t>2/8/2017</w:t>
      </w:r>
      <w:r>
        <w:tab/>
        <w:t>= 189</w:t>
      </w:r>
      <w:r>
        <w:rPr>
          <w:spacing w:val="-3"/>
        </w:rPr>
        <w:t xml:space="preserve"> </w:t>
      </w:r>
      <w:r>
        <w:t>points</w:t>
      </w:r>
    </w:p>
    <w:p w:rsidR="009414FC" w:rsidRDefault="004D7FA3">
      <w:pPr>
        <w:pStyle w:val="BodyText"/>
        <w:tabs>
          <w:tab w:val="left" w:pos="4068"/>
        </w:tabs>
        <w:spacing w:before="1" w:line="252" w:lineRule="exact"/>
      </w:pPr>
      <w:r>
        <w:t>Chapter 2</w:t>
      </w:r>
      <w:r>
        <w:tab/>
        <w:t>2/10/2017 – 2/24/2017   = 181</w:t>
      </w:r>
      <w:r>
        <w:rPr>
          <w:spacing w:val="-18"/>
        </w:rPr>
        <w:t xml:space="preserve"> </w:t>
      </w:r>
      <w:r>
        <w:t>points</w:t>
      </w:r>
    </w:p>
    <w:p w:rsidR="009414FC" w:rsidRDefault="004D7FA3">
      <w:pPr>
        <w:pStyle w:val="BodyText"/>
        <w:tabs>
          <w:tab w:val="left" w:pos="4068"/>
        </w:tabs>
        <w:spacing w:line="252" w:lineRule="exact"/>
      </w:pPr>
      <w:r>
        <w:t>Chapter 3</w:t>
      </w:r>
      <w:r>
        <w:tab/>
        <w:t>2/27/2017 – 3/8/2017     = 201</w:t>
      </w:r>
      <w:r>
        <w:rPr>
          <w:spacing w:val="-16"/>
        </w:rPr>
        <w:t xml:space="preserve"> </w:t>
      </w:r>
      <w:r>
        <w:t>points</w:t>
      </w:r>
    </w:p>
    <w:p w:rsidR="009414FC" w:rsidRDefault="004D7FA3">
      <w:pPr>
        <w:pStyle w:val="BodyText"/>
        <w:tabs>
          <w:tab w:val="left" w:pos="4068"/>
        </w:tabs>
        <w:spacing w:before="1" w:line="252" w:lineRule="exact"/>
      </w:pPr>
      <w:r>
        <w:t>Chapter 13</w:t>
      </w:r>
      <w:r>
        <w:tab/>
        <w:t>3/10/2017 – 3/27/2017   = 183</w:t>
      </w:r>
      <w:r>
        <w:rPr>
          <w:spacing w:val="-18"/>
        </w:rPr>
        <w:t xml:space="preserve"> </w:t>
      </w:r>
      <w:r>
        <w:t>points</w:t>
      </w:r>
    </w:p>
    <w:p w:rsidR="009414FC" w:rsidRDefault="004D7FA3">
      <w:pPr>
        <w:pStyle w:val="BodyText"/>
        <w:tabs>
          <w:tab w:val="left" w:pos="4068"/>
        </w:tabs>
        <w:spacing w:line="252" w:lineRule="exact"/>
      </w:pPr>
      <w:r>
        <w:t>Chapter 14</w:t>
      </w:r>
      <w:r>
        <w:tab/>
        <w:t>3/29/2017 – 4/7/2017     = 183</w:t>
      </w:r>
      <w:r>
        <w:rPr>
          <w:spacing w:val="-17"/>
        </w:rPr>
        <w:t xml:space="preserve"> </w:t>
      </w:r>
      <w:r>
        <w:t>points</w:t>
      </w:r>
    </w:p>
    <w:p w:rsidR="009414FC" w:rsidRDefault="004D7FA3">
      <w:pPr>
        <w:pStyle w:val="BodyText"/>
        <w:tabs>
          <w:tab w:val="left" w:pos="4068"/>
        </w:tabs>
        <w:spacing w:line="252" w:lineRule="exact"/>
      </w:pPr>
      <w:r>
        <w:t>Chapter 15</w:t>
      </w:r>
      <w:r>
        <w:tab/>
        <w:t>4/10/2017 – 4/24/2017   = 174</w:t>
      </w:r>
      <w:r>
        <w:rPr>
          <w:spacing w:val="-18"/>
        </w:rPr>
        <w:t xml:space="preserve"> </w:t>
      </w:r>
      <w:r>
        <w:t>points</w:t>
      </w:r>
    </w:p>
    <w:p w:rsidR="009414FC" w:rsidRDefault="004D7FA3">
      <w:pPr>
        <w:pStyle w:val="BodyText"/>
        <w:tabs>
          <w:tab w:val="left" w:pos="4068"/>
        </w:tabs>
        <w:spacing w:before="1"/>
      </w:pPr>
      <w:r>
        <w:t>Chapter 11</w:t>
      </w:r>
      <w:r>
        <w:tab/>
        <w:t>4/26/2017 – 5/3/2017     = 192</w:t>
      </w:r>
      <w:r>
        <w:rPr>
          <w:spacing w:val="-17"/>
        </w:rPr>
        <w:t xml:space="preserve"> </w:t>
      </w:r>
      <w:r>
        <w:t>points</w:t>
      </w:r>
    </w:p>
    <w:p w:rsidR="009414FC" w:rsidRDefault="009414FC">
      <w:pPr>
        <w:sectPr w:rsidR="009414FC">
          <w:pgSz w:w="12240" w:h="15840"/>
          <w:pgMar w:top="1000" w:right="140" w:bottom="280" w:left="900" w:header="720" w:footer="720" w:gutter="0"/>
          <w:cols w:space="720"/>
        </w:sectPr>
      </w:pPr>
    </w:p>
    <w:p w:rsidR="009414FC" w:rsidRDefault="004D7FA3">
      <w:pPr>
        <w:pStyle w:val="BodyText"/>
        <w:tabs>
          <w:tab w:val="right" w:pos="10753"/>
        </w:tabs>
        <w:spacing w:before="80" w:line="218" w:lineRule="auto"/>
        <w:ind w:right="427"/>
        <w:jc w:val="left"/>
        <w:rPr>
          <w:rFonts w:ascii="Cambria"/>
          <w:sz w:val="28"/>
        </w:rPr>
      </w:pPr>
      <w:r>
        <w:rPr>
          <w:noProof/>
        </w:rPr>
        <w:lastRenderedPageBreak/>
        <mc:AlternateContent>
          <mc:Choice Requires="wps">
            <w:drawing>
              <wp:anchor distT="0" distB="0" distL="114300" distR="114300" simplePos="0" relativeHeight="503311976" behindDoc="1" locked="0" layoutInCell="1" allowOverlap="1">
                <wp:simplePos x="0" y="0"/>
                <wp:positionH relativeFrom="page">
                  <wp:posOffset>7133590</wp:posOffset>
                </wp:positionH>
                <wp:positionV relativeFrom="paragraph">
                  <wp:posOffset>62230</wp:posOffset>
                </wp:positionV>
                <wp:extent cx="457200" cy="0"/>
                <wp:effectExtent l="27940" t="20955" r="19685" b="2667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38100">
                          <a:solidFill>
                            <a:srgbClr val="9BBA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417B8" id="Line 5" o:spid="_x0000_s1026" style="position:absolute;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1.7pt,4.9pt" to="597.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" strokecolor="#9bba58" strokeweight="3pt">
                <w10:wrap anchorx="page"/>
              </v:line>
            </w:pict>
          </mc:Fallback>
        </mc:AlternateContent>
      </w:r>
      <w:r>
        <w:rPr>
          <w:noProof/>
        </w:rPr>
        <mc:AlternateContent>
          <mc:Choice Requires="wps">
            <w:drawing>
              <wp:anchor distT="0" distB="0" distL="114300" distR="114300" simplePos="0" relativeHeight="1264" behindDoc="0" locked="0" layoutInCell="1" allowOverlap="1">
                <wp:simplePos x="0" y="0"/>
                <wp:positionH relativeFrom="page">
                  <wp:posOffset>7133590</wp:posOffset>
                </wp:positionH>
                <wp:positionV relativeFrom="paragraph">
                  <wp:posOffset>496570</wp:posOffset>
                </wp:positionV>
                <wp:extent cx="457200" cy="0"/>
                <wp:effectExtent l="8890" t="7620" r="10160" b="1143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7620">
                          <a:solidFill>
                            <a:srgbClr val="9BBA5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C6A553" id="Line 4" o:spid="_x0000_s1026" style="position:absolute;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1.7pt,39.1pt" to="597.7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" strokecolor="#9bba58" strokeweight=".6pt">
                <w10:wrap anchorx="page"/>
              </v:line>
            </w:pict>
          </mc:Fallback>
        </mc:AlternateContent>
      </w:r>
      <w:r>
        <w:t>I have received my syllabus for Dr. Bruns class and I understand that I will be evaluated for my semesters performance based upon the standards</w:t>
      </w:r>
      <w:r>
        <w:rPr>
          <w:spacing w:val="-8"/>
        </w:rPr>
        <w:t xml:space="preserve"> </w:t>
      </w:r>
      <w:r>
        <w:t>described</w:t>
      </w:r>
      <w:r>
        <w:rPr>
          <w:spacing w:val="-1"/>
        </w:rPr>
        <w:t xml:space="preserve"> </w:t>
      </w:r>
      <w:r>
        <w:t>within.</w:t>
      </w:r>
      <w:r>
        <w:rPr>
          <w:rFonts w:ascii="Cambria"/>
          <w:position w:val="-3"/>
          <w:sz w:val="28"/>
        </w:rPr>
        <w:t xml:space="preserve"> </w:t>
      </w:r>
      <w:r>
        <w:rPr>
          <w:rFonts w:ascii="Cambria"/>
          <w:position w:val="-3"/>
          <w:sz w:val="28"/>
        </w:rPr>
        <w:tab/>
      </w:r>
      <w:r>
        <w:rPr>
          <w:rFonts w:ascii="Cambria"/>
          <w:w w:val="27"/>
          <w:position w:val="-3"/>
          <w:sz w:val="28"/>
        </w:rPr>
        <w:t xml:space="preserve"> </w:t>
      </w:r>
      <w:r>
        <w:rPr>
          <w:rFonts w:ascii="Cambria"/>
          <w:position w:val="-3"/>
          <w:sz w:val="28"/>
        </w:rPr>
        <w:t>5</w:t>
      </w:r>
    </w:p>
    <w:p w:rsidR="009414FC" w:rsidRDefault="004D7FA3">
      <w:pPr>
        <w:pStyle w:val="BodyText"/>
        <w:spacing w:before="459"/>
        <w:ind w:left="0" w:right="199"/>
        <w:jc w:val="center"/>
      </w:pPr>
      <w:r>
        <w:rPr>
          <w:noProof/>
        </w:rPr>
        <mc:AlternateContent>
          <mc:Choice Requires="wps">
            <w:drawing>
              <wp:anchor distT="0" distB="0" distL="114300" distR="114300" simplePos="0" relativeHeight="1288" behindDoc="0" locked="0" layoutInCell="1" allowOverlap="1">
                <wp:simplePos x="0" y="0"/>
                <wp:positionH relativeFrom="page">
                  <wp:posOffset>640080</wp:posOffset>
                </wp:positionH>
                <wp:positionV relativeFrom="paragraph">
                  <wp:posOffset>449580</wp:posOffset>
                </wp:positionV>
                <wp:extent cx="3005455" cy="0"/>
                <wp:effectExtent l="11430" t="13335" r="12065" b="57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B7659C" id="Line 3" o:spid="_x0000_s1026" style="position:absolute;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35.4pt" to="287.0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pUIEgIAACg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" strokeweight=".15578mm">
                <w10:wrap anchorx="page"/>
              </v:line>
            </w:pict>
          </mc:Fallback>
        </mc:AlternateContent>
      </w:r>
      <w:r>
        <w:t>Printed Name</w:t>
      </w:r>
    </w:p>
    <w:p w:rsidR="009414FC" w:rsidRDefault="004D7FA3">
      <w:pPr>
        <w:pStyle w:val="BodyText"/>
        <w:spacing w:before="505"/>
        <w:ind w:left="0" w:right="571"/>
        <w:jc w:val="center"/>
      </w:pPr>
      <w:r>
        <w:rPr>
          <w:noProof/>
        </w:rPr>
        <mc:AlternateContent>
          <mc:Choice Requires="wps">
            <w:drawing>
              <wp:anchor distT="0" distB="0" distL="114300" distR="114300" simplePos="0" relativeHeight="1312" behindDoc="0" locked="0" layoutInCell="1" allowOverlap="1">
                <wp:simplePos x="0" y="0"/>
                <wp:positionH relativeFrom="page">
                  <wp:posOffset>640080</wp:posOffset>
                </wp:positionH>
                <wp:positionV relativeFrom="paragraph">
                  <wp:posOffset>478790</wp:posOffset>
                </wp:positionV>
                <wp:extent cx="3005455" cy="0"/>
                <wp:effectExtent l="11430" t="8890" r="12065" b="101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545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F3E1A" id="Line 2"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0.4pt,37.7pt" to="287.0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5LlEgIAACg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" strokeweight=".15578mm">
                <w10:wrap anchorx="page"/>
              </v:line>
            </w:pict>
          </mc:Fallback>
        </mc:AlternateContent>
      </w:r>
      <w:r>
        <w:t>Signature</w:t>
      </w:r>
    </w:p>
    <w:p w:rsidR="009414FC" w:rsidRDefault="004D7FA3">
      <w:pPr>
        <w:pStyle w:val="BodyText"/>
        <w:spacing w:before="253"/>
        <w:ind w:right="1698"/>
        <w:jc w:val="left"/>
      </w:pPr>
      <w:r>
        <w:rPr>
          <w:u w:val="single"/>
        </w:rPr>
        <w:t xml:space="preserve">PSY111-01 </w:t>
      </w:r>
      <w:r>
        <w:t>Course Code</w:t>
      </w:r>
    </w:p>
    <w:sectPr w:rsidR="009414FC">
      <w:pgSz w:w="12240" w:h="15840"/>
      <w:pgMar w:top="940" w:right="14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6E1AAD"/>
    <w:multiLevelType w:val="hybridMultilevel"/>
    <w:tmpl w:val="307EB2C6"/>
    <w:lvl w:ilvl="0" w:tplc="D0504A4C">
      <w:start w:val="1"/>
      <w:numFmt w:val="bullet"/>
      <w:lvlText w:val=""/>
      <w:lvlJc w:val="left"/>
      <w:pPr>
        <w:ind w:left="828" w:hanging="360"/>
      </w:pPr>
      <w:rPr>
        <w:rFonts w:ascii="Wingdings" w:eastAsia="Wingdings" w:hAnsi="Wingdings" w:cs="Wingdings" w:hint="default"/>
        <w:w w:val="100"/>
        <w:sz w:val="22"/>
        <w:szCs w:val="22"/>
      </w:rPr>
    </w:lvl>
    <w:lvl w:ilvl="1" w:tplc="AB9278E6">
      <w:start w:val="1"/>
      <w:numFmt w:val="bullet"/>
      <w:lvlText w:val="•"/>
      <w:lvlJc w:val="left"/>
      <w:pPr>
        <w:ind w:left="1858" w:hanging="360"/>
      </w:pPr>
      <w:rPr>
        <w:rFonts w:hint="default"/>
      </w:rPr>
    </w:lvl>
    <w:lvl w:ilvl="2" w:tplc="78921F56">
      <w:start w:val="1"/>
      <w:numFmt w:val="bullet"/>
      <w:lvlText w:val="•"/>
      <w:lvlJc w:val="left"/>
      <w:pPr>
        <w:ind w:left="2896" w:hanging="360"/>
      </w:pPr>
      <w:rPr>
        <w:rFonts w:hint="default"/>
      </w:rPr>
    </w:lvl>
    <w:lvl w:ilvl="3" w:tplc="84CE5A2C">
      <w:start w:val="1"/>
      <w:numFmt w:val="bullet"/>
      <w:lvlText w:val="•"/>
      <w:lvlJc w:val="left"/>
      <w:pPr>
        <w:ind w:left="3934" w:hanging="360"/>
      </w:pPr>
      <w:rPr>
        <w:rFonts w:hint="default"/>
      </w:rPr>
    </w:lvl>
    <w:lvl w:ilvl="4" w:tplc="9B5EF934">
      <w:start w:val="1"/>
      <w:numFmt w:val="bullet"/>
      <w:lvlText w:val="•"/>
      <w:lvlJc w:val="left"/>
      <w:pPr>
        <w:ind w:left="4972" w:hanging="360"/>
      </w:pPr>
      <w:rPr>
        <w:rFonts w:hint="default"/>
      </w:rPr>
    </w:lvl>
    <w:lvl w:ilvl="5" w:tplc="EEB63B4A">
      <w:start w:val="1"/>
      <w:numFmt w:val="bullet"/>
      <w:lvlText w:val="•"/>
      <w:lvlJc w:val="left"/>
      <w:pPr>
        <w:ind w:left="6010" w:hanging="360"/>
      </w:pPr>
      <w:rPr>
        <w:rFonts w:hint="default"/>
      </w:rPr>
    </w:lvl>
    <w:lvl w:ilvl="6" w:tplc="003E9AF8">
      <w:start w:val="1"/>
      <w:numFmt w:val="bullet"/>
      <w:lvlText w:val="•"/>
      <w:lvlJc w:val="left"/>
      <w:pPr>
        <w:ind w:left="7048" w:hanging="360"/>
      </w:pPr>
      <w:rPr>
        <w:rFonts w:hint="default"/>
      </w:rPr>
    </w:lvl>
    <w:lvl w:ilvl="7" w:tplc="9ED61DA8">
      <w:start w:val="1"/>
      <w:numFmt w:val="bullet"/>
      <w:lvlText w:val="•"/>
      <w:lvlJc w:val="left"/>
      <w:pPr>
        <w:ind w:left="8086" w:hanging="360"/>
      </w:pPr>
      <w:rPr>
        <w:rFonts w:hint="default"/>
      </w:rPr>
    </w:lvl>
    <w:lvl w:ilvl="8" w:tplc="3062A2FE">
      <w:start w:val="1"/>
      <w:numFmt w:val="bullet"/>
      <w:lvlText w:val="•"/>
      <w:lvlJc w:val="left"/>
      <w:pPr>
        <w:ind w:left="9124" w:hanging="360"/>
      </w:pPr>
      <w:rPr>
        <w:rFonts w:hint="default"/>
      </w:rPr>
    </w:lvl>
  </w:abstractNum>
  <w:abstractNum w:abstractNumId="1" w15:restartNumberingAfterBreak="0">
    <w:nsid w:val="2B34382B"/>
    <w:multiLevelType w:val="hybridMultilevel"/>
    <w:tmpl w:val="1B5873A4"/>
    <w:lvl w:ilvl="0" w:tplc="B998B46C">
      <w:start w:val="1"/>
      <w:numFmt w:val="decimal"/>
      <w:lvlText w:val="%1."/>
      <w:lvlJc w:val="left"/>
      <w:pPr>
        <w:ind w:left="108" w:hanging="221"/>
        <w:jc w:val="left"/>
      </w:pPr>
      <w:rPr>
        <w:rFonts w:ascii="Times New Roman" w:eastAsia="Times New Roman" w:hAnsi="Times New Roman" w:cs="Times New Roman" w:hint="default"/>
        <w:w w:val="100"/>
        <w:sz w:val="22"/>
        <w:szCs w:val="22"/>
      </w:rPr>
    </w:lvl>
    <w:lvl w:ilvl="1" w:tplc="04B03284">
      <w:start w:val="1"/>
      <w:numFmt w:val="bullet"/>
      <w:lvlText w:val="•"/>
      <w:lvlJc w:val="left"/>
      <w:pPr>
        <w:ind w:left="1210" w:hanging="221"/>
      </w:pPr>
      <w:rPr>
        <w:rFonts w:hint="default"/>
      </w:rPr>
    </w:lvl>
    <w:lvl w:ilvl="2" w:tplc="8368BD1A">
      <w:start w:val="1"/>
      <w:numFmt w:val="bullet"/>
      <w:lvlText w:val="•"/>
      <w:lvlJc w:val="left"/>
      <w:pPr>
        <w:ind w:left="2320" w:hanging="221"/>
      </w:pPr>
      <w:rPr>
        <w:rFonts w:hint="default"/>
      </w:rPr>
    </w:lvl>
    <w:lvl w:ilvl="3" w:tplc="234808CA">
      <w:start w:val="1"/>
      <w:numFmt w:val="bullet"/>
      <w:lvlText w:val="•"/>
      <w:lvlJc w:val="left"/>
      <w:pPr>
        <w:ind w:left="3430" w:hanging="221"/>
      </w:pPr>
      <w:rPr>
        <w:rFonts w:hint="default"/>
      </w:rPr>
    </w:lvl>
    <w:lvl w:ilvl="4" w:tplc="A56C9134">
      <w:start w:val="1"/>
      <w:numFmt w:val="bullet"/>
      <w:lvlText w:val="•"/>
      <w:lvlJc w:val="left"/>
      <w:pPr>
        <w:ind w:left="4540" w:hanging="221"/>
      </w:pPr>
      <w:rPr>
        <w:rFonts w:hint="default"/>
      </w:rPr>
    </w:lvl>
    <w:lvl w:ilvl="5" w:tplc="054EC2DC">
      <w:start w:val="1"/>
      <w:numFmt w:val="bullet"/>
      <w:lvlText w:val="•"/>
      <w:lvlJc w:val="left"/>
      <w:pPr>
        <w:ind w:left="5650" w:hanging="221"/>
      </w:pPr>
      <w:rPr>
        <w:rFonts w:hint="default"/>
      </w:rPr>
    </w:lvl>
    <w:lvl w:ilvl="6" w:tplc="253CF2D6">
      <w:start w:val="1"/>
      <w:numFmt w:val="bullet"/>
      <w:lvlText w:val="•"/>
      <w:lvlJc w:val="left"/>
      <w:pPr>
        <w:ind w:left="6760" w:hanging="221"/>
      </w:pPr>
      <w:rPr>
        <w:rFonts w:hint="default"/>
      </w:rPr>
    </w:lvl>
    <w:lvl w:ilvl="7" w:tplc="8BCA4BD0">
      <w:start w:val="1"/>
      <w:numFmt w:val="bullet"/>
      <w:lvlText w:val="•"/>
      <w:lvlJc w:val="left"/>
      <w:pPr>
        <w:ind w:left="7870" w:hanging="221"/>
      </w:pPr>
      <w:rPr>
        <w:rFonts w:hint="default"/>
      </w:rPr>
    </w:lvl>
    <w:lvl w:ilvl="8" w:tplc="EF460B7E">
      <w:start w:val="1"/>
      <w:numFmt w:val="bullet"/>
      <w:lvlText w:val="•"/>
      <w:lvlJc w:val="left"/>
      <w:pPr>
        <w:ind w:left="8980" w:hanging="221"/>
      </w:pPr>
      <w:rPr>
        <w:rFonts w:hint="default"/>
      </w:rPr>
    </w:lvl>
  </w:abstractNum>
  <w:abstractNum w:abstractNumId="2" w15:restartNumberingAfterBreak="0">
    <w:nsid w:val="4FCB7565"/>
    <w:multiLevelType w:val="hybridMultilevel"/>
    <w:tmpl w:val="C41AD6D8"/>
    <w:lvl w:ilvl="0" w:tplc="AC860456">
      <w:start w:val="1"/>
      <w:numFmt w:val="bullet"/>
      <w:lvlText w:val="-"/>
      <w:lvlJc w:val="left"/>
      <w:pPr>
        <w:ind w:left="235" w:hanging="128"/>
      </w:pPr>
      <w:rPr>
        <w:rFonts w:ascii="Times New Roman" w:eastAsia="Times New Roman" w:hAnsi="Times New Roman" w:cs="Times New Roman" w:hint="default"/>
        <w:w w:val="100"/>
        <w:sz w:val="22"/>
        <w:szCs w:val="22"/>
      </w:rPr>
    </w:lvl>
    <w:lvl w:ilvl="1" w:tplc="C6625714">
      <w:start w:val="1"/>
      <w:numFmt w:val="bullet"/>
      <w:lvlText w:val="•"/>
      <w:lvlJc w:val="left"/>
      <w:pPr>
        <w:ind w:left="1336" w:hanging="128"/>
      </w:pPr>
      <w:rPr>
        <w:rFonts w:hint="default"/>
      </w:rPr>
    </w:lvl>
    <w:lvl w:ilvl="2" w:tplc="33628A78">
      <w:start w:val="1"/>
      <w:numFmt w:val="bullet"/>
      <w:lvlText w:val="•"/>
      <w:lvlJc w:val="left"/>
      <w:pPr>
        <w:ind w:left="2432" w:hanging="128"/>
      </w:pPr>
      <w:rPr>
        <w:rFonts w:hint="default"/>
      </w:rPr>
    </w:lvl>
    <w:lvl w:ilvl="3" w:tplc="AE1AD108">
      <w:start w:val="1"/>
      <w:numFmt w:val="bullet"/>
      <w:lvlText w:val="•"/>
      <w:lvlJc w:val="left"/>
      <w:pPr>
        <w:ind w:left="3528" w:hanging="128"/>
      </w:pPr>
      <w:rPr>
        <w:rFonts w:hint="default"/>
      </w:rPr>
    </w:lvl>
    <w:lvl w:ilvl="4" w:tplc="DE563C58">
      <w:start w:val="1"/>
      <w:numFmt w:val="bullet"/>
      <w:lvlText w:val="•"/>
      <w:lvlJc w:val="left"/>
      <w:pPr>
        <w:ind w:left="4624" w:hanging="128"/>
      </w:pPr>
      <w:rPr>
        <w:rFonts w:hint="default"/>
      </w:rPr>
    </w:lvl>
    <w:lvl w:ilvl="5" w:tplc="8CCAB91A">
      <w:start w:val="1"/>
      <w:numFmt w:val="bullet"/>
      <w:lvlText w:val="•"/>
      <w:lvlJc w:val="left"/>
      <w:pPr>
        <w:ind w:left="5720" w:hanging="128"/>
      </w:pPr>
      <w:rPr>
        <w:rFonts w:hint="default"/>
      </w:rPr>
    </w:lvl>
    <w:lvl w:ilvl="6" w:tplc="CFD4A606">
      <w:start w:val="1"/>
      <w:numFmt w:val="bullet"/>
      <w:lvlText w:val="•"/>
      <w:lvlJc w:val="left"/>
      <w:pPr>
        <w:ind w:left="6816" w:hanging="128"/>
      </w:pPr>
      <w:rPr>
        <w:rFonts w:hint="default"/>
      </w:rPr>
    </w:lvl>
    <w:lvl w:ilvl="7" w:tplc="CA26D08C">
      <w:start w:val="1"/>
      <w:numFmt w:val="bullet"/>
      <w:lvlText w:val="•"/>
      <w:lvlJc w:val="left"/>
      <w:pPr>
        <w:ind w:left="7912" w:hanging="128"/>
      </w:pPr>
      <w:rPr>
        <w:rFonts w:hint="default"/>
      </w:rPr>
    </w:lvl>
    <w:lvl w:ilvl="8" w:tplc="05A87858">
      <w:start w:val="1"/>
      <w:numFmt w:val="bullet"/>
      <w:lvlText w:val="•"/>
      <w:lvlJc w:val="left"/>
      <w:pPr>
        <w:ind w:left="9008" w:hanging="128"/>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4FC"/>
    <w:rsid w:val="003F40E8"/>
    <w:rsid w:val="004D7FA3"/>
    <w:rsid w:val="009414FC"/>
    <w:rsid w:val="00D8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562B5"/>
  <w15:docId w15:val="{7D8DC20A-30DC-42B5-884A-1AE74D9F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7"/>
      <w:jc w:val="both"/>
      <w:outlineLvl w:val="0"/>
    </w:pPr>
    <w:rPr>
      <w:b/>
      <w:bCs/>
    </w:rPr>
  </w:style>
  <w:style w:type="paragraph" w:styleId="Heading2">
    <w:name w:val="heading 2"/>
    <w:basedOn w:val="Normal"/>
    <w:uiPriority w:val="1"/>
    <w:qFormat/>
    <w:pPr>
      <w:ind w:left="468" w:right="866"/>
      <w:jc w:val="both"/>
      <w:outlineLvl w:val="1"/>
    </w:pPr>
    <w:rPr>
      <w:b/>
      <w:bCs/>
      <w:i/>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jc w:val="both"/>
    </w:pPr>
  </w:style>
  <w:style w:type="paragraph" w:styleId="ListParagraph">
    <w:name w:val="List Paragraph"/>
    <w:basedOn w:val="Normal"/>
    <w:uiPriority w:val="1"/>
    <w:qFormat/>
    <w:pPr>
      <w:spacing w:line="252" w:lineRule="exact"/>
      <w:ind w:left="828" w:hanging="360"/>
    </w:pPr>
  </w:style>
  <w:style w:type="paragraph" w:customStyle="1" w:styleId="TableParagraph">
    <w:name w:val="Table Paragraph"/>
    <w:basedOn w:val="Normal"/>
    <w:uiPriority w:val="1"/>
    <w:qFormat/>
  </w:style>
  <w:style w:type="table" w:styleId="TableGrid">
    <w:name w:val="Table Grid"/>
    <w:basedOn w:val="TableNormal"/>
    <w:uiPriority w:val="39"/>
    <w:rsid w:val="003F40E8"/>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campbellsville.edu/titleIX" TargetMode="External"/><Relationship Id="rId3" Type="http://schemas.openxmlformats.org/officeDocument/2006/relationships/settings" Target="settings.xml"/><Relationship Id="rId7" Type="http://schemas.openxmlformats.org/officeDocument/2006/relationships/hyperlink" Target="mailto:twvanmeter@campbellsville.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bruns@campbellsville.ed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dictionary.reference.com/browse/language" TargetMode="External"/><Relationship Id="rId4" Type="http://schemas.openxmlformats.org/officeDocument/2006/relationships/webSettings" Target="webSettings.xml"/><Relationship Id="rId9" Type="http://schemas.openxmlformats.org/officeDocument/2006/relationships/hyperlink" Target="https://tigernet.campbellsville.edu/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2461</Words>
  <Characters>14032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Psychology 111 01</vt:lpstr>
    </vt:vector>
  </TitlesOfParts>
  <Company/>
  <LinksUpToDate>false</LinksUpToDate>
  <CharactersWithSpaces>16461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111 01</dc:title>
  <dc:creator>Eric L. Bruns, Psy.D.</dc:creator>
  <cp:lastModifiedBy>Wood,  Wendy</cp:lastModifiedBy>
  <cp:revision>3</cp:revision>
  <dcterms:created xsi:type="dcterms:W3CDTF">2017-01-19T15:20:00Z</dcterms:created>
  <dcterms:modified xsi:type="dcterms:W3CDTF">2017-01-26T17:38:00Z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2017-01-18T00:00:00Z</vt:filetime>
  </property>
  <property fmtid="{D5CDD505-2E9C-101B-9397-08002B2CF9AE}" pid="3" name="Creator">
    <vt:lpwstr>Microsoft® Word 2016</vt:lpwstr>
  </property>
  <property fmtid="{D5CDD505-2E9C-101B-9397-08002B2CF9AE}" pid="4" name="LastSaved">
    <vt:filetime>2017-01-19T00:00:00Z</vt:filetime>
  </property>
</Properties>
</file>