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B320A" w14:textId="77777777" w:rsidR="00373194" w:rsidRDefault="00373194" w:rsidP="0022306C">
      <w:pPr>
        <w:pStyle w:val="NoSpacing"/>
        <w:jc w:val="center"/>
        <w:rPr>
          <w:rFonts w:ascii="Times New Roman" w:hAnsi="Times New Roman"/>
          <w:b/>
        </w:rPr>
      </w:pPr>
    </w:p>
    <w:p w14:paraId="47BF766F" w14:textId="77777777" w:rsidR="0022306C" w:rsidRPr="00827BD4" w:rsidRDefault="0022306C" w:rsidP="0022306C">
      <w:pPr>
        <w:pStyle w:val="NoSpacing"/>
        <w:jc w:val="center"/>
        <w:rPr>
          <w:rFonts w:ascii="Times New Roman" w:hAnsi="Times New Roman"/>
          <w:b/>
          <w:bCs/>
        </w:rPr>
      </w:pPr>
      <w:r w:rsidRPr="00827BD4">
        <w:rPr>
          <w:rFonts w:ascii="Times New Roman" w:hAnsi="Times New Roman"/>
          <w:b/>
        </w:rPr>
        <w:t>Campbellsville University Online</w:t>
      </w:r>
    </w:p>
    <w:p w14:paraId="172F5C90" w14:textId="77777777" w:rsidR="0022306C" w:rsidRPr="00827BD4" w:rsidRDefault="0022306C" w:rsidP="0022306C">
      <w:pPr>
        <w:pStyle w:val="NoSpacing"/>
        <w:jc w:val="center"/>
        <w:rPr>
          <w:rFonts w:ascii="Times New Roman" w:hAnsi="Times New Roman"/>
          <w:b/>
          <w:bCs/>
        </w:rPr>
      </w:pPr>
      <w:r w:rsidRPr="00827BD4">
        <w:rPr>
          <w:rFonts w:ascii="Times New Roman" w:hAnsi="Times New Roman"/>
          <w:b/>
          <w:bCs/>
        </w:rPr>
        <w:t>School of Education</w:t>
      </w:r>
    </w:p>
    <w:p w14:paraId="0EFECACB" w14:textId="36E3D07C" w:rsidR="0022306C" w:rsidRPr="00827BD4" w:rsidRDefault="0022306C" w:rsidP="0022306C">
      <w:pPr>
        <w:pStyle w:val="NoSpacing"/>
        <w:jc w:val="center"/>
        <w:rPr>
          <w:rFonts w:ascii="Times New Roman" w:hAnsi="Times New Roman"/>
          <w:b/>
          <w:bCs/>
        </w:rPr>
      </w:pPr>
      <w:r w:rsidRPr="00827BD4">
        <w:rPr>
          <w:rFonts w:ascii="Times New Roman" w:hAnsi="Times New Roman"/>
          <w:b/>
          <w:bCs/>
        </w:rPr>
        <w:t>SED 696</w:t>
      </w:r>
      <w:r w:rsidR="00764216">
        <w:rPr>
          <w:rFonts w:ascii="Times New Roman" w:hAnsi="Times New Roman"/>
          <w:b/>
          <w:bCs/>
        </w:rPr>
        <w:t>-01</w:t>
      </w:r>
      <w:r w:rsidR="00E36991">
        <w:rPr>
          <w:rFonts w:ascii="Times New Roman" w:hAnsi="Times New Roman"/>
          <w:b/>
          <w:bCs/>
        </w:rPr>
        <w:t>-G3/ 2016-17</w:t>
      </w:r>
    </w:p>
    <w:p w14:paraId="5FB6965A" w14:textId="77777777" w:rsidR="0022306C" w:rsidRPr="00827BD4" w:rsidRDefault="0022306C" w:rsidP="0022306C">
      <w:pPr>
        <w:pStyle w:val="NoSpacing"/>
        <w:jc w:val="center"/>
        <w:rPr>
          <w:rFonts w:ascii="Times New Roman" w:hAnsi="Times New Roman"/>
          <w:b/>
          <w:bCs/>
        </w:rPr>
      </w:pPr>
      <w:r w:rsidRPr="00827BD4">
        <w:rPr>
          <w:rFonts w:ascii="Times New Roman" w:hAnsi="Times New Roman"/>
          <w:b/>
          <w:bCs/>
        </w:rPr>
        <w:t>Effective Strategies for Improving Students’ Classroom Behavior</w:t>
      </w:r>
    </w:p>
    <w:p w14:paraId="7AB2D4E8" w14:textId="77777777" w:rsidR="0022306C" w:rsidRPr="00827BD4" w:rsidRDefault="0022306C" w:rsidP="0022306C">
      <w:pPr>
        <w:pStyle w:val="NoSpacing"/>
        <w:rPr>
          <w:rFonts w:ascii="Times New Roman" w:hAnsi="Times New Roman"/>
        </w:rPr>
      </w:pPr>
    </w:p>
    <w:p w14:paraId="399EBCCC" w14:textId="77777777" w:rsidR="001C43CD" w:rsidRPr="00827BD4" w:rsidRDefault="001C43CD" w:rsidP="0022306C">
      <w:pPr>
        <w:pStyle w:val="NoSpacing"/>
        <w:rPr>
          <w:rFonts w:ascii="Times New Roman" w:hAnsi="Times New Roman"/>
          <w:b/>
          <w:noProof/>
        </w:rPr>
      </w:pPr>
    </w:p>
    <w:p w14:paraId="19BDA2F9" w14:textId="3A074B3B" w:rsidR="00D6587D" w:rsidRPr="00827BD4" w:rsidRDefault="00D6587D" w:rsidP="0022306C">
      <w:pPr>
        <w:pStyle w:val="NoSpacing"/>
        <w:rPr>
          <w:rFonts w:ascii="Times New Roman" w:hAnsi="Times New Roman"/>
        </w:rPr>
      </w:pPr>
      <w:r w:rsidRPr="00827BD4">
        <w:rPr>
          <w:rFonts w:ascii="Times New Roman" w:hAnsi="Times New Roman"/>
          <w:b/>
          <w:noProof/>
        </w:rPr>
        <w:t>Instructor:</w:t>
      </w:r>
      <w:r w:rsidRPr="00827BD4">
        <w:rPr>
          <w:rFonts w:ascii="Times New Roman" w:hAnsi="Times New Roman"/>
          <w:noProof/>
        </w:rPr>
        <w:tab/>
      </w:r>
      <w:r w:rsidR="00E36991">
        <w:rPr>
          <w:rFonts w:ascii="Times New Roman" w:hAnsi="Times New Roman"/>
          <w:noProof/>
        </w:rPr>
        <w:t>Nathan Havens</w:t>
      </w:r>
    </w:p>
    <w:p w14:paraId="1B21DB2A" w14:textId="4C2EFCAA" w:rsidR="00D6587D" w:rsidRPr="00827BD4" w:rsidRDefault="00D6587D" w:rsidP="0022306C">
      <w:pPr>
        <w:pStyle w:val="NoSpacing"/>
        <w:rPr>
          <w:rFonts w:ascii="Times New Roman" w:hAnsi="Times New Roman"/>
        </w:rPr>
      </w:pPr>
      <w:r w:rsidRPr="00827BD4">
        <w:rPr>
          <w:rFonts w:ascii="Times New Roman" w:hAnsi="Times New Roman"/>
          <w:b/>
        </w:rPr>
        <w:t>Email:</w:t>
      </w:r>
      <w:r w:rsidRPr="00827BD4">
        <w:rPr>
          <w:rFonts w:ascii="Times New Roman" w:hAnsi="Times New Roman"/>
        </w:rPr>
        <w:tab/>
      </w:r>
      <w:r w:rsidRPr="00827BD4">
        <w:rPr>
          <w:rFonts w:ascii="Times New Roman" w:hAnsi="Times New Roman"/>
        </w:rPr>
        <w:tab/>
      </w:r>
      <w:hyperlink r:id="rId7" w:history="1">
        <w:r w:rsidR="00E36991" w:rsidRPr="0000707A">
          <w:rPr>
            <w:rStyle w:val="Hyperlink"/>
            <w:rFonts w:ascii="Times New Roman" w:hAnsi="Times New Roman"/>
          </w:rPr>
          <w:t>nchavens@campbellsville.edu</w:t>
        </w:r>
      </w:hyperlink>
      <w:r w:rsidR="00474F16">
        <w:rPr>
          <w:rFonts w:ascii="Times New Roman" w:hAnsi="Times New Roman"/>
        </w:rPr>
        <w:t xml:space="preserve"> </w:t>
      </w:r>
    </w:p>
    <w:p w14:paraId="7CE19047" w14:textId="6A8A377C" w:rsidR="00D6587D" w:rsidRPr="00827BD4" w:rsidRDefault="00D6587D" w:rsidP="0022306C">
      <w:pPr>
        <w:pStyle w:val="NoSpacing"/>
        <w:rPr>
          <w:rFonts w:ascii="Times New Roman" w:hAnsi="Times New Roman"/>
        </w:rPr>
      </w:pPr>
      <w:r w:rsidRPr="00827BD4">
        <w:rPr>
          <w:rFonts w:ascii="Times New Roman" w:hAnsi="Times New Roman"/>
          <w:b/>
        </w:rPr>
        <w:t>Phone:</w:t>
      </w:r>
      <w:r w:rsidRPr="00827BD4">
        <w:rPr>
          <w:rFonts w:ascii="Times New Roman" w:hAnsi="Times New Roman"/>
          <w:b/>
        </w:rPr>
        <w:tab/>
      </w:r>
      <w:r w:rsidRPr="00827BD4">
        <w:rPr>
          <w:rFonts w:ascii="Times New Roman" w:hAnsi="Times New Roman"/>
        </w:rPr>
        <w:tab/>
      </w:r>
      <w:r w:rsidR="00E36991">
        <w:rPr>
          <w:rFonts w:ascii="Times New Roman" w:hAnsi="Times New Roman"/>
        </w:rPr>
        <w:t>(502) 379-2863</w:t>
      </w:r>
    </w:p>
    <w:p w14:paraId="7468F292" w14:textId="77777777" w:rsidR="00764216" w:rsidRDefault="00D6587D" w:rsidP="0022306C">
      <w:pPr>
        <w:pStyle w:val="NoSpacing"/>
        <w:rPr>
          <w:rFonts w:ascii="Times New Roman" w:hAnsi="Times New Roman"/>
        </w:rPr>
      </w:pPr>
      <w:r w:rsidRPr="00827BD4">
        <w:rPr>
          <w:rFonts w:ascii="Times New Roman" w:hAnsi="Times New Roman"/>
          <w:b/>
        </w:rPr>
        <w:t>Information:</w:t>
      </w:r>
      <w:r w:rsidR="00801B0F">
        <w:rPr>
          <w:rFonts w:ascii="Times New Roman" w:hAnsi="Times New Roman"/>
        </w:rPr>
        <w:tab/>
        <w:t>3</w:t>
      </w:r>
      <w:r w:rsidR="00E656AA">
        <w:rPr>
          <w:rFonts w:ascii="Times New Roman" w:hAnsi="Times New Roman"/>
        </w:rPr>
        <w:t xml:space="preserve"> </w:t>
      </w:r>
      <w:r w:rsidRPr="00827BD4">
        <w:rPr>
          <w:rFonts w:ascii="Times New Roman" w:hAnsi="Times New Roman"/>
        </w:rPr>
        <w:t>Credit Hours</w:t>
      </w:r>
    </w:p>
    <w:p w14:paraId="0F66873F" w14:textId="4B47070F" w:rsidR="000B5074" w:rsidRDefault="00311862" w:rsidP="0022306C">
      <w:pPr>
        <w:pStyle w:val="NoSpacing"/>
        <w:rPr>
          <w:rFonts w:ascii="Times New Roman" w:hAnsi="Times New Roman"/>
        </w:rPr>
      </w:pPr>
      <w:r>
        <w:rPr>
          <w:rFonts w:ascii="Times New Roman" w:hAnsi="Times New Roman"/>
          <w:b/>
        </w:rPr>
        <w:t>Class</w:t>
      </w:r>
      <w:r w:rsidR="00764216" w:rsidRPr="005757B3">
        <w:rPr>
          <w:rFonts w:ascii="Times New Roman" w:hAnsi="Times New Roman"/>
          <w:b/>
        </w:rPr>
        <w:t>Time:</w:t>
      </w:r>
      <w:r w:rsidR="00E36991">
        <w:rPr>
          <w:rFonts w:ascii="Times New Roman" w:hAnsi="Times New Roman"/>
        </w:rPr>
        <w:tab/>
      </w:r>
      <w:r w:rsidR="00F1327A">
        <w:rPr>
          <w:rFonts w:ascii="Times New Roman" w:hAnsi="Times New Roman"/>
        </w:rPr>
        <w:t>Thursday, 8:00-9:15 p.m.</w:t>
      </w:r>
    </w:p>
    <w:p w14:paraId="2AD1BCDC" w14:textId="22373AF9" w:rsidR="00F1327A" w:rsidRPr="000B5074" w:rsidRDefault="00F1327A" w:rsidP="0022306C">
      <w:pPr>
        <w:pStyle w:val="NoSpacing"/>
        <w:rPr>
          <w:rFonts w:ascii="Times New Roman" w:hAnsi="Times New Roman"/>
        </w:rPr>
      </w:pPr>
      <w:r>
        <w:rPr>
          <w:rFonts w:ascii="Times New Roman" w:hAnsi="Times New Roman"/>
        </w:rPr>
        <w:tab/>
      </w:r>
      <w:r>
        <w:rPr>
          <w:rFonts w:ascii="Times New Roman" w:hAnsi="Times New Roman"/>
        </w:rPr>
        <w:tab/>
        <w:t>October 24-December 17, 2016</w:t>
      </w:r>
    </w:p>
    <w:p w14:paraId="6B5F23AC" w14:textId="77777777" w:rsidR="00D6587D" w:rsidRPr="00827BD4" w:rsidRDefault="00D6587D" w:rsidP="0022306C">
      <w:pPr>
        <w:pStyle w:val="NoSpacing"/>
        <w:rPr>
          <w:rFonts w:ascii="Times New Roman" w:hAnsi="Times New Roman"/>
        </w:rPr>
      </w:pPr>
      <w:r w:rsidRPr="00827BD4">
        <w:rPr>
          <w:rFonts w:ascii="Times New Roman" w:hAnsi="Times New Roman"/>
          <w:b/>
        </w:rPr>
        <w:t>Classroom:</w:t>
      </w:r>
      <w:r w:rsidRPr="00827BD4">
        <w:rPr>
          <w:rFonts w:ascii="Times New Roman" w:hAnsi="Times New Roman"/>
        </w:rPr>
        <w:tab/>
        <w:t>Online</w:t>
      </w:r>
    </w:p>
    <w:p w14:paraId="3BE868A2" w14:textId="77777777" w:rsidR="00FB6A34" w:rsidRDefault="00FB6A34" w:rsidP="0022306C">
      <w:pPr>
        <w:pStyle w:val="NoSpacing"/>
        <w:rPr>
          <w:rFonts w:ascii="Times New Roman" w:hAnsi="Times New Roman"/>
          <w:b/>
        </w:rPr>
      </w:pPr>
    </w:p>
    <w:p w14:paraId="5E02DF19" w14:textId="77777777" w:rsidR="0022306C" w:rsidRPr="00827BD4" w:rsidRDefault="00D6587D" w:rsidP="0022306C">
      <w:pPr>
        <w:pStyle w:val="NoSpacing"/>
        <w:rPr>
          <w:rFonts w:ascii="Times New Roman" w:hAnsi="Times New Roman"/>
        </w:rPr>
      </w:pPr>
      <w:r w:rsidRPr="00827BD4">
        <w:rPr>
          <w:rFonts w:ascii="Times New Roman" w:hAnsi="Times New Roman"/>
          <w:b/>
        </w:rPr>
        <w:t>Virtual Office Hours:</w:t>
      </w:r>
      <w:r w:rsidRPr="00827BD4">
        <w:rPr>
          <w:rFonts w:ascii="Times New Roman" w:hAnsi="Times New Roman"/>
        </w:rPr>
        <w:tab/>
      </w:r>
      <w:r w:rsidR="0022306C" w:rsidRPr="00827BD4">
        <w:rPr>
          <w:rFonts w:ascii="Times New Roman" w:hAnsi="Times New Roman"/>
        </w:rPr>
        <w:t xml:space="preserve">  </w:t>
      </w:r>
    </w:p>
    <w:p w14:paraId="2F35B087" w14:textId="77777777" w:rsidR="00474F16" w:rsidRPr="00474F16" w:rsidRDefault="00474F16" w:rsidP="00474F16">
      <w:pPr>
        <w:pStyle w:val="NoSpacing"/>
        <w:rPr>
          <w:rFonts w:ascii="Times New Roman" w:hAnsi="Times New Roman"/>
          <w:sz w:val="24"/>
          <w:szCs w:val="24"/>
        </w:rPr>
      </w:pPr>
      <w:r w:rsidRPr="00474F16">
        <w:rPr>
          <w:rFonts w:ascii="Times New Roman" w:hAnsi="Times New Roman"/>
          <w:sz w:val="24"/>
          <w:szCs w:val="24"/>
        </w:rPr>
        <w:t>Professor can be reached anytime by e-mail or by phone (text or leave a message if no answer).  Email to schedule a time for a face-to-face, telephone or online conference.</w:t>
      </w:r>
    </w:p>
    <w:p w14:paraId="39C1FAD8" w14:textId="77777777" w:rsidR="0022306C" w:rsidRPr="00474F16" w:rsidRDefault="0022306C" w:rsidP="00474F16">
      <w:pPr>
        <w:pStyle w:val="NoSpacing"/>
        <w:rPr>
          <w:rFonts w:ascii="Times New Roman" w:hAnsi="Times New Roman"/>
          <w:sz w:val="24"/>
          <w:szCs w:val="24"/>
        </w:rPr>
      </w:pPr>
    </w:p>
    <w:p w14:paraId="61C0F51A" w14:textId="77777777" w:rsidR="0022306C" w:rsidRDefault="0022306C" w:rsidP="0022306C">
      <w:pPr>
        <w:jc w:val="center"/>
        <w:rPr>
          <w:b/>
          <w:bCs/>
          <w:i/>
          <w:iCs/>
        </w:rPr>
      </w:pPr>
      <w:r>
        <w:rPr>
          <w:b/>
          <w:bCs/>
          <w:i/>
          <w:iCs/>
        </w:rPr>
        <w:t>THEME: “EMPOWERMENT FOR LEARNING”</w:t>
      </w:r>
    </w:p>
    <w:p w14:paraId="4287CEF8" w14:textId="0D8EAEB4" w:rsidR="0022306C" w:rsidRDefault="00652D82" w:rsidP="0022306C">
      <w:pPr>
        <w:jc w:val="center"/>
      </w:pPr>
      <w:r>
        <w:rPr>
          <w:noProof/>
        </w:rPr>
        <w:drawing>
          <wp:inline distT="0" distB="0" distL="0" distR="0" wp14:anchorId="65E943B7" wp14:editId="40D7B60C">
            <wp:extent cx="3640455" cy="28365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0455" cy="2836545"/>
                    </a:xfrm>
                    <a:prstGeom prst="rect">
                      <a:avLst/>
                    </a:prstGeom>
                    <a:noFill/>
                    <a:ln>
                      <a:noFill/>
                    </a:ln>
                  </pic:spPr>
                </pic:pic>
              </a:graphicData>
            </a:graphic>
          </wp:inline>
        </w:drawing>
      </w:r>
      <w:bookmarkStart w:id="0" w:name="_GoBack"/>
      <w:bookmarkEnd w:id="0"/>
    </w:p>
    <w:p w14:paraId="6F1BE8D7" w14:textId="77777777" w:rsidR="00B2485B" w:rsidRDefault="00B2485B" w:rsidP="008854DD">
      <w:pPr>
        <w:spacing w:after="0"/>
        <w:rPr>
          <w:rFonts w:ascii="Times New Roman" w:hAnsi="Times New Roman"/>
          <w:b/>
          <w:bCs/>
        </w:rPr>
      </w:pPr>
    </w:p>
    <w:p w14:paraId="1CC07DC3" w14:textId="77777777" w:rsidR="00B2485B" w:rsidRDefault="00B2485B" w:rsidP="008854DD">
      <w:pPr>
        <w:spacing w:after="0"/>
        <w:rPr>
          <w:rFonts w:ascii="Times New Roman" w:hAnsi="Times New Roman"/>
          <w:b/>
          <w:bCs/>
        </w:rPr>
      </w:pPr>
    </w:p>
    <w:p w14:paraId="1FA56CD8" w14:textId="77777777" w:rsidR="0022306C" w:rsidRPr="00827BD4" w:rsidRDefault="00E46CFC" w:rsidP="008854DD">
      <w:pPr>
        <w:spacing w:after="0"/>
        <w:rPr>
          <w:rFonts w:ascii="Times New Roman" w:hAnsi="Times New Roman"/>
          <w:b/>
          <w:bCs/>
        </w:rPr>
      </w:pPr>
      <w:r>
        <w:rPr>
          <w:rFonts w:ascii="Times New Roman" w:hAnsi="Times New Roman"/>
          <w:noProof/>
        </w:rPr>
        <mc:AlternateContent>
          <mc:Choice Requires="wps">
            <w:drawing>
              <wp:anchor distT="0" distB="0" distL="114300" distR="114300" simplePos="0" relativeHeight="251661312" behindDoc="0" locked="0" layoutInCell="1" allowOverlap="1" wp14:anchorId="3351D337" wp14:editId="6520B05B">
                <wp:simplePos x="0" y="0"/>
                <wp:positionH relativeFrom="column">
                  <wp:posOffset>3448050</wp:posOffset>
                </wp:positionH>
                <wp:positionV relativeFrom="paragraph">
                  <wp:posOffset>16510</wp:posOffset>
                </wp:positionV>
                <wp:extent cx="685800" cy="2286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E1F3" w14:textId="77777777" w:rsidR="00311862" w:rsidRPr="000814CE" w:rsidRDefault="00311862" w:rsidP="0022306C">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1D337" id="_x0000_t202" coordsize="21600,21600" o:spt="202" path="m,l,21600r21600,l21600,xe">
                <v:stroke joinstyle="miter"/>
                <v:path gradientshapeok="t" o:connecttype="rect"/>
              </v:shapetype>
              <v:shape id="Text Box 10" o:spid="_x0000_s1026" type="#_x0000_t202" style="position:absolute;margin-left:271.5pt;margin-top:1.3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LotAIAALo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" filled="f" stroked="f">
                <v:textbox>
                  <w:txbxContent>
                    <w:p w14:paraId="6AF9E1F3" w14:textId="77777777" w:rsidR="00311862" w:rsidRPr="000814CE" w:rsidRDefault="00311862" w:rsidP="0022306C">
                      <w:pPr>
                        <w:rPr>
                          <w:szCs w:val="14"/>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14:anchorId="321A88EC" wp14:editId="3F0394DC">
                <wp:simplePos x="0" y="0"/>
                <wp:positionH relativeFrom="column">
                  <wp:posOffset>1485900</wp:posOffset>
                </wp:positionH>
                <wp:positionV relativeFrom="paragraph">
                  <wp:posOffset>2188210</wp:posOffset>
                </wp:positionV>
                <wp:extent cx="571500" cy="2286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0C381" w14:textId="77777777" w:rsidR="00311862" w:rsidRPr="0066671F" w:rsidRDefault="00311862" w:rsidP="0022306C">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A88EC" id="Text Box 6" o:spid="_x0000_s1027" type="#_x0000_t202" style="position:absolute;margin-left:117pt;margin-top:172.3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1AtQ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" filled="f" stroked="f">
                <v:textbox>
                  <w:txbxContent>
                    <w:p w14:paraId="2540C381" w14:textId="77777777" w:rsidR="00311862" w:rsidRPr="0066671F" w:rsidRDefault="00311862" w:rsidP="0022306C">
                      <w:pPr>
                        <w:rPr>
                          <w:szCs w:val="14"/>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14:anchorId="07728E92" wp14:editId="50D437ED">
                <wp:simplePos x="0" y="0"/>
                <wp:positionH relativeFrom="column">
                  <wp:posOffset>3314700</wp:posOffset>
                </wp:positionH>
                <wp:positionV relativeFrom="paragraph">
                  <wp:posOffset>2188210</wp:posOffset>
                </wp:positionV>
                <wp:extent cx="571500" cy="2286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644FC" w14:textId="77777777" w:rsidR="00311862" w:rsidRPr="00467D52" w:rsidRDefault="00311862" w:rsidP="0022306C">
                            <w:pPr>
                              <w:rPr>
                                <w:b/>
                                <w:bCs/>
                                <w:sz w:val="14"/>
                                <w:szCs w:val="14"/>
                              </w:rPr>
                            </w:pPr>
                            <w:r w:rsidRPr="00467D52">
                              <w:rPr>
                                <w:b/>
                                <w:bC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8E92" id="Text Box 7" o:spid="_x0000_s1028" type="#_x0000_t202" style="position:absolute;margin-left:261pt;margin-top:172.3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m6tg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" filled="f" stroked="f">
                <v:textbox>
                  <w:txbxContent>
                    <w:p w14:paraId="48B644FC" w14:textId="77777777" w:rsidR="00311862" w:rsidRPr="00467D52" w:rsidRDefault="00311862" w:rsidP="0022306C">
                      <w:pPr>
                        <w:rPr>
                          <w:b/>
                          <w:bCs/>
                          <w:sz w:val="14"/>
                          <w:szCs w:val="14"/>
                        </w:rPr>
                      </w:pPr>
                      <w:r w:rsidRPr="00467D52">
                        <w:rPr>
                          <w:b/>
                          <w:bCs/>
                          <w:sz w:val="14"/>
                          <w:szCs w:val="14"/>
                        </w:rP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14:anchorId="78726479" wp14:editId="57856CF1">
                <wp:simplePos x="0" y="0"/>
                <wp:positionH relativeFrom="column">
                  <wp:posOffset>2971800</wp:posOffset>
                </wp:positionH>
                <wp:positionV relativeFrom="paragraph">
                  <wp:posOffset>2475230</wp:posOffset>
                </wp:positionV>
                <wp:extent cx="8001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95A1F" w14:textId="77777777" w:rsidR="00311862" w:rsidRPr="000814CE" w:rsidRDefault="00311862" w:rsidP="0022306C">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26479" id="Text Box 8" o:spid="_x0000_s1029" type="#_x0000_t202" style="position:absolute;margin-left:234pt;margin-top:194.9pt;width:6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" filled="f" stroked="f">
                <v:textbox>
                  <w:txbxContent>
                    <w:p w14:paraId="65695A1F" w14:textId="77777777" w:rsidR="00311862" w:rsidRPr="000814CE" w:rsidRDefault="00311862" w:rsidP="0022306C">
                      <w:pPr>
                        <w:rPr>
                          <w:szCs w:val="14"/>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34B14479" wp14:editId="0F9CB784">
                <wp:simplePos x="0" y="0"/>
                <wp:positionH relativeFrom="column">
                  <wp:posOffset>1323975</wp:posOffset>
                </wp:positionH>
                <wp:positionV relativeFrom="paragraph">
                  <wp:posOffset>2703830</wp:posOffset>
                </wp:positionV>
                <wp:extent cx="685800" cy="2286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E641A" w14:textId="77777777" w:rsidR="00311862" w:rsidRPr="00467D52" w:rsidRDefault="00311862" w:rsidP="0022306C">
                            <w:pPr>
                              <w:rPr>
                                <w:b/>
                                <w:bC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4479" id="Text Box 11" o:spid="_x0000_s1030" type="#_x0000_t202" style="position:absolute;margin-left:104.25pt;margin-top:212.9pt;width: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Lzu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" filled="f" stroked="f">
                <v:textbox>
                  <w:txbxContent>
                    <w:p w14:paraId="1BFE641A" w14:textId="77777777" w:rsidR="00311862" w:rsidRPr="00467D52" w:rsidRDefault="00311862" w:rsidP="0022306C">
                      <w:pPr>
                        <w:rPr>
                          <w:b/>
                          <w:bCs/>
                          <w:sz w:val="14"/>
                          <w:szCs w:val="14"/>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56192" behindDoc="0" locked="0" layoutInCell="1" allowOverlap="1" wp14:anchorId="0A390977" wp14:editId="492CCAC9">
                <wp:simplePos x="0" y="0"/>
                <wp:positionH relativeFrom="column">
                  <wp:posOffset>2286000</wp:posOffset>
                </wp:positionH>
                <wp:positionV relativeFrom="paragraph">
                  <wp:posOffset>1675130</wp:posOffset>
                </wp:positionV>
                <wp:extent cx="685800" cy="2286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6957A" w14:textId="77777777" w:rsidR="00311862" w:rsidRPr="00467D52" w:rsidRDefault="00311862" w:rsidP="0022306C">
                            <w:pPr>
                              <w:rPr>
                                <w:b/>
                                <w:bCs/>
                                <w:sz w:val="14"/>
                                <w:szCs w:val="14"/>
                              </w:rPr>
                            </w:pPr>
                            <w:r w:rsidRPr="00467D52">
                              <w:rPr>
                                <w:b/>
                                <w:bCs/>
                                <w:sz w:val="14"/>
                                <w:szCs w:val="14"/>
                              </w:rPr>
                              <w:t xml:space="preserve">    </w:t>
                            </w:r>
                            <w:r>
                              <w:rPr>
                                <w:b/>
                                <w:bC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90977" id="Text Box 5" o:spid="_x0000_s1031" type="#_x0000_t202" style="position:absolute;margin-left:180pt;margin-top:131.9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rytgIAAL8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" filled="f" stroked="f">
                <v:textbox>
                  <w:txbxContent>
                    <w:p w14:paraId="5206957A" w14:textId="77777777" w:rsidR="00311862" w:rsidRPr="00467D52" w:rsidRDefault="00311862" w:rsidP="0022306C">
                      <w:pPr>
                        <w:rPr>
                          <w:b/>
                          <w:bCs/>
                          <w:sz w:val="14"/>
                          <w:szCs w:val="14"/>
                        </w:rPr>
                      </w:pPr>
                      <w:r w:rsidRPr="00467D52">
                        <w:rPr>
                          <w:b/>
                          <w:bCs/>
                          <w:sz w:val="14"/>
                          <w:szCs w:val="14"/>
                        </w:rPr>
                        <w:t xml:space="preserve">    </w:t>
                      </w:r>
                      <w:r>
                        <w:rPr>
                          <w:b/>
                          <w:bCs/>
                          <w:sz w:val="14"/>
                          <w:szCs w:val="14"/>
                        </w:rP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55168" behindDoc="0" locked="0" layoutInCell="1" allowOverlap="1" wp14:anchorId="566C4F78" wp14:editId="14318F41">
                <wp:simplePos x="0" y="0"/>
                <wp:positionH relativeFrom="column">
                  <wp:posOffset>1485900</wp:posOffset>
                </wp:positionH>
                <wp:positionV relativeFrom="paragraph">
                  <wp:posOffset>875030</wp:posOffset>
                </wp:positionV>
                <wp:extent cx="571500" cy="2286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6E0C4" w14:textId="77777777" w:rsidR="00311862" w:rsidRPr="00467D52" w:rsidRDefault="00311862" w:rsidP="0022306C">
                            <w:pPr>
                              <w:rPr>
                                <w:b/>
                                <w:bCs/>
                                <w:sz w:val="14"/>
                                <w:szCs w:val="14"/>
                              </w:rPr>
                            </w:pPr>
                            <w:r w:rsidRPr="00467D52">
                              <w:rPr>
                                <w:b/>
                                <w:bCs/>
                                <w:sz w:val="14"/>
                                <w:szCs w:val="14"/>
                              </w:rPr>
                              <w:t xml:space="preserve"> </w:t>
                            </w:r>
                            <w:r>
                              <w:rPr>
                                <w:b/>
                                <w:bCs/>
                                <w:sz w:val="14"/>
                                <w:szCs w:val="14"/>
                              </w:rPr>
                              <w:t xml:space="preserve">   </w:t>
                            </w:r>
                            <w:r w:rsidRPr="00467D52">
                              <w:rPr>
                                <w:b/>
                                <w:bCs/>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C4F78" id="Text Box 4" o:spid="_x0000_s1032" type="#_x0000_t202" style="position:absolute;margin-left:117pt;margin-top:68.9pt;width:4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zstg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" filled="f" stroked="f">
                <v:textbox>
                  <w:txbxContent>
                    <w:p w14:paraId="03B6E0C4" w14:textId="77777777" w:rsidR="00311862" w:rsidRPr="00467D52" w:rsidRDefault="00311862" w:rsidP="0022306C">
                      <w:pPr>
                        <w:rPr>
                          <w:b/>
                          <w:bCs/>
                          <w:sz w:val="14"/>
                          <w:szCs w:val="14"/>
                        </w:rPr>
                      </w:pPr>
                      <w:r w:rsidRPr="00467D52">
                        <w:rPr>
                          <w:b/>
                          <w:bCs/>
                          <w:sz w:val="14"/>
                          <w:szCs w:val="14"/>
                        </w:rPr>
                        <w:t xml:space="preserve"> </w:t>
                      </w:r>
                      <w:r>
                        <w:rPr>
                          <w:b/>
                          <w:bCs/>
                          <w:sz w:val="14"/>
                          <w:szCs w:val="14"/>
                        </w:rPr>
                        <w:t xml:space="preserve">   </w:t>
                      </w:r>
                      <w:r w:rsidRPr="00467D52">
                        <w:rPr>
                          <w:b/>
                          <w:bCs/>
                          <w:sz w:val="14"/>
                          <w:szCs w:val="14"/>
                        </w:rP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53120" behindDoc="0" locked="0" layoutInCell="1" allowOverlap="1" wp14:anchorId="4C51703A" wp14:editId="6B4B4313">
                <wp:simplePos x="0" y="0"/>
                <wp:positionH relativeFrom="column">
                  <wp:posOffset>3200400</wp:posOffset>
                </wp:positionH>
                <wp:positionV relativeFrom="paragraph">
                  <wp:posOffset>875030</wp:posOffset>
                </wp:positionV>
                <wp:extent cx="68580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C423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9977A" w14:textId="77777777" w:rsidR="00311862" w:rsidRPr="00467D52" w:rsidRDefault="00311862" w:rsidP="0022306C">
                            <w:pPr>
                              <w:rPr>
                                <w:b/>
                                <w:bCs/>
                                <w:sz w:val="14"/>
                                <w:szCs w:val="14"/>
                              </w:rPr>
                            </w:pPr>
                            <w:r>
                              <w:rPr>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1703A" id="Text Box 2" o:spid="_x0000_s1033" type="#_x0000_t202" style="position:absolute;margin-left:252pt;margin-top:68.9pt;width:54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" filled="f" fillcolor="#fc4234" stroked="f">
                <v:textbox>
                  <w:txbxContent>
                    <w:p w14:paraId="4819977A" w14:textId="77777777" w:rsidR="00311862" w:rsidRPr="00467D52" w:rsidRDefault="00311862" w:rsidP="0022306C">
                      <w:pPr>
                        <w:rPr>
                          <w:b/>
                          <w:bCs/>
                          <w:sz w:val="14"/>
                          <w:szCs w:val="14"/>
                        </w:rPr>
                      </w:pPr>
                      <w:r>
                        <w:rPr>
                          <w:sz w:val="14"/>
                          <w:szCs w:val="14"/>
                        </w:rPr>
                        <w:t xml:space="preserve"> </w:t>
                      </w:r>
                    </w:p>
                  </w:txbxContent>
                </v:textbox>
              </v:shape>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41592038" wp14:editId="1335E8FA">
                <wp:simplePos x="0" y="0"/>
                <wp:positionH relativeFrom="column">
                  <wp:posOffset>1257300</wp:posOffset>
                </wp:positionH>
                <wp:positionV relativeFrom="paragraph">
                  <wp:posOffset>189230</wp:posOffset>
                </wp:positionV>
                <wp:extent cx="685800" cy="2286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31DB3" w14:textId="77777777" w:rsidR="00311862" w:rsidRPr="000814CE" w:rsidRDefault="00311862" w:rsidP="0022306C">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92038" id="Text Box 9" o:spid="_x0000_s1034" type="#_x0000_t202" style="position:absolute;margin-left:99pt;margin-top:14.9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V+twIAAL8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" filled="f" stroked="f">
                <v:textbox>
                  <w:txbxContent>
                    <w:p w14:paraId="3B631DB3" w14:textId="77777777" w:rsidR="00311862" w:rsidRPr="000814CE" w:rsidRDefault="00311862" w:rsidP="0022306C">
                      <w:pPr>
                        <w:rPr>
                          <w:szCs w:val="14"/>
                        </w:rPr>
                      </w:pPr>
                    </w:p>
                  </w:txbxContent>
                </v:textbox>
              </v:shape>
            </w:pict>
          </mc:Fallback>
        </mc:AlternateContent>
      </w:r>
      <w:r w:rsidR="00474F16">
        <w:rPr>
          <w:rFonts w:ascii="Times New Roman" w:hAnsi="Times New Roman"/>
          <w:b/>
          <w:bCs/>
        </w:rPr>
        <w:t>Required Text</w:t>
      </w:r>
    </w:p>
    <w:p w14:paraId="284D6D7E" w14:textId="77777777" w:rsidR="008854DD" w:rsidRPr="00827BD4" w:rsidRDefault="008854DD" w:rsidP="008854DD">
      <w:pPr>
        <w:spacing w:after="0" w:line="240" w:lineRule="auto"/>
        <w:rPr>
          <w:rFonts w:ascii="Times New Roman" w:hAnsi="Times New Roman"/>
        </w:rPr>
      </w:pPr>
    </w:p>
    <w:p w14:paraId="3D6E3824" w14:textId="77777777" w:rsidR="00310F1A" w:rsidRPr="00827BD4" w:rsidRDefault="0022306C" w:rsidP="00FB6A34">
      <w:pPr>
        <w:spacing w:after="0" w:line="240" w:lineRule="auto"/>
        <w:ind w:left="720" w:hanging="720"/>
        <w:rPr>
          <w:rFonts w:ascii="Times New Roman" w:hAnsi="Times New Roman"/>
        </w:rPr>
      </w:pPr>
      <w:r w:rsidRPr="00827BD4">
        <w:rPr>
          <w:rFonts w:ascii="Times New Roman" w:hAnsi="Times New Roman"/>
        </w:rPr>
        <w:t>Alberto, P.A., &amp;</w:t>
      </w:r>
      <w:r w:rsidR="00FB6A34">
        <w:rPr>
          <w:rFonts w:ascii="Times New Roman" w:hAnsi="Times New Roman"/>
        </w:rPr>
        <w:t xml:space="preserve"> Troutman, A.C. (2013</w:t>
      </w:r>
      <w:r w:rsidRPr="00827BD4">
        <w:rPr>
          <w:rFonts w:ascii="Times New Roman" w:hAnsi="Times New Roman"/>
        </w:rPr>
        <w:t xml:space="preserve">).  </w:t>
      </w:r>
      <w:r w:rsidRPr="00827BD4">
        <w:rPr>
          <w:rFonts w:ascii="Times New Roman" w:hAnsi="Times New Roman"/>
          <w:i/>
          <w:iCs/>
        </w:rPr>
        <w:t>Applied behavior analysis for teachers (</w:t>
      </w:r>
      <w:r w:rsidR="00FB6A34">
        <w:rPr>
          <w:rFonts w:ascii="Times New Roman" w:hAnsi="Times New Roman"/>
          <w:i/>
          <w:iCs/>
        </w:rPr>
        <w:t>9</w:t>
      </w:r>
      <w:r w:rsidRPr="00827BD4">
        <w:rPr>
          <w:rFonts w:ascii="Times New Roman" w:hAnsi="Times New Roman"/>
          <w:i/>
          <w:iCs/>
          <w:vertAlign w:val="superscript"/>
        </w:rPr>
        <w:t>th</w:t>
      </w:r>
      <w:r w:rsidRPr="00827BD4">
        <w:rPr>
          <w:rFonts w:ascii="Times New Roman" w:hAnsi="Times New Roman"/>
          <w:i/>
          <w:iCs/>
        </w:rPr>
        <w:t xml:space="preserve"> ed.).</w:t>
      </w:r>
      <w:r w:rsidRPr="00827BD4">
        <w:rPr>
          <w:rFonts w:ascii="Times New Roman" w:hAnsi="Times New Roman"/>
        </w:rPr>
        <w:t xml:space="preserve">  Upper Saddle River, NJ: Merrill.</w:t>
      </w:r>
      <w:r w:rsidR="00D6587D" w:rsidRPr="00827BD4">
        <w:rPr>
          <w:rFonts w:ascii="Times New Roman" w:hAnsi="Times New Roman"/>
        </w:rPr>
        <w:t xml:space="preserve"> </w:t>
      </w:r>
      <w:r w:rsidR="00D6587D" w:rsidRPr="00FB6A34">
        <w:rPr>
          <w:rFonts w:ascii="Times New Roman" w:hAnsi="Times New Roman"/>
        </w:rPr>
        <w:t>ISBN</w:t>
      </w:r>
      <w:r w:rsidR="00FB6A34" w:rsidRPr="00FB6A34">
        <w:rPr>
          <w:rFonts w:ascii="Times New Roman" w:hAnsi="Times New Roman"/>
        </w:rPr>
        <w:t xml:space="preserve"> </w:t>
      </w:r>
      <w:r w:rsidR="00FB6A34" w:rsidRPr="00FB6A34">
        <w:rPr>
          <w:rFonts w:ascii="Times New Roman" w:hAnsi="Times New Roman"/>
          <w:color w:val="000000"/>
        </w:rPr>
        <w:t>10: 0132655977; ISBN-13: 9780132655972</w:t>
      </w:r>
      <w:r w:rsidR="00FB6A34">
        <w:rPr>
          <w:rFonts w:ascii="Times New Roman" w:hAnsi="Times New Roman"/>
          <w:color w:val="000000"/>
        </w:rPr>
        <w:t xml:space="preserve">. </w:t>
      </w:r>
      <w:hyperlink r:id="rId9" w:history="1">
        <w:r w:rsidR="00FB6A34" w:rsidRPr="009F4C4E">
          <w:rPr>
            <w:rStyle w:val="Hyperlink"/>
            <w:rFonts w:ascii="Times New Roman" w:hAnsi="Times New Roman"/>
          </w:rPr>
          <w:t>http://www.pearsonhighered.com/educator/product/Applied-Behavior-Analysis-for-Teachers/9780132655972.page</w:t>
        </w:r>
      </w:hyperlink>
      <w:r w:rsidR="00FB6A34">
        <w:rPr>
          <w:rFonts w:ascii="Times New Roman" w:hAnsi="Times New Roman"/>
          <w:color w:val="000000"/>
        </w:rPr>
        <w:t xml:space="preserve"> </w:t>
      </w:r>
      <w:r w:rsidR="00D6587D" w:rsidRPr="00827BD4">
        <w:rPr>
          <w:rFonts w:ascii="Times New Roman" w:hAnsi="Times New Roman"/>
        </w:rPr>
        <w:t xml:space="preserve"> </w:t>
      </w:r>
    </w:p>
    <w:p w14:paraId="486C8DDA" w14:textId="77777777" w:rsidR="007D302D" w:rsidRDefault="007D302D" w:rsidP="008854DD">
      <w:pPr>
        <w:pStyle w:val="BodyText2"/>
        <w:rPr>
          <w:bCs w:val="0"/>
          <w:sz w:val="24"/>
        </w:rPr>
      </w:pPr>
    </w:p>
    <w:p w14:paraId="078AB6B2" w14:textId="77777777" w:rsidR="00160D8B" w:rsidRPr="00911F76" w:rsidRDefault="00160D8B" w:rsidP="00911F76">
      <w:pPr>
        <w:pStyle w:val="NoSpacing"/>
        <w:rPr>
          <w:rFonts w:ascii="Times New Roman" w:hAnsi="Times New Roman"/>
        </w:rPr>
      </w:pPr>
      <w:r w:rsidRPr="00911F76">
        <w:rPr>
          <w:rFonts w:ascii="Times New Roman" w:hAnsi="Times New Roman"/>
        </w:rPr>
        <w:lastRenderedPageBreak/>
        <w:t xml:space="preserve">All </w:t>
      </w:r>
      <w:r w:rsidR="00911F76">
        <w:rPr>
          <w:rFonts w:ascii="Times New Roman" w:hAnsi="Times New Roman"/>
        </w:rPr>
        <w:t xml:space="preserve">required </w:t>
      </w:r>
      <w:r w:rsidRPr="00911F76">
        <w:rPr>
          <w:rFonts w:ascii="Times New Roman" w:hAnsi="Times New Roman"/>
        </w:rPr>
        <w:t xml:space="preserve">reading materials for this course can be found in the textbook, Internet site for this course and within the CU </w:t>
      </w:r>
      <w:r w:rsidR="00FB6A34">
        <w:rPr>
          <w:rFonts w:ascii="Times New Roman" w:hAnsi="Times New Roman"/>
        </w:rPr>
        <w:t xml:space="preserve">web site and the </w:t>
      </w:r>
      <w:r w:rsidRPr="00911F76">
        <w:rPr>
          <w:rFonts w:ascii="Times New Roman" w:hAnsi="Times New Roman"/>
        </w:rPr>
        <w:t xml:space="preserve">Library databases.  </w:t>
      </w:r>
    </w:p>
    <w:p w14:paraId="6F8F7D9D" w14:textId="77777777" w:rsidR="00160D8B" w:rsidRPr="00911F76" w:rsidRDefault="00160D8B" w:rsidP="00911F76">
      <w:pPr>
        <w:pStyle w:val="NoSpacing"/>
        <w:rPr>
          <w:rFonts w:ascii="Times New Roman" w:hAnsi="Times New Roman"/>
          <w:bCs/>
          <w:sz w:val="24"/>
          <w:szCs w:val="24"/>
        </w:rPr>
      </w:pPr>
    </w:p>
    <w:p w14:paraId="6ED2DDA7" w14:textId="77777777" w:rsidR="00AD5338" w:rsidRDefault="00FB6A34" w:rsidP="00AD5338">
      <w:pPr>
        <w:pStyle w:val="BodyText2"/>
        <w:rPr>
          <w:bCs w:val="0"/>
          <w:szCs w:val="22"/>
        </w:rPr>
      </w:pPr>
      <w:r>
        <w:rPr>
          <w:bCs w:val="0"/>
          <w:szCs w:val="22"/>
        </w:rPr>
        <w:t>S</w:t>
      </w:r>
      <w:r w:rsidR="00474F16">
        <w:rPr>
          <w:bCs w:val="0"/>
          <w:szCs w:val="22"/>
        </w:rPr>
        <w:t>uggested Supplemental Resource</w:t>
      </w:r>
    </w:p>
    <w:p w14:paraId="2A8E45FB" w14:textId="77777777" w:rsidR="008D6F09" w:rsidRDefault="008D6F09" w:rsidP="008D6F09">
      <w:pPr>
        <w:pStyle w:val="BodyTextIndent"/>
        <w:spacing w:after="0" w:line="240" w:lineRule="auto"/>
        <w:ind w:hanging="360"/>
        <w:rPr>
          <w:rFonts w:ascii="Times New Roman" w:hAnsi="Times New Roman"/>
        </w:rPr>
      </w:pPr>
    </w:p>
    <w:p w14:paraId="2F1F80D5" w14:textId="77777777" w:rsidR="00160D8B" w:rsidRPr="00AD5338" w:rsidRDefault="004D7499" w:rsidP="00AD5338">
      <w:pPr>
        <w:pStyle w:val="BodyText2"/>
        <w:ind w:left="720" w:hanging="720"/>
        <w:rPr>
          <w:b w:val="0"/>
          <w:bCs w:val="0"/>
          <w:szCs w:val="22"/>
        </w:rPr>
      </w:pPr>
      <w:r>
        <w:rPr>
          <w:b w:val="0"/>
        </w:rPr>
        <w:t>Spric</w:t>
      </w:r>
      <w:r w:rsidR="00160D8B" w:rsidRPr="00AD5338">
        <w:rPr>
          <w:b w:val="0"/>
        </w:rPr>
        <w:t xml:space="preserve">k, R. (2012). </w:t>
      </w:r>
      <w:r w:rsidR="00FB6A34">
        <w:rPr>
          <w:b w:val="0"/>
          <w:i/>
        </w:rPr>
        <w:t>Teacher’s encyclopedia of behavior m</w:t>
      </w:r>
      <w:r w:rsidR="00160D8B" w:rsidRPr="00AD5338">
        <w:rPr>
          <w:b w:val="0"/>
          <w:i/>
        </w:rPr>
        <w:t>anagement (2</w:t>
      </w:r>
      <w:r w:rsidR="00160D8B" w:rsidRPr="00AD5338">
        <w:rPr>
          <w:b w:val="0"/>
          <w:i/>
          <w:vertAlign w:val="superscript"/>
        </w:rPr>
        <w:t>nd</w:t>
      </w:r>
      <w:r w:rsidR="00160D8B" w:rsidRPr="00AD5338">
        <w:rPr>
          <w:b w:val="0"/>
          <w:i/>
        </w:rPr>
        <w:t xml:space="preserve"> Ed.)</w:t>
      </w:r>
      <w:r w:rsidR="00160D8B" w:rsidRPr="00AD5338">
        <w:rPr>
          <w:b w:val="0"/>
        </w:rPr>
        <w:t xml:space="preserve">  Eugene, OR: Pacific Northwest Publishing.  </w:t>
      </w:r>
      <w:hyperlink r:id="rId10" w:history="1">
        <w:r w:rsidR="00160D8B" w:rsidRPr="00AD5338">
          <w:rPr>
            <w:rStyle w:val="Hyperlink"/>
            <w:b w:val="0"/>
          </w:rPr>
          <w:t>http://pacificnwpublish.com/products/Teacher's-Encyclopedia-of-Behavior-Management,-2nd-Edition%3A-100%252b-Problems%7B47%7D-500%252b-Plans.html</w:t>
        </w:r>
      </w:hyperlink>
      <w:r w:rsidR="00160D8B" w:rsidRPr="00AD5338">
        <w:rPr>
          <w:b w:val="0"/>
        </w:rPr>
        <w:t xml:space="preserve"> </w:t>
      </w:r>
    </w:p>
    <w:p w14:paraId="669E2C44" w14:textId="77777777" w:rsidR="00160D8B" w:rsidRPr="00AD5338" w:rsidRDefault="00160D8B" w:rsidP="00AD5338">
      <w:pPr>
        <w:spacing w:after="0" w:line="240" w:lineRule="auto"/>
        <w:ind w:left="720" w:hanging="720"/>
        <w:rPr>
          <w:rFonts w:ascii="Times New Roman" w:hAnsi="Times New Roman"/>
          <w:sz w:val="24"/>
          <w:szCs w:val="24"/>
        </w:rPr>
      </w:pPr>
    </w:p>
    <w:p w14:paraId="5D151214" w14:textId="77777777" w:rsidR="0022306C" w:rsidRPr="00E35A18" w:rsidRDefault="0022306C" w:rsidP="00E35A18">
      <w:pPr>
        <w:spacing w:after="0" w:line="240" w:lineRule="auto"/>
        <w:ind w:left="630" w:hanging="630"/>
        <w:rPr>
          <w:rFonts w:ascii="Times New Roman" w:hAnsi="Times New Roman"/>
        </w:rPr>
      </w:pPr>
      <w:r w:rsidRPr="009F08E0">
        <w:rPr>
          <w:rFonts w:ascii="Times New Roman" w:hAnsi="Times New Roman"/>
          <w:b/>
          <w:bCs/>
        </w:rPr>
        <w:t>Course Description</w:t>
      </w:r>
    </w:p>
    <w:p w14:paraId="0C638041" w14:textId="77777777" w:rsidR="00E656AA" w:rsidRPr="009F08E0" w:rsidRDefault="00E656AA" w:rsidP="008854DD">
      <w:pPr>
        <w:spacing w:after="0" w:line="240" w:lineRule="auto"/>
        <w:rPr>
          <w:rFonts w:ascii="Times New Roman" w:hAnsi="Times New Roman"/>
        </w:rPr>
      </w:pPr>
    </w:p>
    <w:p w14:paraId="603C022C" w14:textId="77777777" w:rsidR="0022306C" w:rsidRPr="009F08E0" w:rsidRDefault="0022306C" w:rsidP="008854DD">
      <w:pPr>
        <w:spacing w:after="0" w:line="240" w:lineRule="auto"/>
        <w:rPr>
          <w:rFonts w:ascii="Times New Roman" w:hAnsi="Times New Roman"/>
        </w:rPr>
      </w:pPr>
      <w:r w:rsidRPr="009F08E0">
        <w:rPr>
          <w:rFonts w:ascii="Times New Roman" w:hAnsi="Times New Roman"/>
        </w:rPr>
        <w:t xml:space="preserve">This course is designed to provide students with knowledge and understanding of behavioral assessment and intervention strategies that have been effective for individuals with a wide range of disabilities including:  EBD, LD, MMD, and ASD.  Students will learn to (a) identify and assess problem behavior, (b) design and implement behavioral interventions, (c) design learning environments that will prevent problem behaviors, (d) apply behavioral procedures in educational settings, and (e) understand interconnections between biological, cognitive, social, and emotional dimensions of behavior.  </w:t>
      </w:r>
    </w:p>
    <w:p w14:paraId="792C338A" w14:textId="77777777" w:rsidR="00827BD4" w:rsidRPr="009F08E0" w:rsidRDefault="00827BD4" w:rsidP="008854DD">
      <w:pPr>
        <w:spacing w:after="0"/>
        <w:rPr>
          <w:rFonts w:ascii="Times New Roman" w:hAnsi="Times New Roman"/>
          <w:b/>
          <w:bCs/>
        </w:rPr>
      </w:pPr>
    </w:p>
    <w:p w14:paraId="2FC22201" w14:textId="77777777" w:rsidR="0022306C" w:rsidRPr="009F08E0" w:rsidRDefault="0022306C" w:rsidP="008854DD">
      <w:pPr>
        <w:spacing w:after="0"/>
        <w:rPr>
          <w:rFonts w:ascii="Times New Roman" w:hAnsi="Times New Roman"/>
          <w:b/>
          <w:bCs/>
        </w:rPr>
      </w:pPr>
      <w:r w:rsidRPr="009F08E0">
        <w:rPr>
          <w:rFonts w:ascii="Times New Roman" w:hAnsi="Times New Roman"/>
          <w:b/>
          <w:bCs/>
        </w:rPr>
        <w:t>School of Education Mission Statement</w:t>
      </w:r>
    </w:p>
    <w:p w14:paraId="459F575B" w14:textId="77777777" w:rsidR="00E656AA" w:rsidRPr="009F08E0" w:rsidRDefault="00E656AA" w:rsidP="008854DD">
      <w:pPr>
        <w:spacing w:after="0" w:line="240" w:lineRule="auto"/>
        <w:rPr>
          <w:rFonts w:ascii="Times New Roman" w:hAnsi="Times New Roman"/>
        </w:rPr>
      </w:pPr>
    </w:p>
    <w:p w14:paraId="0CE7137B" w14:textId="77777777" w:rsidR="0022306C" w:rsidRPr="009F08E0" w:rsidRDefault="0022306C" w:rsidP="008854DD">
      <w:pPr>
        <w:spacing w:after="0" w:line="240" w:lineRule="auto"/>
        <w:rPr>
          <w:rFonts w:ascii="Times New Roman" w:hAnsi="Times New Roman"/>
        </w:rPr>
      </w:pPr>
      <w:r w:rsidRPr="009F08E0">
        <w:rPr>
          <w:rFonts w:ascii="Times New Roman" w:hAnsi="Times New Roman"/>
        </w:rPr>
        <w:t xml:space="preserve">In support of the institutional mission, the mission of the teacher education program is to prepare teachers for their respective fields in society by providing an academic infrastructure based on scholarship, service and Christian leadership. The primary goal of the program is to advance scholars who are competent, caring and qualified, who can positively impact student learning, and who are committed to life-long learning in a global society. </w:t>
      </w:r>
    </w:p>
    <w:p w14:paraId="17E30BDC" w14:textId="77777777" w:rsidR="00160D8B" w:rsidRDefault="00160D8B" w:rsidP="008854DD">
      <w:pPr>
        <w:spacing w:after="0" w:line="240" w:lineRule="auto"/>
        <w:rPr>
          <w:rFonts w:ascii="Times New Roman" w:hAnsi="Times New Roman"/>
        </w:rPr>
      </w:pPr>
    </w:p>
    <w:p w14:paraId="7C4AB6E8" w14:textId="77777777" w:rsidR="0022306C" w:rsidRPr="009F08E0" w:rsidRDefault="0022306C" w:rsidP="008854DD">
      <w:pPr>
        <w:spacing w:after="0" w:line="240" w:lineRule="auto"/>
        <w:rPr>
          <w:rFonts w:ascii="Times New Roman" w:hAnsi="Times New Roman"/>
        </w:rPr>
      </w:pPr>
      <w:r w:rsidRPr="009F08E0">
        <w:rPr>
          <w:rFonts w:ascii="Times New Roman" w:hAnsi="Times New Roman"/>
        </w:rPr>
        <w:t>Since research has demonstrated that the teacher is the most important factor affecting student learning, the teacher education program is committed to preparing candidates who are empowered and effective servant leaders in the classrooms, schools, communities and throughout the world.</w:t>
      </w:r>
    </w:p>
    <w:p w14:paraId="5957E721" w14:textId="77777777" w:rsidR="0022306C" w:rsidRPr="009F08E0" w:rsidRDefault="0022306C" w:rsidP="008854DD">
      <w:pPr>
        <w:spacing w:after="0" w:line="240" w:lineRule="auto"/>
        <w:rPr>
          <w:rFonts w:ascii="Times New Roman" w:hAnsi="Times New Roman"/>
          <w:b/>
          <w:bCs/>
        </w:rPr>
      </w:pPr>
      <w:r w:rsidRPr="009F08E0">
        <w:rPr>
          <w:rFonts w:ascii="Times New Roman" w:hAnsi="Times New Roman"/>
        </w:rPr>
        <w:t>The teacher education program is a performance-based process that strives to achieve this mission globally by:</w:t>
      </w:r>
    </w:p>
    <w:p w14:paraId="1C4AB8C7" w14:textId="77777777" w:rsidR="0022306C" w:rsidRPr="009F08E0" w:rsidRDefault="0022306C" w:rsidP="008854DD">
      <w:pPr>
        <w:numPr>
          <w:ilvl w:val="0"/>
          <w:numId w:val="2"/>
        </w:numPr>
        <w:tabs>
          <w:tab w:val="clear" w:pos="1080"/>
          <w:tab w:val="num" w:pos="720"/>
        </w:tabs>
        <w:spacing w:after="0" w:line="240" w:lineRule="auto"/>
        <w:ind w:left="720"/>
        <w:rPr>
          <w:rFonts w:ascii="Times New Roman" w:hAnsi="Times New Roman"/>
          <w:b/>
          <w:bCs/>
        </w:rPr>
      </w:pPr>
      <w:r w:rsidRPr="009F08E0">
        <w:rPr>
          <w:rFonts w:ascii="Times New Roman" w:hAnsi="Times New Roman"/>
        </w:rPr>
        <w:t xml:space="preserve">preparing teachers who demonstrate the knowledge, skills and dispositions to plan, implement and evaluate instruction to assure that all students learn and perform at high levels, </w:t>
      </w:r>
    </w:p>
    <w:p w14:paraId="799F7152" w14:textId="77777777" w:rsidR="0022306C" w:rsidRPr="009F08E0" w:rsidRDefault="0022306C" w:rsidP="008854DD">
      <w:pPr>
        <w:numPr>
          <w:ilvl w:val="0"/>
          <w:numId w:val="2"/>
        </w:numPr>
        <w:tabs>
          <w:tab w:val="clear" w:pos="1080"/>
          <w:tab w:val="num" w:pos="720"/>
        </w:tabs>
        <w:spacing w:after="0" w:line="240" w:lineRule="auto"/>
        <w:ind w:left="720"/>
        <w:rPr>
          <w:rFonts w:ascii="Times New Roman" w:hAnsi="Times New Roman"/>
          <w:b/>
          <w:bCs/>
        </w:rPr>
      </w:pPr>
      <w:r w:rsidRPr="009F08E0">
        <w:rPr>
          <w:rFonts w:ascii="Times New Roman" w:hAnsi="Times New Roman"/>
        </w:rPr>
        <w:t>honoring, understanding, and respecting diverse voices and communities in society,</w:t>
      </w:r>
    </w:p>
    <w:p w14:paraId="74CB5E7B" w14:textId="77777777" w:rsidR="0022306C" w:rsidRPr="009F08E0" w:rsidRDefault="0022306C" w:rsidP="008854DD">
      <w:pPr>
        <w:numPr>
          <w:ilvl w:val="0"/>
          <w:numId w:val="2"/>
        </w:numPr>
        <w:tabs>
          <w:tab w:val="clear" w:pos="1080"/>
          <w:tab w:val="num" w:pos="720"/>
        </w:tabs>
        <w:spacing w:after="0" w:line="240" w:lineRule="auto"/>
        <w:ind w:left="720"/>
        <w:rPr>
          <w:rFonts w:ascii="Times New Roman" w:hAnsi="Times New Roman"/>
          <w:b/>
          <w:bCs/>
        </w:rPr>
      </w:pPr>
      <w:r w:rsidRPr="009F08E0">
        <w:rPr>
          <w:rFonts w:ascii="Times New Roman" w:hAnsi="Times New Roman"/>
        </w:rPr>
        <w:t>establishing partnerships and collaborating with  the professional community,</w:t>
      </w:r>
    </w:p>
    <w:p w14:paraId="38F49317" w14:textId="77777777" w:rsidR="0022306C" w:rsidRPr="009F08E0" w:rsidRDefault="0022306C" w:rsidP="008854DD">
      <w:pPr>
        <w:numPr>
          <w:ilvl w:val="0"/>
          <w:numId w:val="2"/>
        </w:numPr>
        <w:tabs>
          <w:tab w:val="clear" w:pos="1080"/>
          <w:tab w:val="num" w:pos="720"/>
        </w:tabs>
        <w:spacing w:after="0" w:line="240" w:lineRule="auto"/>
        <w:ind w:left="720"/>
        <w:rPr>
          <w:rFonts w:ascii="Times New Roman" w:hAnsi="Times New Roman"/>
          <w:b/>
          <w:bCs/>
        </w:rPr>
      </w:pPr>
      <w:r w:rsidRPr="009F08E0">
        <w:rPr>
          <w:rFonts w:ascii="Times New Roman" w:hAnsi="Times New Roman"/>
        </w:rPr>
        <w:t xml:space="preserve">supporting and enhancing Christian characteristics of servant leadership.  </w:t>
      </w:r>
    </w:p>
    <w:p w14:paraId="19BB9D51" w14:textId="77777777" w:rsidR="0022306C" w:rsidRPr="009F08E0" w:rsidRDefault="0022306C" w:rsidP="008854DD">
      <w:pPr>
        <w:spacing w:after="0" w:line="240" w:lineRule="auto"/>
        <w:ind w:left="360"/>
        <w:rPr>
          <w:rFonts w:ascii="Times New Roman" w:hAnsi="Times New Roman"/>
          <w:b/>
          <w:bCs/>
        </w:rPr>
      </w:pPr>
    </w:p>
    <w:p w14:paraId="4D8EFC99" w14:textId="77777777" w:rsidR="0022306C" w:rsidRPr="009F08E0" w:rsidRDefault="0022306C" w:rsidP="008854DD">
      <w:pPr>
        <w:spacing w:after="0"/>
        <w:rPr>
          <w:rFonts w:ascii="Times New Roman" w:hAnsi="Times New Roman"/>
        </w:rPr>
      </w:pPr>
      <w:r w:rsidRPr="009F08E0">
        <w:rPr>
          <w:rFonts w:ascii="Times New Roman" w:hAnsi="Times New Roman"/>
          <w:b/>
          <w:bCs/>
        </w:rPr>
        <w:t>Methods of Instruction</w:t>
      </w:r>
    </w:p>
    <w:p w14:paraId="017D6110" w14:textId="77777777" w:rsidR="00E656AA" w:rsidRPr="009F08E0" w:rsidRDefault="00E656AA" w:rsidP="008854DD">
      <w:pPr>
        <w:spacing w:after="0" w:line="240" w:lineRule="auto"/>
        <w:rPr>
          <w:rFonts w:ascii="Times New Roman" w:hAnsi="Times New Roman"/>
        </w:rPr>
      </w:pPr>
    </w:p>
    <w:p w14:paraId="4201505E" w14:textId="77777777" w:rsidR="0022306C" w:rsidRPr="009F08E0" w:rsidRDefault="0022306C" w:rsidP="008854DD">
      <w:pPr>
        <w:spacing w:after="0" w:line="240" w:lineRule="auto"/>
        <w:rPr>
          <w:rFonts w:ascii="Times New Roman" w:hAnsi="Times New Roman"/>
        </w:rPr>
      </w:pPr>
      <w:r w:rsidRPr="009F08E0">
        <w:rPr>
          <w:rFonts w:ascii="Times New Roman" w:hAnsi="Times New Roman"/>
        </w:rPr>
        <w:t>The instructional methods will include:</w:t>
      </w:r>
    </w:p>
    <w:p w14:paraId="477510C6" w14:textId="77777777" w:rsidR="0022306C" w:rsidRPr="009F08E0" w:rsidRDefault="0022306C" w:rsidP="008854DD">
      <w:pPr>
        <w:numPr>
          <w:ilvl w:val="0"/>
          <w:numId w:val="1"/>
        </w:numPr>
        <w:tabs>
          <w:tab w:val="num" w:pos="360"/>
        </w:tabs>
        <w:spacing w:after="0" w:line="240" w:lineRule="auto"/>
        <w:ind w:left="360" w:firstLine="0"/>
        <w:rPr>
          <w:rFonts w:ascii="Times New Roman" w:hAnsi="Times New Roman"/>
        </w:rPr>
      </w:pPr>
      <w:r w:rsidRPr="009F08E0">
        <w:rPr>
          <w:rFonts w:ascii="Times New Roman" w:hAnsi="Times New Roman"/>
        </w:rPr>
        <w:t>online learning lessons</w:t>
      </w:r>
    </w:p>
    <w:p w14:paraId="71114D13" w14:textId="77777777" w:rsidR="0022306C" w:rsidRPr="009F08E0" w:rsidRDefault="0022306C" w:rsidP="008854DD">
      <w:pPr>
        <w:numPr>
          <w:ilvl w:val="0"/>
          <w:numId w:val="1"/>
        </w:numPr>
        <w:tabs>
          <w:tab w:val="num" w:pos="360"/>
        </w:tabs>
        <w:spacing w:after="0" w:line="240" w:lineRule="auto"/>
        <w:ind w:left="360" w:firstLine="0"/>
        <w:rPr>
          <w:rFonts w:ascii="Times New Roman" w:hAnsi="Times New Roman"/>
        </w:rPr>
      </w:pPr>
      <w:r w:rsidRPr="009F08E0">
        <w:rPr>
          <w:rFonts w:ascii="Times New Roman" w:hAnsi="Times New Roman"/>
        </w:rPr>
        <w:t>individual consultation with instructor</w:t>
      </w:r>
    </w:p>
    <w:p w14:paraId="3FC6C73E" w14:textId="77777777" w:rsidR="0022306C" w:rsidRPr="00A20044" w:rsidRDefault="0022306C" w:rsidP="008854DD">
      <w:pPr>
        <w:numPr>
          <w:ilvl w:val="0"/>
          <w:numId w:val="1"/>
        </w:numPr>
        <w:tabs>
          <w:tab w:val="num" w:pos="360"/>
        </w:tabs>
        <w:spacing w:after="0" w:line="240" w:lineRule="auto"/>
        <w:ind w:left="360" w:firstLine="0"/>
        <w:rPr>
          <w:rFonts w:ascii="Times New Roman" w:hAnsi="Times New Roman"/>
        </w:rPr>
      </w:pPr>
      <w:r w:rsidRPr="00A20044">
        <w:rPr>
          <w:rFonts w:ascii="Times New Roman" w:hAnsi="Times New Roman"/>
        </w:rPr>
        <w:t>online discussion groups</w:t>
      </w:r>
      <w:r w:rsidR="00A20044" w:rsidRPr="00A20044">
        <w:rPr>
          <w:rFonts w:ascii="Times New Roman" w:hAnsi="Times New Roman"/>
        </w:rPr>
        <w:t xml:space="preserve"> and threaded</w:t>
      </w:r>
      <w:r w:rsidRPr="00A20044">
        <w:rPr>
          <w:rFonts w:ascii="Times New Roman" w:hAnsi="Times New Roman"/>
        </w:rPr>
        <w:t xml:space="preserve"> discussions</w:t>
      </w:r>
    </w:p>
    <w:p w14:paraId="47D65A62" w14:textId="77777777" w:rsidR="0092183F" w:rsidRDefault="0022306C" w:rsidP="0092183F">
      <w:pPr>
        <w:numPr>
          <w:ilvl w:val="0"/>
          <w:numId w:val="1"/>
        </w:numPr>
        <w:tabs>
          <w:tab w:val="num" w:pos="360"/>
        </w:tabs>
        <w:spacing w:after="0" w:line="240" w:lineRule="auto"/>
        <w:ind w:left="360" w:firstLine="0"/>
        <w:rPr>
          <w:rFonts w:ascii="Times New Roman" w:hAnsi="Times New Roman"/>
        </w:rPr>
      </w:pPr>
      <w:r w:rsidRPr="009F08E0">
        <w:rPr>
          <w:rFonts w:ascii="Times New Roman" w:hAnsi="Times New Roman"/>
        </w:rPr>
        <w:t>teamwork</w:t>
      </w:r>
    </w:p>
    <w:p w14:paraId="055638AC" w14:textId="77777777" w:rsidR="0022306C" w:rsidRPr="0092183F" w:rsidRDefault="0022306C" w:rsidP="0092183F">
      <w:pPr>
        <w:numPr>
          <w:ilvl w:val="0"/>
          <w:numId w:val="1"/>
        </w:numPr>
        <w:tabs>
          <w:tab w:val="num" w:pos="360"/>
        </w:tabs>
        <w:spacing w:after="0" w:line="240" w:lineRule="auto"/>
        <w:ind w:left="360" w:firstLine="0"/>
        <w:rPr>
          <w:rFonts w:ascii="Times New Roman" w:hAnsi="Times New Roman"/>
        </w:rPr>
      </w:pPr>
      <w:r w:rsidRPr="0092183F">
        <w:rPr>
          <w:rFonts w:ascii="Times New Roman" w:hAnsi="Times New Roman"/>
        </w:rPr>
        <w:t>collaborative / cooperative learning activities</w:t>
      </w:r>
    </w:p>
    <w:p w14:paraId="57C8D482" w14:textId="77777777" w:rsidR="0022306C" w:rsidRPr="009F08E0" w:rsidRDefault="0022306C" w:rsidP="008854DD">
      <w:pPr>
        <w:numPr>
          <w:ilvl w:val="0"/>
          <w:numId w:val="1"/>
        </w:numPr>
        <w:tabs>
          <w:tab w:val="num" w:pos="360"/>
        </w:tabs>
        <w:spacing w:after="0" w:line="240" w:lineRule="auto"/>
        <w:ind w:left="360" w:firstLine="0"/>
        <w:rPr>
          <w:rFonts w:ascii="Times New Roman" w:hAnsi="Times New Roman"/>
        </w:rPr>
      </w:pPr>
      <w:r w:rsidRPr="009F08E0">
        <w:rPr>
          <w:rFonts w:ascii="Times New Roman" w:hAnsi="Times New Roman"/>
        </w:rPr>
        <w:t>classroom observation</w:t>
      </w:r>
      <w:r w:rsidR="00A20044">
        <w:rPr>
          <w:rFonts w:ascii="Times New Roman" w:hAnsi="Times New Roman"/>
        </w:rPr>
        <w:t xml:space="preserve"> and practice in a P-12 classroom</w:t>
      </w:r>
    </w:p>
    <w:p w14:paraId="4E8D57A4" w14:textId="77777777" w:rsidR="00764216" w:rsidRDefault="00764216" w:rsidP="00764216">
      <w:pPr>
        <w:pStyle w:val="Heading1"/>
        <w:spacing w:before="0" w:after="0"/>
        <w:rPr>
          <w:rFonts w:ascii="Times New Roman" w:hAnsi="Times New Roman"/>
          <w:sz w:val="22"/>
          <w:szCs w:val="22"/>
        </w:rPr>
      </w:pPr>
    </w:p>
    <w:p w14:paraId="1F68154F" w14:textId="77777777" w:rsidR="00B2485B" w:rsidRDefault="00B2485B" w:rsidP="00764216">
      <w:pPr>
        <w:pStyle w:val="Heading1"/>
        <w:spacing w:before="0" w:after="0"/>
        <w:rPr>
          <w:rFonts w:ascii="Times New Roman" w:hAnsi="Times New Roman"/>
          <w:sz w:val="22"/>
          <w:szCs w:val="22"/>
        </w:rPr>
      </w:pPr>
    </w:p>
    <w:p w14:paraId="77062C4C" w14:textId="77777777" w:rsidR="00B2485B" w:rsidRDefault="00B2485B" w:rsidP="00764216">
      <w:pPr>
        <w:pStyle w:val="Heading1"/>
        <w:spacing w:before="0" w:after="0"/>
        <w:rPr>
          <w:rFonts w:ascii="Times New Roman" w:hAnsi="Times New Roman"/>
          <w:sz w:val="22"/>
          <w:szCs w:val="22"/>
        </w:rPr>
      </w:pPr>
    </w:p>
    <w:p w14:paraId="653FE0A4" w14:textId="77777777" w:rsidR="0022306C" w:rsidRPr="009F08E0" w:rsidRDefault="0022306C" w:rsidP="00764216">
      <w:pPr>
        <w:pStyle w:val="Heading1"/>
        <w:spacing w:before="0" w:after="0"/>
        <w:rPr>
          <w:rFonts w:ascii="Times New Roman" w:hAnsi="Times New Roman"/>
          <w:sz w:val="22"/>
          <w:szCs w:val="22"/>
        </w:rPr>
      </w:pPr>
      <w:r w:rsidRPr="009F08E0">
        <w:rPr>
          <w:rFonts w:ascii="Times New Roman" w:hAnsi="Times New Roman"/>
          <w:sz w:val="22"/>
          <w:szCs w:val="22"/>
        </w:rPr>
        <w:t>Purpose of Course</w:t>
      </w:r>
    </w:p>
    <w:p w14:paraId="5E99CE64" w14:textId="77777777" w:rsidR="00E656AA" w:rsidRPr="009F08E0" w:rsidRDefault="00E656AA" w:rsidP="008854DD">
      <w:pPr>
        <w:spacing w:after="0" w:line="240" w:lineRule="auto"/>
        <w:rPr>
          <w:rFonts w:ascii="Times New Roman" w:hAnsi="Times New Roman"/>
        </w:rPr>
      </w:pPr>
    </w:p>
    <w:p w14:paraId="4D8FB1DC" w14:textId="77777777" w:rsidR="00F04BC8" w:rsidRDefault="0022306C" w:rsidP="00F04BC8">
      <w:pPr>
        <w:spacing w:after="0" w:line="240" w:lineRule="auto"/>
        <w:rPr>
          <w:rFonts w:ascii="Times New Roman" w:hAnsi="Times New Roman"/>
        </w:rPr>
      </w:pPr>
      <w:r w:rsidRPr="009F08E0">
        <w:rPr>
          <w:rFonts w:ascii="Times New Roman" w:hAnsi="Times New Roman"/>
        </w:rPr>
        <w:t>The purpose of the course is to prepare teachers by equipping them with methods and strategies needed to effectively instruct children with problem behaviors.  They will learn behavioral methods and principles needed to develop programs for this population</w:t>
      </w:r>
      <w:r w:rsidR="00160D8B">
        <w:rPr>
          <w:rFonts w:ascii="Times New Roman" w:hAnsi="Times New Roman"/>
        </w:rPr>
        <w:t xml:space="preserve"> of </w:t>
      </w:r>
      <w:r w:rsidRPr="009F08E0">
        <w:rPr>
          <w:rFonts w:ascii="Times New Roman" w:hAnsi="Times New Roman"/>
        </w:rPr>
        <w:t>students</w:t>
      </w:r>
      <w:r w:rsidR="00160D8B">
        <w:rPr>
          <w:rFonts w:ascii="Times New Roman" w:hAnsi="Times New Roman"/>
        </w:rPr>
        <w:t xml:space="preserve"> with special needs</w:t>
      </w:r>
      <w:r w:rsidRPr="009F08E0">
        <w:rPr>
          <w:rFonts w:ascii="Times New Roman" w:hAnsi="Times New Roman"/>
        </w:rPr>
        <w:t xml:space="preserve">. </w:t>
      </w:r>
    </w:p>
    <w:p w14:paraId="1CA73577" w14:textId="77777777" w:rsidR="00764216" w:rsidRDefault="00764216" w:rsidP="00F04BC8">
      <w:pPr>
        <w:spacing w:after="0" w:line="240" w:lineRule="auto"/>
        <w:rPr>
          <w:rFonts w:ascii="Times New Roman" w:hAnsi="Times New Roman"/>
          <w:b/>
        </w:rPr>
      </w:pPr>
    </w:p>
    <w:p w14:paraId="55BAE953" w14:textId="77777777" w:rsidR="0022306C" w:rsidRPr="00F04BC8" w:rsidRDefault="0022306C" w:rsidP="00F04BC8">
      <w:pPr>
        <w:spacing w:after="0" w:line="240" w:lineRule="auto"/>
        <w:rPr>
          <w:rFonts w:ascii="Times New Roman" w:hAnsi="Times New Roman"/>
        </w:rPr>
      </w:pPr>
      <w:r w:rsidRPr="009F08E0">
        <w:rPr>
          <w:rFonts w:ascii="Times New Roman" w:hAnsi="Times New Roman"/>
          <w:b/>
        </w:rPr>
        <w:t>Alignment with National and State Standards</w:t>
      </w:r>
    </w:p>
    <w:p w14:paraId="7E95FFD9" w14:textId="77777777" w:rsidR="00E35A18" w:rsidRDefault="00E35A18" w:rsidP="008854DD">
      <w:pPr>
        <w:spacing w:after="0"/>
        <w:rPr>
          <w:rFonts w:ascii="Times New Roman" w:hAnsi="Times New Roman"/>
          <w:b/>
        </w:rPr>
      </w:pPr>
    </w:p>
    <w:p w14:paraId="5B851AD8" w14:textId="77777777" w:rsidR="0022306C" w:rsidRPr="009F08E0" w:rsidRDefault="0022306C" w:rsidP="008854DD">
      <w:pPr>
        <w:spacing w:after="0"/>
        <w:rPr>
          <w:rFonts w:ascii="Times New Roman" w:hAnsi="Times New Roman"/>
        </w:rPr>
      </w:pPr>
      <w:r w:rsidRPr="009F08E0">
        <w:rPr>
          <w:rFonts w:ascii="Times New Roman" w:hAnsi="Times New Roman"/>
          <w:b/>
        </w:rPr>
        <w:t>Kentucky Common Core Standards and College Readiness Standards</w:t>
      </w:r>
      <w:r w:rsidRPr="009F08E0">
        <w:rPr>
          <w:rFonts w:ascii="Times New Roman" w:hAnsi="Times New Roman"/>
        </w:rPr>
        <w:tab/>
      </w:r>
    </w:p>
    <w:p w14:paraId="1C63C9C8" w14:textId="77777777" w:rsidR="0022306C" w:rsidRPr="009F08E0" w:rsidRDefault="0022306C" w:rsidP="00764216">
      <w:pPr>
        <w:spacing w:after="0" w:line="240" w:lineRule="auto"/>
        <w:ind w:left="720"/>
        <w:rPr>
          <w:rFonts w:ascii="Times New Roman" w:hAnsi="Times New Roman"/>
        </w:rPr>
      </w:pPr>
      <w:r w:rsidRPr="009F08E0">
        <w:rPr>
          <w:rFonts w:ascii="Times New Roman" w:hAnsi="Times New Roman"/>
        </w:rPr>
        <w:t>Students will use the Common Core State Standards in designing learning goals/objectives and assessments.</w:t>
      </w:r>
    </w:p>
    <w:p w14:paraId="3B40B40E" w14:textId="77777777" w:rsidR="00764216" w:rsidRDefault="00764216" w:rsidP="008854DD">
      <w:pPr>
        <w:spacing w:after="0"/>
        <w:rPr>
          <w:rFonts w:ascii="Times New Roman" w:hAnsi="Times New Roman"/>
          <w:b/>
          <w:bCs/>
        </w:rPr>
      </w:pPr>
    </w:p>
    <w:p w14:paraId="3C4851FB" w14:textId="77777777" w:rsidR="0022306C" w:rsidRPr="009F08E0" w:rsidRDefault="0022306C" w:rsidP="008854DD">
      <w:pPr>
        <w:spacing w:after="0"/>
        <w:rPr>
          <w:rFonts w:ascii="Times New Roman" w:hAnsi="Times New Roman"/>
          <w:b/>
          <w:bCs/>
        </w:rPr>
      </w:pPr>
      <w:r w:rsidRPr="009F08E0">
        <w:rPr>
          <w:rFonts w:ascii="Times New Roman" w:hAnsi="Times New Roman"/>
          <w:b/>
          <w:bCs/>
        </w:rPr>
        <w:t>Kentucky Teacher Standards (KTS):  Diversity Proficiencies</w:t>
      </w:r>
    </w:p>
    <w:p w14:paraId="3D7DDC4E" w14:textId="77777777" w:rsidR="0022306C" w:rsidRPr="009F08E0" w:rsidRDefault="0022306C" w:rsidP="008854DD">
      <w:pPr>
        <w:spacing w:after="0" w:line="240" w:lineRule="auto"/>
        <w:ind w:left="720"/>
        <w:rPr>
          <w:rFonts w:ascii="Times New Roman" w:hAnsi="Times New Roman"/>
        </w:rPr>
      </w:pPr>
      <w:r w:rsidRPr="009F08E0">
        <w:rPr>
          <w:rFonts w:ascii="Times New Roman" w:hAnsi="Times New Roman"/>
        </w:rPr>
        <w:t>2.2</w:t>
      </w:r>
      <w:r w:rsidRPr="009F08E0">
        <w:rPr>
          <w:rFonts w:ascii="Times New Roman" w:hAnsi="Times New Roman"/>
        </w:rPr>
        <w:tab/>
        <w:t>Uses contextual data to design instruction relevant to students.</w:t>
      </w:r>
    </w:p>
    <w:p w14:paraId="2079792D" w14:textId="77777777" w:rsidR="0022306C" w:rsidRPr="009F08E0" w:rsidRDefault="0022306C" w:rsidP="008854DD">
      <w:pPr>
        <w:spacing w:after="0" w:line="240" w:lineRule="auto"/>
        <w:ind w:left="720"/>
        <w:rPr>
          <w:rFonts w:ascii="Times New Roman" w:hAnsi="Times New Roman"/>
        </w:rPr>
      </w:pPr>
      <w:r w:rsidRPr="009F08E0">
        <w:rPr>
          <w:rFonts w:ascii="Times New Roman" w:hAnsi="Times New Roman"/>
        </w:rPr>
        <w:t>3.3</w:t>
      </w:r>
      <w:r w:rsidRPr="009F08E0">
        <w:rPr>
          <w:rFonts w:ascii="Times New Roman" w:hAnsi="Times New Roman"/>
        </w:rPr>
        <w:tab/>
        <w:t>Values and supports student diversity and addresses individual needs.</w:t>
      </w:r>
    </w:p>
    <w:p w14:paraId="6F2A68D8" w14:textId="77777777" w:rsidR="0022306C" w:rsidRPr="009F08E0" w:rsidRDefault="0022306C" w:rsidP="008854DD">
      <w:pPr>
        <w:spacing w:after="0" w:line="240" w:lineRule="auto"/>
        <w:ind w:left="720"/>
        <w:rPr>
          <w:rFonts w:ascii="Times New Roman" w:hAnsi="Times New Roman"/>
        </w:rPr>
      </w:pPr>
      <w:r w:rsidRPr="009F08E0">
        <w:rPr>
          <w:rFonts w:ascii="Times New Roman" w:hAnsi="Times New Roman"/>
        </w:rPr>
        <w:t>4.2</w:t>
      </w:r>
      <w:r w:rsidRPr="009F08E0">
        <w:rPr>
          <w:rFonts w:ascii="Times New Roman" w:hAnsi="Times New Roman"/>
        </w:rPr>
        <w:tab/>
        <w:t xml:space="preserve">Implements instruction based on diverse student needs and assessment </w:t>
      </w:r>
    </w:p>
    <w:p w14:paraId="49051AD5" w14:textId="77777777" w:rsidR="0022306C" w:rsidRPr="009F08E0" w:rsidRDefault="0022306C" w:rsidP="008854DD">
      <w:pPr>
        <w:spacing w:after="0" w:line="240" w:lineRule="auto"/>
        <w:ind w:left="1440"/>
        <w:rPr>
          <w:rFonts w:ascii="Times New Roman" w:hAnsi="Times New Roman"/>
        </w:rPr>
      </w:pPr>
      <w:r w:rsidRPr="009F08E0">
        <w:rPr>
          <w:rFonts w:ascii="Times New Roman" w:hAnsi="Times New Roman"/>
        </w:rPr>
        <w:t>data.</w:t>
      </w:r>
    </w:p>
    <w:p w14:paraId="63E33AAA" w14:textId="77777777" w:rsidR="0022306C" w:rsidRPr="009F08E0" w:rsidRDefault="0022306C" w:rsidP="008854DD">
      <w:pPr>
        <w:spacing w:after="0" w:line="240" w:lineRule="auto"/>
        <w:ind w:left="720"/>
        <w:rPr>
          <w:rFonts w:ascii="Times New Roman" w:hAnsi="Times New Roman"/>
        </w:rPr>
      </w:pPr>
      <w:r w:rsidRPr="009F08E0">
        <w:rPr>
          <w:rFonts w:ascii="Times New Roman" w:hAnsi="Times New Roman"/>
        </w:rPr>
        <w:t>5.4</w:t>
      </w:r>
      <w:r w:rsidRPr="009F08E0">
        <w:rPr>
          <w:rFonts w:ascii="Times New Roman" w:hAnsi="Times New Roman"/>
        </w:rPr>
        <w:tab/>
        <w:t xml:space="preserve">Describes, analyzes, and evaluates student performance data to determine </w:t>
      </w:r>
    </w:p>
    <w:p w14:paraId="1F4E6B12" w14:textId="77777777" w:rsidR="0022306C" w:rsidRPr="009F08E0" w:rsidRDefault="0022306C" w:rsidP="008854DD">
      <w:pPr>
        <w:spacing w:after="0" w:line="240" w:lineRule="auto"/>
        <w:ind w:left="1440"/>
        <w:rPr>
          <w:rFonts w:ascii="Times New Roman" w:hAnsi="Times New Roman"/>
        </w:rPr>
      </w:pPr>
      <w:r w:rsidRPr="009F08E0">
        <w:rPr>
          <w:rFonts w:ascii="Times New Roman" w:hAnsi="Times New Roman"/>
        </w:rPr>
        <w:t>progress of individuals and identify differences in progress among student</w:t>
      </w:r>
    </w:p>
    <w:p w14:paraId="1E6E46D1" w14:textId="77777777" w:rsidR="00764216" w:rsidRDefault="0022306C" w:rsidP="00764216">
      <w:pPr>
        <w:spacing w:after="0" w:line="240" w:lineRule="auto"/>
        <w:ind w:left="1440"/>
        <w:rPr>
          <w:rFonts w:ascii="Times New Roman" w:hAnsi="Times New Roman"/>
        </w:rPr>
      </w:pPr>
      <w:r w:rsidRPr="009F08E0">
        <w:rPr>
          <w:rFonts w:ascii="Times New Roman" w:hAnsi="Times New Roman"/>
        </w:rPr>
        <w:t>groups.</w:t>
      </w:r>
    </w:p>
    <w:p w14:paraId="079F7906" w14:textId="77777777" w:rsidR="00764216" w:rsidRDefault="005757B3" w:rsidP="00764216">
      <w:pPr>
        <w:spacing w:after="0" w:line="240" w:lineRule="auto"/>
        <w:rPr>
          <w:rFonts w:ascii="Times New Roman" w:hAnsi="Times New Roman"/>
        </w:rPr>
      </w:pPr>
      <w:r>
        <w:rPr>
          <w:rFonts w:ascii="Times New Roman" w:hAnsi="Times New Roman"/>
        </w:rPr>
        <w:tab/>
        <w:t>8.1</w:t>
      </w:r>
      <w:r>
        <w:rPr>
          <w:rFonts w:ascii="Times New Roman" w:hAnsi="Times New Roman"/>
        </w:rPr>
        <w:tab/>
        <w:t>Identifies students where learning could be enhanced by collaboration.</w:t>
      </w:r>
    </w:p>
    <w:p w14:paraId="0BF29E65" w14:textId="77777777" w:rsidR="005757B3" w:rsidRDefault="005757B3" w:rsidP="00764216">
      <w:pPr>
        <w:spacing w:after="0" w:line="240" w:lineRule="auto"/>
        <w:rPr>
          <w:rFonts w:ascii="Times New Roman" w:hAnsi="Times New Roman"/>
        </w:rPr>
      </w:pPr>
    </w:p>
    <w:p w14:paraId="75B3398B" w14:textId="77777777" w:rsidR="00764216" w:rsidRPr="00764216" w:rsidRDefault="00160D8B" w:rsidP="00764216">
      <w:pPr>
        <w:spacing w:after="0" w:line="240" w:lineRule="auto"/>
        <w:rPr>
          <w:rFonts w:ascii="Times New Roman" w:hAnsi="Times New Roman"/>
        </w:rPr>
      </w:pPr>
      <w:r>
        <w:rPr>
          <w:rFonts w:ascii="Times New Roman" w:hAnsi="Times New Roman"/>
          <w:b/>
          <w:bCs/>
        </w:rPr>
        <w:t>Council for</w:t>
      </w:r>
      <w:r w:rsidR="00764216" w:rsidRPr="00764216">
        <w:rPr>
          <w:rFonts w:ascii="Times New Roman" w:hAnsi="Times New Roman"/>
          <w:b/>
          <w:bCs/>
        </w:rPr>
        <w:t xml:space="preserve"> Exceptional Children Standards </w:t>
      </w:r>
    </w:p>
    <w:p w14:paraId="77B373D1" w14:textId="77777777" w:rsidR="00764216" w:rsidRDefault="00764216" w:rsidP="00764216">
      <w:pPr>
        <w:spacing w:after="0"/>
        <w:ind w:firstLine="720"/>
        <w:rPr>
          <w:rFonts w:ascii="Times New Roman" w:hAnsi="Times New Roman"/>
          <w:color w:val="000000"/>
        </w:rPr>
      </w:pPr>
      <w:r>
        <w:rPr>
          <w:rFonts w:ascii="Times New Roman" w:hAnsi="Times New Roman"/>
          <w:color w:val="000000"/>
        </w:rPr>
        <w:t>Standard #1-Foundations: ICC1K1, ICC1K3, ICC1K7, ICC1K8, BD1K2, BD1K3, LD1K4</w:t>
      </w:r>
    </w:p>
    <w:p w14:paraId="3A6F0F8A" w14:textId="77777777" w:rsidR="00764216" w:rsidRDefault="00764216" w:rsidP="00764216">
      <w:pPr>
        <w:spacing w:after="0"/>
        <w:ind w:firstLine="720"/>
        <w:rPr>
          <w:rFonts w:ascii="Times New Roman" w:hAnsi="Times New Roman"/>
          <w:color w:val="000000"/>
        </w:rPr>
      </w:pPr>
      <w:r>
        <w:rPr>
          <w:rFonts w:ascii="Times New Roman" w:hAnsi="Times New Roman"/>
          <w:color w:val="000000"/>
        </w:rPr>
        <w:t>Standard # 2-Development and Characteristics of Learners: ICC2K1, ICC2K7, BD2K1, LD2K3</w:t>
      </w:r>
    </w:p>
    <w:p w14:paraId="51B3E94A" w14:textId="77777777" w:rsidR="00764216" w:rsidRDefault="00764216" w:rsidP="00764216">
      <w:pPr>
        <w:spacing w:after="0"/>
        <w:ind w:firstLine="720"/>
        <w:rPr>
          <w:rFonts w:ascii="Times New Roman" w:hAnsi="Times New Roman"/>
          <w:color w:val="000000"/>
        </w:rPr>
      </w:pPr>
      <w:r>
        <w:rPr>
          <w:rFonts w:ascii="Times New Roman" w:hAnsi="Times New Roman"/>
          <w:color w:val="000000"/>
        </w:rPr>
        <w:t>Standard #3-Individual Learning Differences: ICC3K1, ICC3K4, LD3K1</w:t>
      </w:r>
    </w:p>
    <w:p w14:paraId="7E0992A5" w14:textId="77777777" w:rsidR="00764216" w:rsidRDefault="00764216" w:rsidP="00764216">
      <w:pPr>
        <w:spacing w:after="0"/>
        <w:ind w:left="1440" w:hanging="720"/>
        <w:rPr>
          <w:rFonts w:ascii="Times New Roman" w:hAnsi="Times New Roman"/>
          <w:color w:val="000000"/>
        </w:rPr>
      </w:pPr>
      <w:r>
        <w:rPr>
          <w:rFonts w:ascii="Times New Roman" w:hAnsi="Times New Roman"/>
          <w:color w:val="000000"/>
        </w:rPr>
        <w:t>Standard # 4-Instructional Strategies: ICC4S1, ICC4S3, ICC4S5, ICC4S6, BD4S1, BD4S2, LD4K1, LD4S1, LD4S7, LD4S8, LD4S9, LD4S10, LD4S11</w:t>
      </w:r>
    </w:p>
    <w:p w14:paraId="504BD12E" w14:textId="77777777" w:rsidR="00764216" w:rsidRDefault="00764216" w:rsidP="00764216">
      <w:pPr>
        <w:spacing w:after="0"/>
        <w:ind w:left="1440" w:hanging="720"/>
        <w:rPr>
          <w:rFonts w:ascii="Times New Roman" w:hAnsi="Times New Roman"/>
          <w:color w:val="000000"/>
        </w:rPr>
      </w:pPr>
      <w:r>
        <w:rPr>
          <w:rFonts w:ascii="Times New Roman" w:hAnsi="Times New Roman"/>
          <w:color w:val="000000"/>
        </w:rPr>
        <w:t>Standard #5-Learning Environments and Social Interactions: ICC5K1, ICC5K8, ICC5S1, ICC5S3, ICC5S13</w:t>
      </w:r>
    </w:p>
    <w:p w14:paraId="07A4BAB0" w14:textId="77777777" w:rsidR="00764216" w:rsidRDefault="00764216" w:rsidP="00764216">
      <w:pPr>
        <w:spacing w:after="0"/>
        <w:ind w:firstLine="720"/>
        <w:rPr>
          <w:rFonts w:ascii="Times New Roman" w:hAnsi="Times New Roman"/>
          <w:color w:val="000000"/>
        </w:rPr>
      </w:pPr>
      <w:r>
        <w:rPr>
          <w:rFonts w:ascii="Times New Roman" w:hAnsi="Times New Roman"/>
          <w:color w:val="000000"/>
        </w:rPr>
        <w:t>Standard # 6-Communication: ICC6K1, ICC6K4, LD6S1, ICC6S2</w:t>
      </w:r>
    </w:p>
    <w:p w14:paraId="559AB7C5" w14:textId="77777777" w:rsidR="00764216" w:rsidRDefault="00764216" w:rsidP="00764216">
      <w:pPr>
        <w:spacing w:after="0"/>
        <w:ind w:firstLine="720"/>
        <w:rPr>
          <w:rFonts w:ascii="Times New Roman" w:hAnsi="Times New Roman"/>
          <w:color w:val="000000"/>
        </w:rPr>
      </w:pPr>
      <w:r>
        <w:rPr>
          <w:rFonts w:ascii="Times New Roman" w:hAnsi="Times New Roman"/>
          <w:color w:val="000000"/>
        </w:rPr>
        <w:t>Standard #7-Instructional Planning: ICC7S2, CC7S9, ICC7S11, BD7S2,</w:t>
      </w:r>
    </w:p>
    <w:p w14:paraId="2B88E57F" w14:textId="77777777" w:rsidR="00764216" w:rsidRDefault="00764216" w:rsidP="00764216">
      <w:pPr>
        <w:spacing w:after="0"/>
        <w:ind w:firstLine="720"/>
        <w:rPr>
          <w:rFonts w:ascii="Times New Roman" w:hAnsi="Times New Roman"/>
          <w:color w:val="000000"/>
        </w:rPr>
      </w:pPr>
      <w:r>
        <w:rPr>
          <w:rFonts w:ascii="Times New Roman" w:hAnsi="Times New Roman"/>
          <w:color w:val="000000"/>
        </w:rPr>
        <w:t>Standard #8-Assessment: ICC8K2, ICC8S2, ICC8S3, ICC8S4, ICC8S7, BD8S1, BD8S2, LD8K2</w:t>
      </w:r>
    </w:p>
    <w:p w14:paraId="3DD90650" w14:textId="77777777" w:rsidR="00764216" w:rsidRDefault="00764216" w:rsidP="00764216">
      <w:pPr>
        <w:spacing w:after="0"/>
        <w:ind w:firstLine="720"/>
        <w:rPr>
          <w:rFonts w:ascii="Times New Roman" w:hAnsi="Times New Roman"/>
          <w:color w:val="000000"/>
        </w:rPr>
      </w:pPr>
      <w:r>
        <w:rPr>
          <w:rFonts w:ascii="Times New Roman" w:hAnsi="Times New Roman"/>
          <w:color w:val="000000"/>
        </w:rPr>
        <w:t>Standard #9-Professional and Ethical Practice: ICC9S1, ICC9K4</w:t>
      </w:r>
    </w:p>
    <w:p w14:paraId="49D40859" w14:textId="77777777" w:rsidR="00764216" w:rsidRDefault="00764216" w:rsidP="00764216">
      <w:pPr>
        <w:spacing w:after="0"/>
        <w:ind w:firstLine="1440"/>
        <w:rPr>
          <w:rFonts w:ascii="Times New Roman" w:hAnsi="Times New Roman"/>
          <w:color w:val="000000"/>
        </w:rPr>
      </w:pPr>
      <w:r>
        <w:rPr>
          <w:rFonts w:ascii="Times New Roman" w:hAnsi="Times New Roman"/>
          <w:color w:val="000000"/>
        </w:rPr>
        <w:t>ICC9S6, LD9K2</w:t>
      </w:r>
    </w:p>
    <w:p w14:paraId="66511DA4" w14:textId="77777777" w:rsidR="00764216" w:rsidRDefault="00764216" w:rsidP="00764216">
      <w:pPr>
        <w:spacing w:after="0"/>
        <w:ind w:firstLine="720"/>
        <w:rPr>
          <w:rFonts w:ascii="Times New Roman" w:hAnsi="Times New Roman"/>
          <w:color w:val="000000"/>
        </w:rPr>
      </w:pPr>
      <w:r>
        <w:rPr>
          <w:rFonts w:ascii="Times New Roman" w:hAnsi="Times New Roman"/>
          <w:color w:val="000000"/>
        </w:rPr>
        <w:t>Standard # 10-Collaboration: ICC10K1, ICC10K3, ICC10S1, ICC10S6, BD10S1, LD10K2</w:t>
      </w:r>
    </w:p>
    <w:p w14:paraId="50EAF837" w14:textId="77777777" w:rsidR="0022306C" w:rsidRPr="009F08E0" w:rsidRDefault="0022306C" w:rsidP="008854DD">
      <w:pPr>
        <w:pStyle w:val="NormalWeb"/>
        <w:tabs>
          <w:tab w:val="left" w:pos="1080"/>
        </w:tabs>
        <w:spacing w:before="0" w:beforeAutospacing="0" w:after="0" w:afterAutospacing="0"/>
        <w:rPr>
          <w:sz w:val="22"/>
          <w:szCs w:val="22"/>
        </w:rPr>
      </w:pPr>
    </w:p>
    <w:p w14:paraId="61413570" w14:textId="77777777" w:rsidR="00E656AA" w:rsidRPr="009F08E0" w:rsidRDefault="0022306C" w:rsidP="00E35A18">
      <w:pPr>
        <w:spacing w:after="0"/>
        <w:rPr>
          <w:rFonts w:ascii="Times New Roman" w:hAnsi="Times New Roman"/>
        </w:rPr>
      </w:pPr>
      <w:r w:rsidRPr="009F08E0">
        <w:rPr>
          <w:rFonts w:ascii="Times New Roman" w:hAnsi="Times New Roman"/>
          <w:b/>
          <w:bCs/>
        </w:rPr>
        <w:t>Course Objectives</w:t>
      </w:r>
    </w:p>
    <w:p w14:paraId="1DABF344" w14:textId="77777777" w:rsidR="00E35A18" w:rsidRDefault="00E35A18" w:rsidP="008854DD">
      <w:pPr>
        <w:spacing w:after="0" w:line="240" w:lineRule="auto"/>
        <w:rPr>
          <w:rFonts w:ascii="Times New Roman" w:hAnsi="Times New Roman"/>
        </w:rPr>
      </w:pPr>
    </w:p>
    <w:p w14:paraId="68A0288E" w14:textId="77777777" w:rsidR="0022306C" w:rsidRPr="009F08E0" w:rsidRDefault="0022306C" w:rsidP="008854DD">
      <w:pPr>
        <w:spacing w:after="0" w:line="240" w:lineRule="auto"/>
        <w:rPr>
          <w:rFonts w:ascii="Times New Roman" w:hAnsi="Times New Roman"/>
        </w:rPr>
      </w:pPr>
      <w:r w:rsidRPr="009F08E0">
        <w:rPr>
          <w:rFonts w:ascii="Times New Roman" w:hAnsi="Times New Roman"/>
        </w:rPr>
        <w:t xml:space="preserve">Upon completion of this course, </w:t>
      </w:r>
      <w:r w:rsidR="00911F76">
        <w:rPr>
          <w:rFonts w:ascii="Times New Roman" w:hAnsi="Times New Roman"/>
        </w:rPr>
        <w:t>candidates will be able to:</w:t>
      </w:r>
    </w:p>
    <w:p w14:paraId="6340B9E8" w14:textId="77777777" w:rsidR="0022306C" w:rsidRPr="009F08E0" w:rsidRDefault="0022306C" w:rsidP="00911F76">
      <w:pPr>
        <w:numPr>
          <w:ilvl w:val="0"/>
          <w:numId w:val="3"/>
        </w:numPr>
        <w:spacing w:after="0" w:line="240" w:lineRule="auto"/>
        <w:rPr>
          <w:rFonts w:ascii="Times New Roman" w:hAnsi="Times New Roman"/>
        </w:rPr>
      </w:pPr>
      <w:r w:rsidRPr="009F08E0">
        <w:rPr>
          <w:rFonts w:ascii="Times New Roman" w:hAnsi="Times New Roman"/>
        </w:rPr>
        <w:t>Develop comprehensive programs in collaboration with team members. (CC5S6, CC7S3, CC10S9; BD7S1)</w:t>
      </w:r>
    </w:p>
    <w:p w14:paraId="4528EFD1" w14:textId="77777777" w:rsidR="0022306C" w:rsidRPr="009F08E0" w:rsidRDefault="0022306C" w:rsidP="00911F76">
      <w:pPr>
        <w:numPr>
          <w:ilvl w:val="0"/>
          <w:numId w:val="3"/>
        </w:numPr>
        <w:spacing w:after="0" w:line="240" w:lineRule="auto"/>
        <w:rPr>
          <w:rFonts w:ascii="Times New Roman" w:hAnsi="Times New Roman"/>
        </w:rPr>
      </w:pPr>
      <w:r w:rsidRPr="009F08E0">
        <w:rPr>
          <w:rFonts w:ascii="Times New Roman" w:hAnsi="Times New Roman"/>
        </w:rPr>
        <w:t>Design functional classrooms for individuals with disabilities. (CC5K2, CC5S5; BD4S1)</w:t>
      </w:r>
    </w:p>
    <w:p w14:paraId="4E850C67" w14:textId="77777777" w:rsidR="0022306C" w:rsidRPr="009F08E0" w:rsidRDefault="0022306C" w:rsidP="00911F76">
      <w:pPr>
        <w:numPr>
          <w:ilvl w:val="0"/>
          <w:numId w:val="3"/>
        </w:numPr>
        <w:spacing w:after="0" w:line="240" w:lineRule="auto"/>
        <w:rPr>
          <w:rFonts w:ascii="Times New Roman" w:hAnsi="Times New Roman"/>
        </w:rPr>
      </w:pPr>
      <w:r w:rsidRPr="009F08E0">
        <w:rPr>
          <w:rFonts w:ascii="Times New Roman" w:hAnsi="Times New Roman"/>
        </w:rPr>
        <w:lastRenderedPageBreak/>
        <w:t>Utilize frequency, duration, latency, interval, and other measurement and recording procedures related to target behavior. (CC5S6; BD8S2)</w:t>
      </w:r>
    </w:p>
    <w:p w14:paraId="61399F56" w14:textId="77777777" w:rsidR="0022306C" w:rsidRPr="009F08E0" w:rsidRDefault="0022306C" w:rsidP="00911F76">
      <w:pPr>
        <w:numPr>
          <w:ilvl w:val="0"/>
          <w:numId w:val="3"/>
        </w:numPr>
        <w:spacing w:after="0" w:line="240" w:lineRule="auto"/>
        <w:rPr>
          <w:rFonts w:ascii="Times New Roman" w:hAnsi="Times New Roman"/>
        </w:rPr>
      </w:pPr>
      <w:r w:rsidRPr="009F08E0">
        <w:rPr>
          <w:rFonts w:ascii="Times New Roman" w:hAnsi="Times New Roman"/>
        </w:rPr>
        <w:t>Understand and use the principles of behavior for the design, implementation, and evaluation of students’ academic and social performance in the classroom. (CC4S5, CC5S2, CC5S11; BD4S3; BD4S4; BD7S1)</w:t>
      </w:r>
    </w:p>
    <w:p w14:paraId="7AA290DD" w14:textId="77777777" w:rsidR="0022306C" w:rsidRPr="009F08E0" w:rsidRDefault="0022306C" w:rsidP="00911F76">
      <w:pPr>
        <w:numPr>
          <w:ilvl w:val="0"/>
          <w:numId w:val="3"/>
        </w:numPr>
        <w:spacing w:after="0" w:line="240" w:lineRule="auto"/>
        <w:rPr>
          <w:rFonts w:ascii="Times New Roman" w:hAnsi="Times New Roman"/>
        </w:rPr>
      </w:pPr>
      <w:r w:rsidRPr="009F08E0">
        <w:rPr>
          <w:rFonts w:ascii="Times New Roman" w:hAnsi="Times New Roman"/>
        </w:rPr>
        <w:t>Apply basic classroom management theories and strategies for students with disabilities based on functional behavior assessments. (CC5S5, CC5K2, CC5S11, CC7S4; BD4S1; BD4S3; BD8S1)</w:t>
      </w:r>
    </w:p>
    <w:p w14:paraId="499C5A55" w14:textId="77777777" w:rsidR="0022306C" w:rsidRPr="009F08E0" w:rsidRDefault="0022306C" w:rsidP="00911F76">
      <w:pPr>
        <w:numPr>
          <w:ilvl w:val="0"/>
          <w:numId w:val="3"/>
        </w:numPr>
        <w:spacing w:after="0" w:line="240" w:lineRule="auto"/>
        <w:rPr>
          <w:rFonts w:ascii="Times New Roman" w:hAnsi="Times New Roman"/>
        </w:rPr>
      </w:pPr>
      <w:r w:rsidRPr="009F08E0">
        <w:rPr>
          <w:rFonts w:ascii="Times New Roman" w:hAnsi="Times New Roman"/>
        </w:rPr>
        <w:t>Design and implement comprehensive behavior management plans. (CC4S5, CC5S5, CC5S10; BD4S1; BD4S3; BD4S4;  BD7S1)</w:t>
      </w:r>
    </w:p>
    <w:p w14:paraId="0E424606" w14:textId="77777777" w:rsidR="0022306C" w:rsidRPr="009F08E0" w:rsidRDefault="0022306C" w:rsidP="00911F76">
      <w:pPr>
        <w:numPr>
          <w:ilvl w:val="0"/>
          <w:numId w:val="3"/>
        </w:numPr>
        <w:spacing w:after="0" w:line="240" w:lineRule="auto"/>
        <w:rPr>
          <w:rFonts w:ascii="Times New Roman" w:hAnsi="Times New Roman"/>
        </w:rPr>
      </w:pPr>
      <w:r w:rsidRPr="009F08E0">
        <w:rPr>
          <w:rFonts w:ascii="Times New Roman" w:hAnsi="Times New Roman"/>
        </w:rPr>
        <w:t>Monitor and evaluate implementation of behavior support plans. (CC5S6, CC8S8)</w:t>
      </w:r>
    </w:p>
    <w:p w14:paraId="1F85112C" w14:textId="77777777" w:rsidR="0022306C" w:rsidRPr="009F08E0" w:rsidRDefault="0022306C" w:rsidP="00911F76">
      <w:pPr>
        <w:numPr>
          <w:ilvl w:val="0"/>
          <w:numId w:val="3"/>
        </w:numPr>
        <w:spacing w:after="0" w:line="240" w:lineRule="auto"/>
        <w:rPr>
          <w:rFonts w:ascii="Times New Roman" w:hAnsi="Times New Roman"/>
        </w:rPr>
      </w:pPr>
      <w:r w:rsidRPr="009F08E0">
        <w:rPr>
          <w:rFonts w:ascii="Times New Roman" w:hAnsi="Times New Roman"/>
        </w:rPr>
        <w:t>Discuss ethical and professional issues surrounding the use of applied behavior techniques. (CC1K2, CC9S1, CC9S2, CC9S4)</w:t>
      </w:r>
    </w:p>
    <w:p w14:paraId="4EF09947" w14:textId="77777777" w:rsidR="0022306C" w:rsidRPr="009F08E0" w:rsidRDefault="0022306C" w:rsidP="00911F76">
      <w:pPr>
        <w:numPr>
          <w:ilvl w:val="0"/>
          <w:numId w:val="3"/>
        </w:numPr>
        <w:spacing w:after="0" w:line="240" w:lineRule="auto"/>
        <w:rPr>
          <w:rFonts w:ascii="Times New Roman" w:hAnsi="Times New Roman"/>
        </w:rPr>
      </w:pPr>
      <w:r w:rsidRPr="009F08E0">
        <w:rPr>
          <w:rFonts w:ascii="Times New Roman" w:hAnsi="Times New Roman"/>
        </w:rPr>
        <w:t>Discuss theories of reinforcement techniques to be utilized with students with disabilities and plan individualized reinforcement systems. (CC1K2, CC5K2, CC7S2; BD1K3)</w:t>
      </w:r>
    </w:p>
    <w:p w14:paraId="7F351FE4" w14:textId="77777777" w:rsidR="0022306C" w:rsidRPr="00911F76" w:rsidRDefault="0022306C" w:rsidP="00911F76">
      <w:pPr>
        <w:pStyle w:val="NoSpacing"/>
        <w:rPr>
          <w:rFonts w:ascii="Times New Roman" w:hAnsi="Times New Roman"/>
          <w:b/>
        </w:rPr>
      </w:pPr>
    </w:p>
    <w:p w14:paraId="34156BA2" w14:textId="77777777" w:rsidR="00911F76" w:rsidRPr="00911F76" w:rsidRDefault="00911F76" w:rsidP="00911F76">
      <w:pPr>
        <w:pStyle w:val="NoSpacing"/>
        <w:rPr>
          <w:rFonts w:ascii="Times New Roman" w:hAnsi="Times New Roman"/>
          <w:b/>
          <w:u w:val="single"/>
        </w:rPr>
      </w:pPr>
      <w:r w:rsidRPr="00911F76">
        <w:rPr>
          <w:rFonts w:ascii="Times New Roman" w:hAnsi="Times New Roman"/>
          <w:b/>
          <w:u w:val="single"/>
        </w:rPr>
        <w:t>Course Assignments/Assessments</w:t>
      </w:r>
    </w:p>
    <w:p w14:paraId="34CEFECB" w14:textId="77777777" w:rsidR="00911F76" w:rsidRPr="00911F76" w:rsidRDefault="00911F76" w:rsidP="00911F76">
      <w:pPr>
        <w:pStyle w:val="NoSpacing"/>
        <w:rPr>
          <w:rFonts w:ascii="Times New Roman" w:hAnsi="Times New Roman"/>
          <w:b/>
        </w:rPr>
      </w:pPr>
    </w:p>
    <w:p w14:paraId="04117C87" w14:textId="77777777" w:rsidR="00911F76" w:rsidRPr="00911F76" w:rsidRDefault="00911F76" w:rsidP="00911F76">
      <w:pPr>
        <w:pStyle w:val="NoSpacing"/>
        <w:rPr>
          <w:rFonts w:ascii="Times New Roman" w:hAnsi="Times New Roman"/>
        </w:rPr>
      </w:pPr>
      <w:r w:rsidRPr="00911F76">
        <w:rPr>
          <w:rFonts w:ascii="Times New Roman" w:hAnsi="Times New Roman"/>
        </w:rPr>
        <w:t xml:space="preserve">More complete instructions for readings and assignment instructions, dues dates and the rubrics on expectations are provided in a separate document, Summary of Assignments. All assignments must be attempted and </w:t>
      </w:r>
      <w:r w:rsidRPr="00911F76">
        <w:rPr>
          <w:rFonts w:ascii="Times New Roman" w:hAnsi="Times New Roman"/>
          <w:iCs/>
        </w:rPr>
        <w:t>must be word-processed using Microsoft Word formatted for XP &amp; MS Word 2003 or higher.</w:t>
      </w:r>
    </w:p>
    <w:p w14:paraId="2DE30529" w14:textId="77777777" w:rsidR="00911F76" w:rsidRDefault="00911F76" w:rsidP="00911F76">
      <w:pPr>
        <w:pStyle w:val="NoSpacing"/>
        <w:rPr>
          <w:rFonts w:ascii="Times New Roman" w:hAnsi="Times New Roman"/>
          <w:b/>
          <w:u w:val="single"/>
        </w:rPr>
      </w:pPr>
    </w:p>
    <w:p w14:paraId="7949BF9F" w14:textId="77777777" w:rsidR="00911F76" w:rsidRPr="00AF7923" w:rsidRDefault="00911F76" w:rsidP="00AF7923">
      <w:pPr>
        <w:pStyle w:val="NoSpacing"/>
        <w:rPr>
          <w:rFonts w:ascii="Times New Roman" w:hAnsi="Times New Roman"/>
          <w:b/>
        </w:rPr>
      </w:pPr>
      <w:r w:rsidRPr="00AF7923">
        <w:rPr>
          <w:rFonts w:ascii="Times New Roman" w:hAnsi="Times New Roman"/>
          <w:b/>
        </w:rPr>
        <w:t>Class Participation (KTS 6, 7, 8, 9)</w:t>
      </w:r>
    </w:p>
    <w:p w14:paraId="1D492CC7" w14:textId="77777777" w:rsidR="004836E9" w:rsidRPr="00311862" w:rsidRDefault="00311862" w:rsidP="00311862">
      <w:pPr>
        <w:pStyle w:val="NoSpacing"/>
        <w:ind w:left="360"/>
        <w:rPr>
          <w:rFonts w:ascii="Times New Roman" w:hAnsi="Times New Roman"/>
        </w:rPr>
      </w:pPr>
      <w:r w:rsidRPr="00311862">
        <w:rPr>
          <w:rFonts w:ascii="Times New Roman" w:eastAsia="Times New Roman" w:hAnsi="Times New Roman"/>
        </w:rPr>
        <w:t>Online students must participate weekly as defined by the professor in the syllabus. After 1 week (12.5%, 1/8th of the scheduled classes) without contact the student will be issued an official warning. After the second week (25%, 1/4th of the scheduled class) without con</w:t>
      </w:r>
      <w:r>
        <w:rPr>
          <w:rFonts w:ascii="Times New Roman" w:eastAsia="Times New Roman" w:hAnsi="Times New Roman"/>
        </w:rPr>
        <w:t xml:space="preserve">tact the student would fail the </w:t>
      </w:r>
      <w:r w:rsidRPr="00311862">
        <w:rPr>
          <w:rFonts w:ascii="Times New Roman" w:eastAsia="Times New Roman" w:hAnsi="Times New Roman"/>
        </w:rPr>
        <w:t>course and a WA would be recorded</w:t>
      </w:r>
      <w:r w:rsidRPr="00311862">
        <w:rPr>
          <w:rFonts w:ascii="Times New Roman" w:eastAsia="Times New Roman" w:hAnsi="Times New Roman"/>
          <w:sz w:val="30"/>
          <w:szCs w:val="30"/>
        </w:rPr>
        <w:t>.</w:t>
      </w:r>
      <w:r>
        <w:rPr>
          <w:rFonts w:ascii="Times New Roman" w:eastAsia="Times New Roman" w:hAnsi="Times New Roman"/>
          <w:sz w:val="30"/>
          <w:szCs w:val="30"/>
        </w:rPr>
        <w:t xml:space="preserve"> </w:t>
      </w:r>
      <w:r w:rsidR="00911F76" w:rsidRPr="00311862">
        <w:rPr>
          <w:rFonts w:ascii="Times New Roman" w:hAnsi="Times New Roman"/>
        </w:rPr>
        <w:t xml:space="preserve">Class attendance is expected and will be checked.  Notify the professor in advance if you need to be absent for an emergency. </w:t>
      </w:r>
      <w:r w:rsidR="00271C8B" w:rsidRPr="00311862">
        <w:rPr>
          <w:rFonts w:ascii="Times New Roman" w:hAnsi="Times New Roman"/>
        </w:rPr>
        <w:t>Candidates</w:t>
      </w:r>
      <w:r w:rsidR="00911F76" w:rsidRPr="00311862">
        <w:rPr>
          <w:rFonts w:ascii="Times New Roman" w:hAnsi="Times New Roman"/>
        </w:rPr>
        <w:t xml:space="preserve"> will be graded on their advance preparation for class (readings) and their ability to ask pertinent questions and critically discuss issues related to the learning activities of the class in small and large group online discussions, study questions and reflective writing assignments. Students must contribute to class discussions.  Exit slips, discussion board and other strategies are included as part of participation.</w:t>
      </w:r>
    </w:p>
    <w:p w14:paraId="1B478511" w14:textId="77777777" w:rsidR="000971FC" w:rsidRPr="009F08E0" w:rsidRDefault="000971FC" w:rsidP="00911F76">
      <w:pPr>
        <w:pStyle w:val="NoSpacing"/>
      </w:pPr>
    </w:p>
    <w:p w14:paraId="21C8AE8D" w14:textId="77777777" w:rsidR="000971FC" w:rsidRPr="00AF7923" w:rsidRDefault="003769AA" w:rsidP="00911F76">
      <w:pPr>
        <w:pStyle w:val="NoSpacing"/>
        <w:rPr>
          <w:rFonts w:ascii="Times New Roman" w:hAnsi="Times New Roman"/>
          <w:b/>
          <w:bCs/>
        </w:rPr>
      </w:pPr>
      <w:r w:rsidRPr="00AF7923">
        <w:rPr>
          <w:rFonts w:ascii="Times New Roman" w:hAnsi="Times New Roman"/>
          <w:b/>
          <w:bCs/>
        </w:rPr>
        <w:t>Collaborati</w:t>
      </w:r>
      <w:r w:rsidR="00D357A8" w:rsidRPr="00AF7923">
        <w:rPr>
          <w:rFonts w:ascii="Times New Roman" w:hAnsi="Times New Roman"/>
          <w:b/>
          <w:bCs/>
        </w:rPr>
        <w:t>on</w:t>
      </w:r>
      <w:r w:rsidR="00271C8B">
        <w:rPr>
          <w:rFonts w:ascii="Times New Roman" w:hAnsi="Times New Roman"/>
          <w:b/>
          <w:bCs/>
        </w:rPr>
        <w:t xml:space="preserve"> Project </w:t>
      </w:r>
      <w:r w:rsidR="000971FC" w:rsidRPr="00AF7923">
        <w:rPr>
          <w:rFonts w:ascii="Times New Roman" w:hAnsi="Times New Roman"/>
          <w:b/>
          <w:bCs/>
        </w:rPr>
        <w:t>(3, 5, 7, 8)</w:t>
      </w:r>
    </w:p>
    <w:p w14:paraId="2ADD14BE" w14:textId="77777777" w:rsidR="000971FC" w:rsidRPr="00911F76" w:rsidRDefault="00437E27" w:rsidP="00FB6A34">
      <w:pPr>
        <w:pStyle w:val="NoSpacing"/>
        <w:ind w:left="360"/>
        <w:rPr>
          <w:rFonts w:ascii="Times New Roman" w:hAnsi="Times New Roman"/>
        </w:rPr>
      </w:pPr>
      <w:r w:rsidRPr="00911F76">
        <w:rPr>
          <w:rFonts w:ascii="Times New Roman" w:hAnsi="Times New Roman"/>
        </w:rPr>
        <w:t>The Collaboration</w:t>
      </w:r>
      <w:r w:rsidR="00753E0E" w:rsidRPr="00911F76">
        <w:rPr>
          <w:rFonts w:ascii="Times New Roman" w:hAnsi="Times New Roman"/>
        </w:rPr>
        <w:t xml:space="preserve"> Project includes a </w:t>
      </w:r>
      <w:r w:rsidR="00EC4F4D">
        <w:rPr>
          <w:rFonts w:ascii="Times New Roman" w:hAnsi="Times New Roman"/>
        </w:rPr>
        <w:t xml:space="preserve">completed </w:t>
      </w:r>
      <w:r w:rsidR="00EC4F4D" w:rsidRPr="000D553B">
        <w:rPr>
          <w:rFonts w:ascii="Times New Roman" w:hAnsi="Times New Roman"/>
          <w:b/>
        </w:rPr>
        <w:t xml:space="preserve">TPA </w:t>
      </w:r>
      <w:r w:rsidR="00753E0E" w:rsidRPr="000D553B">
        <w:rPr>
          <w:rFonts w:ascii="Times New Roman" w:hAnsi="Times New Roman"/>
          <w:b/>
        </w:rPr>
        <w:t>Task D</w:t>
      </w:r>
      <w:r w:rsidR="00753E0E" w:rsidRPr="00911F76">
        <w:rPr>
          <w:rFonts w:ascii="Times New Roman" w:hAnsi="Times New Roman"/>
        </w:rPr>
        <w:t xml:space="preserve"> fo</w:t>
      </w:r>
      <w:r w:rsidRPr="00911F76">
        <w:rPr>
          <w:rFonts w:ascii="Times New Roman" w:hAnsi="Times New Roman"/>
        </w:rPr>
        <w:t xml:space="preserve">rm, a functional </w:t>
      </w:r>
      <w:r w:rsidR="00911F76" w:rsidRPr="00911F76">
        <w:rPr>
          <w:rFonts w:ascii="Times New Roman" w:hAnsi="Times New Roman"/>
        </w:rPr>
        <w:t xml:space="preserve">behavior </w:t>
      </w:r>
      <w:r w:rsidRPr="00911F76">
        <w:rPr>
          <w:rFonts w:ascii="Times New Roman" w:hAnsi="Times New Roman"/>
        </w:rPr>
        <w:t>assessment</w:t>
      </w:r>
      <w:r w:rsidR="00EC4F4D">
        <w:rPr>
          <w:rFonts w:ascii="Times New Roman" w:hAnsi="Times New Roman"/>
        </w:rPr>
        <w:t xml:space="preserve"> report</w:t>
      </w:r>
      <w:r w:rsidR="000D553B">
        <w:rPr>
          <w:rFonts w:ascii="Times New Roman" w:hAnsi="Times New Roman"/>
        </w:rPr>
        <w:t xml:space="preserve"> (</w:t>
      </w:r>
      <w:r w:rsidR="000D553B" w:rsidRPr="000D553B">
        <w:rPr>
          <w:rFonts w:ascii="Times New Roman" w:hAnsi="Times New Roman"/>
          <w:b/>
        </w:rPr>
        <w:t>FBA with data</w:t>
      </w:r>
      <w:r w:rsidR="000D553B">
        <w:rPr>
          <w:rFonts w:ascii="Times New Roman" w:hAnsi="Times New Roman"/>
        </w:rPr>
        <w:t>)</w:t>
      </w:r>
      <w:r w:rsidRPr="00911F76">
        <w:rPr>
          <w:rFonts w:ascii="Times New Roman" w:hAnsi="Times New Roman"/>
        </w:rPr>
        <w:t xml:space="preserve">, </w:t>
      </w:r>
      <w:r w:rsidR="00753E0E" w:rsidRPr="00911F76">
        <w:rPr>
          <w:rFonts w:ascii="Times New Roman" w:hAnsi="Times New Roman"/>
        </w:rPr>
        <w:t xml:space="preserve">and </w:t>
      </w:r>
      <w:r w:rsidR="00CB3486" w:rsidRPr="00911F76">
        <w:rPr>
          <w:rFonts w:ascii="Times New Roman" w:hAnsi="Times New Roman"/>
        </w:rPr>
        <w:t>a</w:t>
      </w:r>
      <w:r w:rsidR="000971FC" w:rsidRPr="00911F76">
        <w:rPr>
          <w:rFonts w:ascii="Times New Roman" w:hAnsi="Times New Roman"/>
        </w:rPr>
        <w:t xml:space="preserve"> Behavior Intervention Plan </w:t>
      </w:r>
      <w:r w:rsidR="000971FC" w:rsidRPr="00911F76">
        <w:rPr>
          <w:rFonts w:ascii="Times New Roman" w:hAnsi="Times New Roman"/>
          <w:b/>
          <w:bCs/>
        </w:rPr>
        <w:t>(BIP)</w:t>
      </w:r>
      <w:r w:rsidR="00CB3486" w:rsidRPr="00911F76">
        <w:rPr>
          <w:rFonts w:ascii="Times New Roman" w:hAnsi="Times New Roman"/>
          <w:bCs/>
        </w:rPr>
        <w:t xml:space="preserve"> based on the findings of the functional assessment</w:t>
      </w:r>
      <w:r w:rsidR="00F12269">
        <w:rPr>
          <w:rFonts w:ascii="Times New Roman" w:hAnsi="Times New Roman"/>
          <w:bCs/>
        </w:rPr>
        <w:t xml:space="preserve"> of the problem behavior of a student with mild to moderate disabilities</w:t>
      </w:r>
      <w:r w:rsidR="00CB3486" w:rsidRPr="00911F76">
        <w:rPr>
          <w:rFonts w:ascii="Times New Roman" w:hAnsi="Times New Roman"/>
          <w:bCs/>
        </w:rPr>
        <w:t xml:space="preserve">. </w:t>
      </w:r>
      <w:r w:rsidR="00CB3486" w:rsidRPr="00911F76">
        <w:rPr>
          <w:rFonts w:ascii="Times New Roman" w:hAnsi="Times New Roman"/>
        </w:rPr>
        <w:t>W</w:t>
      </w:r>
      <w:r w:rsidRPr="00911F76">
        <w:rPr>
          <w:rFonts w:ascii="Times New Roman" w:hAnsi="Times New Roman"/>
        </w:rPr>
        <w:t>ork cooperatively with a</w:t>
      </w:r>
      <w:r w:rsidR="000971FC" w:rsidRPr="00911F76">
        <w:rPr>
          <w:rFonts w:ascii="Times New Roman" w:hAnsi="Times New Roman"/>
        </w:rPr>
        <w:t xml:space="preserve"> classroom teacher and </w:t>
      </w:r>
      <w:r w:rsidR="00F12269">
        <w:rPr>
          <w:rFonts w:ascii="Times New Roman" w:hAnsi="Times New Roman"/>
        </w:rPr>
        <w:t xml:space="preserve">also </w:t>
      </w:r>
      <w:r w:rsidR="000971FC" w:rsidRPr="00911F76">
        <w:rPr>
          <w:rFonts w:ascii="Times New Roman" w:hAnsi="Times New Roman"/>
        </w:rPr>
        <w:t>parent</w:t>
      </w:r>
      <w:r w:rsidR="00753E0E" w:rsidRPr="00911F76">
        <w:rPr>
          <w:rFonts w:ascii="Times New Roman" w:hAnsi="Times New Roman"/>
        </w:rPr>
        <w:t>, if possible,</w:t>
      </w:r>
      <w:r w:rsidR="000971FC" w:rsidRPr="00911F76">
        <w:rPr>
          <w:rFonts w:ascii="Times New Roman" w:hAnsi="Times New Roman"/>
        </w:rPr>
        <w:t xml:space="preserve"> to provide a cohesive structure for behavioral improvement.  Replacement skills within the BIP must be </w:t>
      </w:r>
      <w:r w:rsidR="000971FC" w:rsidRPr="00F12269">
        <w:rPr>
          <w:rFonts w:ascii="Times New Roman" w:hAnsi="Times New Roman"/>
          <w:u w:val="single"/>
        </w:rPr>
        <w:t>taught</w:t>
      </w:r>
      <w:r w:rsidR="000971FC" w:rsidRPr="00911F76">
        <w:rPr>
          <w:rFonts w:ascii="Times New Roman" w:hAnsi="Times New Roman"/>
        </w:rPr>
        <w:t xml:space="preserve">.  Write a summary of the collaborative efforts including a description of </w:t>
      </w:r>
      <w:r w:rsidR="00753E0E" w:rsidRPr="00911F76">
        <w:rPr>
          <w:rFonts w:ascii="Times New Roman" w:hAnsi="Times New Roman"/>
        </w:rPr>
        <w:t xml:space="preserve">the student’s </w:t>
      </w:r>
      <w:r w:rsidR="000971FC" w:rsidRPr="00911F76">
        <w:rPr>
          <w:rFonts w:ascii="Times New Roman" w:hAnsi="Times New Roman"/>
        </w:rPr>
        <w:t xml:space="preserve">response </w:t>
      </w:r>
      <w:r w:rsidR="00753E0E" w:rsidRPr="00911F76">
        <w:rPr>
          <w:rFonts w:ascii="Times New Roman" w:hAnsi="Times New Roman"/>
        </w:rPr>
        <w:t xml:space="preserve">to the intervention. </w:t>
      </w:r>
      <w:r w:rsidR="006B56C3">
        <w:rPr>
          <w:rFonts w:ascii="Times New Roman" w:hAnsi="Times New Roman"/>
        </w:rPr>
        <w:t>The Collaboration Project and all components are designed to be a portfolio item, so all components should be the candidate’s original work.</w:t>
      </w:r>
    </w:p>
    <w:p w14:paraId="7E71755E" w14:textId="77777777" w:rsidR="00BA7847" w:rsidRPr="00911F76" w:rsidRDefault="00BA7847" w:rsidP="00911F76">
      <w:pPr>
        <w:pStyle w:val="NoSpacing"/>
        <w:rPr>
          <w:rFonts w:ascii="Times New Roman" w:hAnsi="Times New Roman"/>
        </w:rPr>
      </w:pPr>
    </w:p>
    <w:p w14:paraId="61B087C4" w14:textId="77777777" w:rsidR="00BA7847" w:rsidRPr="00AF7923" w:rsidRDefault="00BA7847" w:rsidP="00911F76">
      <w:pPr>
        <w:pStyle w:val="NoSpacing"/>
        <w:rPr>
          <w:rFonts w:ascii="Times New Roman" w:hAnsi="Times New Roman"/>
          <w:b/>
          <w:bCs/>
        </w:rPr>
      </w:pPr>
      <w:r w:rsidRPr="00AF7923">
        <w:rPr>
          <w:rFonts w:ascii="Times New Roman" w:hAnsi="Times New Roman"/>
          <w:b/>
          <w:bCs/>
        </w:rPr>
        <w:t xml:space="preserve">Functional </w:t>
      </w:r>
      <w:r w:rsidR="00911F76" w:rsidRPr="00AF7923">
        <w:rPr>
          <w:rFonts w:ascii="Times New Roman" w:hAnsi="Times New Roman"/>
          <w:b/>
          <w:bCs/>
        </w:rPr>
        <w:t xml:space="preserve">Behavior </w:t>
      </w:r>
      <w:r w:rsidRPr="00AF7923">
        <w:rPr>
          <w:rFonts w:ascii="Times New Roman" w:hAnsi="Times New Roman"/>
          <w:b/>
          <w:bCs/>
        </w:rPr>
        <w:t>Assessment</w:t>
      </w:r>
      <w:r w:rsidR="00065E19" w:rsidRPr="00AF7923">
        <w:rPr>
          <w:rFonts w:ascii="Times New Roman" w:hAnsi="Times New Roman"/>
          <w:b/>
          <w:bCs/>
        </w:rPr>
        <w:t xml:space="preserve"> (KTS 5, 8</w:t>
      </w:r>
      <w:r w:rsidRPr="00AF7923">
        <w:rPr>
          <w:rFonts w:ascii="Times New Roman" w:hAnsi="Times New Roman"/>
          <w:b/>
          <w:bCs/>
        </w:rPr>
        <w:t>)</w:t>
      </w:r>
    </w:p>
    <w:p w14:paraId="4C554457" w14:textId="77777777" w:rsidR="009A7FD0" w:rsidRPr="00911F76" w:rsidRDefault="00BA7847" w:rsidP="00FB6A34">
      <w:pPr>
        <w:pStyle w:val="NoSpacing"/>
        <w:ind w:left="360"/>
        <w:rPr>
          <w:rFonts w:ascii="Times New Roman" w:hAnsi="Times New Roman"/>
        </w:rPr>
      </w:pPr>
      <w:r w:rsidRPr="00911F76">
        <w:rPr>
          <w:rFonts w:ascii="Times New Roman" w:hAnsi="Times New Roman"/>
        </w:rPr>
        <w:t xml:space="preserve">Identify a student whose </w:t>
      </w:r>
      <w:r w:rsidR="007E489D" w:rsidRPr="00911F76">
        <w:rPr>
          <w:rFonts w:ascii="Times New Roman" w:hAnsi="Times New Roman"/>
        </w:rPr>
        <w:t>behavior could be improved by intervention</w:t>
      </w:r>
      <w:r w:rsidRPr="00911F76">
        <w:rPr>
          <w:rFonts w:ascii="Times New Roman" w:hAnsi="Times New Roman"/>
        </w:rPr>
        <w:t xml:space="preserve"> efforts.</w:t>
      </w:r>
      <w:r w:rsidR="00DC4060" w:rsidRPr="00911F76">
        <w:rPr>
          <w:rFonts w:ascii="Times New Roman" w:hAnsi="Times New Roman"/>
        </w:rPr>
        <w:t xml:space="preserve">  Gather in</w:t>
      </w:r>
      <w:r w:rsidR="009A7FD0" w:rsidRPr="00911F76">
        <w:rPr>
          <w:rFonts w:ascii="Times New Roman" w:hAnsi="Times New Roman"/>
        </w:rPr>
        <w:t>formation related to the target behavior</w:t>
      </w:r>
      <w:r w:rsidR="00EC4F4D">
        <w:rPr>
          <w:rFonts w:ascii="Times New Roman" w:hAnsi="Times New Roman"/>
        </w:rPr>
        <w:t xml:space="preserve">, attach observations and indirect data </w:t>
      </w:r>
      <w:r w:rsidR="00F12269">
        <w:rPr>
          <w:rFonts w:ascii="Times New Roman" w:hAnsi="Times New Roman"/>
        </w:rPr>
        <w:t>you collect</w:t>
      </w:r>
      <w:r w:rsidR="00EC4F4D">
        <w:rPr>
          <w:rFonts w:ascii="Times New Roman" w:hAnsi="Times New Roman"/>
        </w:rPr>
        <w:t>,</w:t>
      </w:r>
      <w:r w:rsidR="009A7FD0" w:rsidRPr="00911F76">
        <w:rPr>
          <w:rFonts w:ascii="Times New Roman" w:hAnsi="Times New Roman"/>
        </w:rPr>
        <w:t xml:space="preserve"> and p</w:t>
      </w:r>
      <w:r w:rsidR="00437E27" w:rsidRPr="00911F76">
        <w:rPr>
          <w:rFonts w:ascii="Times New Roman" w:hAnsi="Times New Roman"/>
        </w:rPr>
        <w:t>repare a written summary</w:t>
      </w:r>
      <w:r w:rsidR="00DC4060" w:rsidRPr="00911F76">
        <w:rPr>
          <w:rFonts w:ascii="Times New Roman" w:hAnsi="Times New Roman"/>
        </w:rPr>
        <w:t xml:space="preserve"> </w:t>
      </w:r>
      <w:r w:rsidR="00EC4F4D">
        <w:rPr>
          <w:rFonts w:ascii="Times New Roman" w:hAnsi="Times New Roman"/>
        </w:rPr>
        <w:t xml:space="preserve">on the state FBA </w:t>
      </w:r>
      <w:r w:rsidR="00F12269">
        <w:rPr>
          <w:rFonts w:ascii="Times New Roman" w:hAnsi="Times New Roman"/>
        </w:rPr>
        <w:t xml:space="preserve">report </w:t>
      </w:r>
      <w:r w:rsidR="00EC4F4D">
        <w:rPr>
          <w:rFonts w:ascii="Times New Roman" w:hAnsi="Times New Roman"/>
        </w:rPr>
        <w:t xml:space="preserve">form </w:t>
      </w:r>
      <w:r w:rsidR="00DC4060" w:rsidRPr="00911F76">
        <w:rPr>
          <w:rFonts w:ascii="Times New Roman" w:hAnsi="Times New Roman"/>
        </w:rPr>
        <w:t xml:space="preserve">that </w:t>
      </w:r>
      <w:r w:rsidR="00F12269">
        <w:rPr>
          <w:rFonts w:ascii="Times New Roman" w:hAnsi="Times New Roman"/>
        </w:rPr>
        <w:t>summarizes</w:t>
      </w:r>
      <w:r w:rsidR="00DC4060" w:rsidRPr="00911F76">
        <w:rPr>
          <w:rFonts w:ascii="Times New Roman" w:hAnsi="Times New Roman"/>
        </w:rPr>
        <w:t xml:space="preserve"> (a) setting even</w:t>
      </w:r>
      <w:r w:rsidR="00D46B3B" w:rsidRPr="00911F76">
        <w:rPr>
          <w:rFonts w:ascii="Times New Roman" w:hAnsi="Times New Roman"/>
        </w:rPr>
        <w:t xml:space="preserve">ts, (b) antecedents, (c) </w:t>
      </w:r>
      <w:r w:rsidR="00DC4060" w:rsidRPr="00911F76">
        <w:rPr>
          <w:rFonts w:ascii="Times New Roman" w:hAnsi="Times New Roman"/>
        </w:rPr>
        <w:t>behavior</w:t>
      </w:r>
      <w:r w:rsidR="00D46B3B" w:rsidRPr="00911F76">
        <w:rPr>
          <w:rFonts w:ascii="Times New Roman" w:hAnsi="Times New Roman"/>
        </w:rPr>
        <w:t>s</w:t>
      </w:r>
      <w:r w:rsidR="00DC4060" w:rsidRPr="00911F76">
        <w:rPr>
          <w:rFonts w:ascii="Times New Roman" w:hAnsi="Times New Roman"/>
        </w:rPr>
        <w:t>, (d) consequences, an</w:t>
      </w:r>
      <w:r w:rsidR="009A7FD0" w:rsidRPr="00911F76">
        <w:rPr>
          <w:rFonts w:ascii="Times New Roman" w:hAnsi="Times New Roman"/>
        </w:rPr>
        <w:t xml:space="preserve">d (e) </w:t>
      </w:r>
      <w:r w:rsidR="00D46B3B" w:rsidRPr="00911F76">
        <w:rPr>
          <w:rFonts w:ascii="Times New Roman" w:hAnsi="Times New Roman"/>
        </w:rPr>
        <w:t xml:space="preserve">the possible </w:t>
      </w:r>
      <w:r w:rsidR="009A7FD0" w:rsidRPr="00911F76">
        <w:rPr>
          <w:rFonts w:ascii="Times New Roman" w:hAnsi="Times New Roman"/>
        </w:rPr>
        <w:t>function of the behavior.</w:t>
      </w:r>
    </w:p>
    <w:p w14:paraId="7E2BAB26" w14:textId="77777777" w:rsidR="000971FC" w:rsidRPr="00911F76" w:rsidRDefault="000971FC" w:rsidP="00911F76">
      <w:pPr>
        <w:pStyle w:val="NoSpacing"/>
        <w:rPr>
          <w:rFonts w:ascii="Times New Roman" w:hAnsi="Times New Roman"/>
        </w:rPr>
      </w:pPr>
    </w:p>
    <w:p w14:paraId="6C51C012" w14:textId="77777777" w:rsidR="00B2485B" w:rsidRDefault="00B2485B" w:rsidP="00911F76">
      <w:pPr>
        <w:pStyle w:val="NoSpacing"/>
        <w:rPr>
          <w:rFonts w:ascii="Times New Roman" w:hAnsi="Times New Roman"/>
          <w:b/>
          <w:bCs/>
        </w:rPr>
      </w:pPr>
    </w:p>
    <w:p w14:paraId="174268B4" w14:textId="77777777" w:rsidR="0022306C" w:rsidRPr="00AF7923" w:rsidRDefault="006202CC" w:rsidP="00911F76">
      <w:pPr>
        <w:pStyle w:val="NoSpacing"/>
        <w:rPr>
          <w:rFonts w:ascii="Times New Roman" w:hAnsi="Times New Roman"/>
          <w:b/>
          <w:bCs/>
        </w:rPr>
      </w:pPr>
      <w:r w:rsidRPr="00AF7923">
        <w:rPr>
          <w:rFonts w:ascii="Times New Roman" w:hAnsi="Times New Roman"/>
          <w:b/>
          <w:bCs/>
        </w:rPr>
        <w:lastRenderedPageBreak/>
        <w:t xml:space="preserve">Behavior </w:t>
      </w:r>
      <w:r w:rsidR="0022306C" w:rsidRPr="00AF7923">
        <w:rPr>
          <w:rFonts w:ascii="Times New Roman" w:hAnsi="Times New Roman"/>
          <w:b/>
          <w:bCs/>
        </w:rPr>
        <w:t>Intervention</w:t>
      </w:r>
      <w:r w:rsidRPr="00AF7923">
        <w:rPr>
          <w:rFonts w:ascii="Times New Roman" w:hAnsi="Times New Roman"/>
          <w:b/>
          <w:bCs/>
        </w:rPr>
        <w:t xml:space="preserve"> Plan</w:t>
      </w:r>
      <w:r w:rsidR="0022306C" w:rsidRPr="00AF7923">
        <w:rPr>
          <w:rFonts w:ascii="Times New Roman" w:hAnsi="Times New Roman"/>
          <w:b/>
          <w:bCs/>
        </w:rPr>
        <w:t xml:space="preserve"> (KTS 2, 3, 4, 7, 8)</w:t>
      </w:r>
    </w:p>
    <w:p w14:paraId="69B78619" w14:textId="77777777" w:rsidR="000D553B" w:rsidRDefault="006202CC" w:rsidP="00053FC7">
      <w:pPr>
        <w:pStyle w:val="NoSpacing"/>
        <w:ind w:left="360"/>
        <w:rPr>
          <w:rFonts w:ascii="Times New Roman" w:hAnsi="Times New Roman"/>
        </w:rPr>
      </w:pPr>
      <w:r w:rsidRPr="00EC4F4D">
        <w:rPr>
          <w:rFonts w:ascii="Times New Roman" w:hAnsi="Times New Roman"/>
        </w:rPr>
        <w:t xml:space="preserve">Develop </w:t>
      </w:r>
      <w:r w:rsidR="00EC4F4D">
        <w:rPr>
          <w:rFonts w:ascii="Times New Roman" w:hAnsi="Times New Roman"/>
        </w:rPr>
        <w:t xml:space="preserve">and implement </w:t>
      </w:r>
      <w:r w:rsidRPr="00EC4F4D">
        <w:rPr>
          <w:rFonts w:ascii="Times New Roman" w:hAnsi="Times New Roman"/>
        </w:rPr>
        <w:t>a behavior intervention</w:t>
      </w:r>
      <w:r w:rsidR="00F12269">
        <w:rPr>
          <w:rFonts w:ascii="Times New Roman" w:hAnsi="Times New Roman"/>
        </w:rPr>
        <w:t xml:space="preserve"> plan for the</w:t>
      </w:r>
      <w:r w:rsidR="0022306C" w:rsidRPr="00EC4F4D">
        <w:rPr>
          <w:rFonts w:ascii="Times New Roman" w:hAnsi="Times New Roman"/>
        </w:rPr>
        <w:t xml:space="preserve"> student with behavior problems</w:t>
      </w:r>
      <w:r w:rsidR="00F12269">
        <w:rPr>
          <w:rFonts w:ascii="Times New Roman" w:hAnsi="Times New Roman"/>
        </w:rPr>
        <w:t>,</w:t>
      </w:r>
      <w:r w:rsidR="0022306C" w:rsidRPr="00EC4F4D">
        <w:rPr>
          <w:rFonts w:ascii="Times New Roman" w:hAnsi="Times New Roman"/>
        </w:rPr>
        <w:t xml:space="preserve"> with a focus on creating and maintaining a positive learning climate. The plan shall include: </w:t>
      </w:r>
    </w:p>
    <w:p w14:paraId="40A05C93" w14:textId="77777777" w:rsidR="00EC4F4D" w:rsidRPr="00EC4F4D" w:rsidRDefault="000D553B" w:rsidP="00AF7923">
      <w:pPr>
        <w:pStyle w:val="NoSpacing"/>
        <w:numPr>
          <w:ilvl w:val="0"/>
          <w:numId w:val="11"/>
        </w:numPr>
        <w:ind w:left="1080"/>
        <w:rPr>
          <w:rFonts w:ascii="Times New Roman" w:hAnsi="Times New Roman"/>
        </w:rPr>
      </w:pPr>
      <w:r>
        <w:rPr>
          <w:rFonts w:ascii="Times New Roman" w:hAnsi="Times New Roman"/>
        </w:rPr>
        <w:t>Narrative paper, with the following</w:t>
      </w:r>
      <w:r w:rsidR="001179F5">
        <w:rPr>
          <w:rFonts w:ascii="Times New Roman" w:hAnsi="Times New Roman"/>
        </w:rPr>
        <w:t xml:space="preserve"> components</w:t>
      </w:r>
      <w:r>
        <w:rPr>
          <w:rFonts w:ascii="Times New Roman" w:hAnsi="Times New Roman"/>
        </w:rPr>
        <w:t>:</w:t>
      </w:r>
    </w:p>
    <w:p w14:paraId="630C5807" w14:textId="77777777" w:rsidR="00EC4F4D" w:rsidRPr="00EC4F4D" w:rsidRDefault="0022306C" w:rsidP="000D553B">
      <w:pPr>
        <w:pStyle w:val="NoSpacing"/>
        <w:numPr>
          <w:ilvl w:val="1"/>
          <w:numId w:val="11"/>
        </w:numPr>
        <w:rPr>
          <w:rFonts w:ascii="Times New Roman" w:hAnsi="Times New Roman"/>
        </w:rPr>
      </w:pPr>
      <w:r w:rsidRPr="00EC4F4D">
        <w:rPr>
          <w:rFonts w:ascii="Times New Roman" w:hAnsi="Times New Roman"/>
        </w:rPr>
        <w:t>Target student’s demographic information (e.g., age, IQ, achievement scores, disability, behavioral problems)</w:t>
      </w:r>
    </w:p>
    <w:p w14:paraId="6B9A0292" w14:textId="77777777" w:rsidR="00EC4F4D" w:rsidRPr="00EC4F4D" w:rsidRDefault="0022306C" w:rsidP="000D553B">
      <w:pPr>
        <w:pStyle w:val="NoSpacing"/>
        <w:numPr>
          <w:ilvl w:val="1"/>
          <w:numId w:val="11"/>
        </w:numPr>
        <w:rPr>
          <w:rFonts w:ascii="Times New Roman" w:hAnsi="Times New Roman"/>
        </w:rPr>
      </w:pPr>
      <w:r w:rsidRPr="00EC4F4D">
        <w:rPr>
          <w:rFonts w:ascii="Times New Roman" w:hAnsi="Times New Roman"/>
        </w:rPr>
        <w:t>Dependent variable (operational definition of the target behavior)</w:t>
      </w:r>
    </w:p>
    <w:p w14:paraId="0E6188D0" w14:textId="77777777" w:rsidR="00EC4F4D" w:rsidRPr="00EC4F4D" w:rsidRDefault="0022306C" w:rsidP="000D553B">
      <w:pPr>
        <w:pStyle w:val="NoSpacing"/>
        <w:numPr>
          <w:ilvl w:val="1"/>
          <w:numId w:val="11"/>
        </w:numPr>
        <w:rPr>
          <w:rFonts w:ascii="Times New Roman" w:hAnsi="Times New Roman"/>
        </w:rPr>
      </w:pPr>
      <w:r w:rsidRPr="00EC4F4D">
        <w:rPr>
          <w:rFonts w:ascii="Times New Roman" w:hAnsi="Times New Roman"/>
        </w:rPr>
        <w:t>Data collection method (e.g., event recording, interval recording) must be described in detail.</w:t>
      </w:r>
    </w:p>
    <w:p w14:paraId="4ECA4B15" w14:textId="77777777" w:rsidR="00EC4F4D" w:rsidRPr="00EC4F4D" w:rsidRDefault="0022306C" w:rsidP="000D553B">
      <w:pPr>
        <w:pStyle w:val="NoSpacing"/>
        <w:numPr>
          <w:ilvl w:val="1"/>
          <w:numId w:val="11"/>
        </w:numPr>
        <w:rPr>
          <w:rFonts w:ascii="Times New Roman" w:hAnsi="Times New Roman"/>
        </w:rPr>
      </w:pPr>
      <w:r w:rsidRPr="00EC4F4D">
        <w:rPr>
          <w:rFonts w:ascii="Times New Roman" w:hAnsi="Times New Roman"/>
        </w:rPr>
        <w:t>Independent variable (intervention) must be described.  Support your selection by re</w:t>
      </w:r>
      <w:r w:rsidR="00EC4F4D">
        <w:rPr>
          <w:rFonts w:ascii="Times New Roman" w:hAnsi="Times New Roman"/>
        </w:rPr>
        <w:t>ferring to the journal articles in your references.</w:t>
      </w:r>
    </w:p>
    <w:p w14:paraId="41AF5552" w14:textId="77777777" w:rsidR="00EC4F4D" w:rsidRPr="00EC4F4D" w:rsidRDefault="000D553B" w:rsidP="000D553B">
      <w:pPr>
        <w:pStyle w:val="NoSpacing"/>
        <w:numPr>
          <w:ilvl w:val="1"/>
          <w:numId w:val="11"/>
        </w:numPr>
        <w:rPr>
          <w:rFonts w:ascii="Times New Roman" w:hAnsi="Times New Roman"/>
        </w:rPr>
      </w:pPr>
      <w:r>
        <w:rPr>
          <w:rFonts w:ascii="Times New Roman" w:hAnsi="Times New Roman"/>
        </w:rPr>
        <w:t xml:space="preserve">Experimental design (e.g., </w:t>
      </w:r>
      <w:r w:rsidR="0022306C" w:rsidRPr="00EC4F4D">
        <w:rPr>
          <w:rFonts w:ascii="Times New Roman" w:hAnsi="Times New Roman"/>
        </w:rPr>
        <w:t>baseline and intervention phases)</w:t>
      </w:r>
    </w:p>
    <w:p w14:paraId="7E690BD1" w14:textId="77777777" w:rsidR="00EC4F4D" w:rsidRPr="00EC4F4D" w:rsidRDefault="0022306C" w:rsidP="000D553B">
      <w:pPr>
        <w:pStyle w:val="NoSpacing"/>
        <w:numPr>
          <w:ilvl w:val="1"/>
          <w:numId w:val="11"/>
        </w:numPr>
        <w:rPr>
          <w:rFonts w:ascii="Times New Roman" w:hAnsi="Times New Roman"/>
        </w:rPr>
      </w:pPr>
      <w:r w:rsidRPr="00EC4F4D">
        <w:rPr>
          <w:rFonts w:ascii="Times New Roman" w:hAnsi="Times New Roman"/>
        </w:rPr>
        <w:t>Data analysis (discuss functional relationship</w:t>
      </w:r>
      <w:r w:rsidR="001179F5">
        <w:rPr>
          <w:rFonts w:ascii="Times New Roman" w:hAnsi="Times New Roman"/>
        </w:rPr>
        <w:t xml:space="preserve"> between the behavior and the intervention</w:t>
      </w:r>
      <w:r w:rsidRPr="00EC4F4D">
        <w:rPr>
          <w:rFonts w:ascii="Times New Roman" w:hAnsi="Times New Roman"/>
        </w:rPr>
        <w:t>)</w:t>
      </w:r>
    </w:p>
    <w:p w14:paraId="1EF759BF" w14:textId="77777777" w:rsidR="00EC4F4D" w:rsidRPr="00EC4F4D" w:rsidRDefault="0022306C" w:rsidP="000D553B">
      <w:pPr>
        <w:pStyle w:val="NoSpacing"/>
        <w:numPr>
          <w:ilvl w:val="1"/>
          <w:numId w:val="11"/>
        </w:numPr>
        <w:rPr>
          <w:rFonts w:ascii="Times New Roman" w:hAnsi="Times New Roman"/>
        </w:rPr>
      </w:pPr>
      <w:r w:rsidRPr="00EC4F4D">
        <w:rPr>
          <w:rFonts w:ascii="Times New Roman" w:hAnsi="Times New Roman"/>
        </w:rPr>
        <w:t>Conclusion</w:t>
      </w:r>
    </w:p>
    <w:p w14:paraId="123AC1F1" w14:textId="77777777" w:rsidR="00EC4F4D" w:rsidRPr="00EC4F4D" w:rsidRDefault="0022306C" w:rsidP="000D553B">
      <w:pPr>
        <w:pStyle w:val="NoSpacing"/>
        <w:numPr>
          <w:ilvl w:val="1"/>
          <w:numId w:val="11"/>
        </w:numPr>
        <w:rPr>
          <w:rFonts w:ascii="Times New Roman" w:hAnsi="Times New Roman"/>
        </w:rPr>
      </w:pPr>
      <w:r w:rsidRPr="00EC4F4D">
        <w:rPr>
          <w:rFonts w:ascii="Times New Roman" w:hAnsi="Times New Roman"/>
        </w:rPr>
        <w:t>Recommendations for future research (what you can do differently in the future to advance science).</w:t>
      </w:r>
    </w:p>
    <w:p w14:paraId="732EEDF3" w14:textId="77777777" w:rsidR="00EC4F4D" w:rsidRPr="00EC4F4D" w:rsidRDefault="0022306C" w:rsidP="000D553B">
      <w:pPr>
        <w:pStyle w:val="NoSpacing"/>
        <w:numPr>
          <w:ilvl w:val="1"/>
          <w:numId w:val="11"/>
        </w:numPr>
        <w:rPr>
          <w:rFonts w:ascii="Times New Roman" w:hAnsi="Times New Roman"/>
        </w:rPr>
      </w:pPr>
      <w:r w:rsidRPr="00EC4F4D">
        <w:rPr>
          <w:rFonts w:ascii="Times New Roman" w:hAnsi="Times New Roman"/>
        </w:rPr>
        <w:t>References</w:t>
      </w:r>
      <w:r w:rsidR="00053FC7">
        <w:rPr>
          <w:rFonts w:ascii="Times New Roman" w:hAnsi="Times New Roman"/>
        </w:rPr>
        <w:t xml:space="preserve"> (journal article citations</w:t>
      </w:r>
      <w:r w:rsidR="00AF7923">
        <w:rPr>
          <w:rFonts w:ascii="Times New Roman" w:hAnsi="Times New Roman"/>
        </w:rPr>
        <w:t xml:space="preserve"> in APA format)</w:t>
      </w:r>
    </w:p>
    <w:p w14:paraId="6A6B7458" w14:textId="77777777" w:rsidR="00E656AA" w:rsidRDefault="00EC4F4D" w:rsidP="000D553B">
      <w:pPr>
        <w:pStyle w:val="NoSpacing"/>
        <w:numPr>
          <w:ilvl w:val="1"/>
          <w:numId w:val="11"/>
        </w:numPr>
        <w:rPr>
          <w:rFonts w:ascii="Times New Roman" w:hAnsi="Times New Roman"/>
        </w:rPr>
      </w:pPr>
      <w:r>
        <w:rPr>
          <w:rFonts w:ascii="Times New Roman" w:hAnsi="Times New Roman"/>
        </w:rPr>
        <w:t xml:space="preserve">Appendix:  </w:t>
      </w:r>
      <w:r w:rsidR="006B56C3">
        <w:rPr>
          <w:rFonts w:ascii="Times New Roman" w:hAnsi="Times New Roman"/>
        </w:rPr>
        <w:t xml:space="preserve">a </w:t>
      </w:r>
      <w:r>
        <w:rPr>
          <w:rFonts w:ascii="Times New Roman" w:hAnsi="Times New Roman"/>
        </w:rPr>
        <w:t>graph</w:t>
      </w:r>
      <w:r w:rsidR="00AF7923">
        <w:rPr>
          <w:rFonts w:ascii="Times New Roman" w:hAnsi="Times New Roman"/>
        </w:rPr>
        <w:t xml:space="preserve"> of </w:t>
      </w:r>
      <w:r w:rsidR="006B56C3">
        <w:rPr>
          <w:rFonts w:ascii="Times New Roman" w:hAnsi="Times New Roman"/>
        </w:rPr>
        <w:t>baseline-</w:t>
      </w:r>
      <w:r w:rsidR="00AF7923">
        <w:rPr>
          <w:rFonts w:ascii="Times New Roman" w:hAnsi="Times New Roman"/>
        </w:rPr>
        <w:t>intervention data</w:t>
      </w:r>
      <w:r w:rsidR="0022306C" w:rsidRPr="00EC4F4D">
        <w:rPr>
          <w:rFonts w:ascii="Times New Roman" w:hAnsi="Times New Roman"/>
        </w:rPr>
        <w:t xml:space="preserve"> and </w:t>
      </w:r>
      <w:r w:rsidR="00AF7923">
        <w:rPr>
          <w:rFonts w:ascii="Times New Roman" w:hAnsi="Times New Roman"/>
        </w:rPr>
        <w:t xml:space="preserve">your </w:t>
      </w:r>
      <w:r w:rsidR="0022306C" w:rsidRPr="00EC4F4D">
        <w:rPr>
          <w:rFonts w:ascii="Times New Roman" w:hAnsi="Times New Roman"/>
        </w:rPr>
        <w:t>blank data collection sheet.</w:t>
      </w:r>
    </w:p>
    <w:p w14:paraId="375B318E" w14:textId="77777777" w:rsidR="00AF7923" w:rsidRPr="00AF7923" w:rsidRDefault="00AF7923" w:rsidP="00AF7923">
      <w:pPr>
        <w:pStyle w:val="NoSpacing"/>
        <w:ind w:left="720"/>
        <w:rPr>
          <w:rFonts w:ascii="Times New Roman" w:hAnsi="Times New Roman"/>
        </w:rPr>
      </w:pPr>
    </w:p>
    <w:p w14:paraId="4088E968" w14:textId="77777777" w:rsidR="00F04BC8" w:rsidRPr="00EC4F4D" w:rsidRDefault="0022306C" w:rsidP="00911F76">
      <w:pPr>
        <w:pStyle w:val="NoSpacing"/>
        <w:rPr>
          <w:rFonts w:ascii="Times New Roman" w:hAnsi="Times New Roman"/>
          <w:b/>
          <w:bCs/>
        </w:rPr>
      </w:pPr>
      <w:r w:rsidRPr="00EC4F4D">
        <w:rPr>
          <w:rFonts w:ascii="Times New Roman" w:hAnsi="Times New Roman"/>
          <w:b/>
          <w:bCs/>
        </w:rPr>
        <w:t>Article Summaries (KTS 7, 9)</w:t>
      </w:r>
    </w:p>
    <w:p w14:paraId="5F6F05EF" w14:textId="77777777" w:rsidR="0022306C" w:rsidRPr="00EC4F4D" w:rsidRDefault="00F04BC8" w:rsidP="00FB6A34">
      <w:pPr>
        <w:pStyle w:val="NoSpacing"/>
        <w:ind w:left="360"/>
        <w:rPr>
          <w:rFonts w:ascii="Times New Roman" w:hAnsi="Times New Roman"/>
          <w:b/>
          <w:bCs/>
        </w:rPr>
      </w:pPr>
      <w:r w:rsidRPr="00EC4F4D">
        <w:rPr>
          <w:rFonts w:ascii="Times New Roman" w:hAnsi="Times New Roman"/>
        </w:rPr>
        <w:t>Read and prepare written summaries</w:t>
      </w:r>
      <w:r w:rsidR="0022306C" w:rsidRPr="00EC4F4D">
        <w:rPr>
          <w:rFonts w:ascii="Times New Roman" w:hAnsi="Times New Roman"/>
        </w:rPr>
        <w:t xml:space="preserve"> of </w:t>
      </w:r>
      <w:r w:rsidR="00D6295F" w:rsidRPr="00EC4F4D">
        <w:rPr>
          <w:rFonts w:ascii="Times New Roman" w:hAnsi="Times New Roman"/>
        </w:rPr>
        <w:t xml:space="preserve">three (3) research-based </w:t>
      </w:r>
      <w:r w:rsidR="0022306C" w:rsidRPr="00EC4F4D">
        <w:rPr>
          <w:rFonts w:ascii="Times New Roman" w:hAnsi="Times New Roman"/>
        </w:rPr>
        <w:t xml:space="preserve">articles from </w:t>
      </w:r>
      <w:r w:rsidR="00F12269">
        <w:rPr>
          <w:rFonts w:ascii="Times New Roman" w:hAnsi="Times New Roman"/>
        </w:rPr>
        <w:t>peer reviewed journals regarding interventions used in for behavior management</w:t>
      </w:r>
      <w:r w:rsidR="00D46B3B" w:rsidRPr="00EC4F4D">
        <w:rPr>
          <w:rFonts w:ascii="Times New Roman" w:hAnsi="Times New Roman"/>
        </w:rPr>
        <w:t xml:space="preserve"> (e.g</w:t>
      </w:r>
      <w:r w:rsidR="005A0301" w:rsidRPr="00EC4F4D">
        <w:rPr>
          <w:rFonts w:ascii="Times New Roman" w:hAnsi="Times New Roman"/>
        </w:rPr>
        <w:t>.</w:t>
      </w:r>
      <w:r w:rsidR="00D46B3B" w:rsidRPr="00EC4F4D">
        <w:rPr>
          <w:rFonts w:ascii="Times New Roman" w:hAnsi="Times New Roman"/>
        </w:rPr>
        <w:t>, token systems, contingency contracting, differential reinforcement, aversive procedures, visual prompts, forward/backward chaining, task analysis, sequential modification, skill general</w:t>
      </w:r>
      <w:r w:rsidR="009E4F81" w:rsidRPr="00EC4F4D">
        <w:rPr>
          <w:rFonts w:ascii="Times New Roman" w:hAnsi="Times New Roman"/>
        </w:rPr>
        <w:t>ization, self-management, positive behavior support</w:t>
      </w:r>
      <w:r w:rsidR="00D46B3B" w:rsidRPr="00EC4F4D">
        <w:rPr>
          <w:rFonts w:ascii="Times New Roman" w:hAnsi="Times New Roman"/>
        </w:rPr>
        <w:t>)</w:t>
      </w:r>
      <w:r w:rsidR="00AF7923">
        <w:rPr>
          <w:rFonts w:ascii="Times New Roman" w:hAnsi="Times New Roman"/>
        </w:rPr>
        <w:t xml:space="preserve">. </w:t>
      </w:r>
      <w:r w:rsidR="00F12269" w:rsidRPr="00F12269">
        <w:rPr>
          <w:rFonts w:ascii="Times New Roman" w:hAnsi="Times New Roman"/>
          <w:u w:val="single"/>
        </w:rPr>
        <w:t>P</w:t>
      </w:r>
      <w:r w:rsidR="00AF7923" w:rsidRPr="00AF7923">
        <w:rPr>
          <w:rFonts w:ascii="Times New Roman" w:hAnsi="Times New Roman"/>
          <w:u w:val="single"/>
        </w:rPr>
        <w:t>riority</w:t>
      </w:r>
      <w:r w:rsidR="00AF7923">
        <w:rPr>
          <w:rFonts w:ascii="Times New Roman" w:hAnsi="Times New Roman"/>
        </w:rPr>
        <w:t xml:space="preserve"> is on articles that address </w:t>
      </w:r>
      <w:r w:rsidR="00F12269">
        <w:rPr>
          <w:rFonts w:ascii="Times New Roman" w:hAnsi="Times New Roman"/>
        </w:rPr>
        <w:t>the</w:t>
      </w:r>
      <w:r w:rsidR="00AF7923">
        <w:rPr>
          <w:rFonts w:ascii="Times New Roman" w:hAnsi="Times New Roman"/>
        </w:rPr>
        <w:t xml:space="preserve"> target behavior </w:t>
      </w:r>
      <w:r w:rsidR="00F12269">
        <w:rPr>
          <w:rFonts w:ascii="Times New Roman" w:hAnsi="Times New Roman"/>
        </w:rPr>
        <w:t xml:space="preserve">of your student </w:t>
      </w:r>
      <w:r w:rsidR="00AF7923">
        <w:rPr>
          <w:rFonts w:ascii="Times New Roman" w:hAnsi="Times New Roman"/>
        </w:rPr>
        <w:t xml:space="preserve">and </w:t>
      </w:r>
      <w:r w:rsidR="00F12269">
        <w:rPr>
          <w:rFonts w:ascii="Times New Roman" w:hAnsi="Times New Roman"/>
        </w:rPr>
        <w:t xml:space="preserve">research-based </w:t>
      </w:r>
      <w:r w:rsidR="00AF7923">
        <w:rPr>
          <w:rFonts w:ascii="Times New Roman" w:hAnsi="Times New Roman"/>
        </w:rPr>
        <w:t xml:space="preserve">interventions. </w:t>
      </w:r>
      <w:r w:rsidR="0022306C" w:rsidRPr="00EC4F4D">
        <w:rPr>
          <w:rFonts w:ascii="Times New Roman" w:hAnsi="Times New Roman"/>
        </w:rPr>
        <w:t xml:space="preserve">All products should be </w:t>
      </w:r>
      <w:r w:rsidRPr="00EC4F4D">
        <w:rPr>
          <w:rFonts w:ascii="Times New Roman" w:hAnsi="Times New Roman"/>
        </w:rPr>
        <w:t xml:space="preserve">written using the template provided by the instructor, according to APA guidelines, </w:t>
      </w:r>
      <w:r w:rsidR="00D37AE9" w:rsidRPr="00EC4F4D">
        <w:rPr>
          <w:rFonts w:ascii="Times New Roman" w:hAnsi="Times New Roman"/>
        </w:rPr>
        <w:t xml:space="preserve">and </w:t>
      </w:r>
      <w:r w:rsidR="0022306C" w:rsidRPr="00EC4F4D">
        <w:rPr>
          <w:rFonts w:ascii="Times New Roman" w:hAnsi="Times New Roman"/>
        </w:rPr>
        <w:t>developed as Microsoft Word documents.</w:t>
      </w:r>
    </w:p>
    <w:p w14:paraId="414382C8" w14:textId="77777777" w:rsidR="00E656AA" w:rsidRPr="00EC4F4D" w:rsidRDefault="00E656AA" w:rsidP="00911F76">
      <w:pPr>
        <w:pStyle w:val="NoSpacing"/>
        <w:rPr>
          <w:rFonts w:ascii="Times New Roman" w:hAnsi="Times New Roman"/>
          <w:b/>
          <w:bCs/>
        </w:rPr>
      </w:pPr>
    </w:p>
    <w:p w14:paraId="55FD0E25" w14:textId="77777777" w:rsidR="00D357A8" w:rsidRPr="00EC4F4D" w:rsidRDefault="0022306C" w:rsidP="00911F76">
      <w:pPr>
        <w:pStyle w:val="NoSpacing"/>
        <w:rPr>
          <w:rFonts w:ascii="Times New Roman" w:hAnsi="Times New Roman"/>
          <w:b/>
          <w:bCs/>
        </w:rPr>
      </w:pPr>
      <w:r w:rsidRPr="00EC4F4D">
        <w:rPr>
          <w:rFonts w:ascii="Times New Roman" w:hAnsi="Times New Roman"/>
          <w:b/>
          <w:bCs/>
        </w:rPr>
        <w:t>Field Experiences (KTS 1, 2, 3, 4, 5, 7, 8, 10)</w:t>
      </w:r>
    </w:p>
    <w:p w14:paraId="681472F6" w14:textId="77777777" w:rsidR="0022306C" w:rsidRPr="00EC4F4D" w:rsidRDefault="00AF7923" w:rsidP="00FB6A34">
      <w:pPr>
        <w:pStyle w:val="NoSpacing"/>
        <w:ind w:left="360"/>
        <w:rPr>
          <w:rFonts w:ascii="Times New Roman" w:hAnsi="Times New Roman"/>
          <w:b/>
          <w:bCs/>
        </w:rPr>
      </w:pPr>
      <w:r>
        <w:rPr>
          <w:rFonts w:ascii="Times New Roman" w:hAnsi="Times New Roman"/>
        </w:rPr>
        <w:t>Candidates</w:t>
      </w:r>
      <w:r w:rsidR="0022306C" w:rsidRPr="00EC4F4D">
        <w:rPr>
          <w:rFonts w:ascii="Times New Roman" w:hAnsi="Times New Roman"/>
        </w:rPr>
        <w:t xml:space="preserve"> will participate in </w:t>
      </w:r>
      <w:r w:rsidR="0022306C" w:rsidRPr="00EC4F4D">
        <w:rPr>
          <w:rFonts w:ascii="Times New Roman" w:hAnsi="Times New Roman"/>
          <w:b/>
          <w:bCs/>
          <w:u w:val="single"/>
        </w:rPr>
        <w:t>six (6) hours</w:t>
      </w:r>
      <w:r w:rsidR="0022306C" w:rsidRPr="00EC4F4D">
        <w:rPr>
          <w:rFonts w:ascii="Times New Roman" w:hAnsi="Times New Roman"/>
        </w:rPr>
        <w:t xml:space="preserve"> of field experience</w:t>
      </w:r>
      <w:r w:rsidR="00E17565" w:rsidRPr="00EC4F4D">
        <w:rPr>
          <w:rFonts w:ascii="Times New Roman" w:hAnsi="Times New Roman"/>
        </w:rPr>
        <w:t>s</w:t>
      </w:r>
      <w:r>
        <w:rPr>
          <w:rFonts w:ascii="Times New Roman" w:hAnsi="Times New Roman"/>
        </w:rPr>
        <w:t xml:space="preserve"> whi</w:t>
      </w:r>
      <w:r w:rsidR="00F12269">
        <w:rPr>
          <w:rFonts w:ascii="Times New Roman" w:hAnsi="Times New Roman"/>
        </w:rPr>
        <w:t xml:space="preserve">ch cannot be completed in your </w:t>
      </w:r>
      <w:r>
        <w:rPr>
          <w:rFonts w:ascii="Times New Roman" w:hAnsi="Times New Roman"/>
        </w:rPr>
        <w:t xml:space="preserve">own </w:t>
      </w:r>
      <w:r w:rsidR="00A50F48" w:rsidRPr="00EC4F4D">
        <w:rPr>
          <w:rFonts w:ascii="Times New Roman" w:hAnsi="Times New Roman"/>
        </w:rPr>
        <w:t xml:space="preserve">classroom.  </w:t>
      </w:r>
      <w:r w:rsidR="0022306C" w:rsidRPr="00EC4F4D">
        <w:rPr>
          <w:rFonts w:ascii="Times New Roman" w:hAnsi="Times New Roman"/>
        </w:rPr>
        <w:t xml:space="preserve">Field experiences provide a variety </w:t>
      </w:r>
      <w:r w:rsidR="00A50F48" w:rsidRPr="00EC4F4D">
        <w:rPr>
          <w:rFonts w:ascii="Times New Roman" w:hAnsi="Times New Roman"/>
        </w:rPr>
        <w:t xml:space="preserve">of opportunities to: (1) </w:t>
      </w:r>
      <w:r w:rsidR="0022306C" w:rsidRPr="00EC4F4D">
        <w:rPr>
          <w:rFonts w:ascii="Times New Roman" w:hAnsi="Times New Roman"/>
        </w:rPr>
        <w:t xml:space="preserve">observe, (2) assist, (3) tutor, (4) instruct small and whole groups, (5) conduct applied research, and (6) work with school partners. </w:t>
      </w:r>
      <w:r w:rsidR="00220067" w:rsidRPr="00EC4F4D">
        <w:rPr>
          <w:rFonts w:ascii="Times New Roman" w:hAnsi="Times New Roman"/>
        </w:rPr>
        <w:t>These hours</w:t>
      </w:r>
      <w:r w:rsidR="0022306C" w:rsidRPr="00EC4F4D">
        <w:rPr>
          <w:rFonts w:ascii="Times New Roman" w:hAnsi="Times New Roman"/>
        </w:rPr>
        <w:t xml:space="preserve"> will be u</w:t>
      </w:r>
      <w:r w:rsidR="00A50F48" w:rsidRPr="00EC4F4D">
        <w:rPr>
          <w:rFonts w:ascii="Times New Roman" w:hAnsi="Times New Roman"/>
        </w:rPr>
        <w:t xml:space="preserve">sed to </w:t>
      </w:r>
      <w:r w:rsidR="00E17565" w:rsidRPr="00EC4F4D">
        <w:rPr>
          <w:rFonts w:ascii="Times New Roman" w:hAnsi="Times New Roman"/>
        </w:rPr>
        <w:t xml:space="preserve">complete course assignments </w:t>
      </w:r>
      <w:r>
        <w:rPr>
          <w:rFonts w:ascii="Times New Roman" w:hAnsi="Times New Roman"/>
        </w:rPr>
        <w:t xml:space="preserve">described under </w:t>
      </w:r>
      <w:r w:rsidR="00E17565" w:rsidRPr="00EC4F4D">
        <w:rPr>
          <w:rFonts w:ascii="Times New Roman" w:hAnsi="Times New Roman"/>
        </w:rPr>
        <w:t>the</w:t>
      </w:r>
      <w:r w:rsidR="00220067" w:rsidRPr="00EC4F4D">
        <w:rPr>
          <w:rFonts w:ascii="Times New Roman" w:hAnsi="Times New Roman"/>
        </w:rPr>
        <w:t xml:space="preserve"> Collaboration Project</w:t>
      </w:r>
      <w:r w:rsidR="0022306C" w:rsidRPr="00EC4F4D">
        <w:rPr>
          <w:rFonts w:ascii="Times New Roman" w:hAnsi="Times New Roman"/>
        </w:rPr>
        <w:t xml:space="preserve">. </w:t>
      </w:r>
      <w:r w:rsidR="00220067" w:rsidRPr="00EC4F4D">
        <w:rPr>
          <w:rFonts w:ascii="Times New Roman" w:hAnsi="Times New Roman"/>
        </w:rPr>
        <w:t>A two - three</w:t>
      </w:r>
      <w:r w:rsidR="00564246" w:rsidRPr="00EC4F4D">
        <w:rPr>
          <w:rFonts w:ascii="Times New Roman" w:hAnsi="Times New Roman"/>
        </w:rPr>
        <w:t xml:space="preserve"> page reflection must be written about the </w:t>
      </w:r>
      <w:r w:rsidR="00F12269">
        <w:rPr>
          <w:rFonts w:ascii="Times New Roman" w:hAnsi="Times New Roman"/>
        </w:rPr>
        <w:t xml:space="preserve">overall </w:t>
      </w:r>
      <w:r w:rsidR="00564246" w:rsidRPr="00EC4F4D">
        <w:rPr>
          <w:rFonts w:ascii="Times New Roman" w:hAnsi="Times New Roman"/>
        </w:rPr>
        <w:t xml:space="preserve">experience.  </w:t>
      </w:r>
      <w:r w:rsidR="0022306C" w:rsidRPr="00EC4F4D">
        <w:rPr>
          <w:rFonts w:ascii="Times New Roman" w:hAnsi="Times New Roman"/>
        </w:rPr>
        <w:t>Use artificial names when you write about learners, teachers, and districts to maintain confidentiality.</w:t>
      </w:r>
      <w:r w:rsidR="00220067" w:rsidRPr="00EC4F4D">
        <w:rPr>
          <w:rFonts w:ascii="Times New Roman" w:hAnsi="Times New Roman"/>
        </w:rPr>
        <w:t xml:space="preserve">  </w:t>
      </w:r>
      <w:r w:rsidR="00E17565" w:rsidRPr="00EC4F4D">
        <w:rPr>
          <w:rFonts w:ascii="Times New Roman" w:hAnsi="Times New Roman"/>
        </w:rPr>
        <w:t xml:space="preserve">The Field Summary </w:t>
      </w:r>
      <w:r w:rsidR="00220067" w:rsidRPr="00EC4F4D">
        <w:rPr>
          <w:rFonts w:ascii="Times New Roman" w:hAnsi="Times New Roman"/>
        </w:rPr>
        <w:t>form must be completed documenting</w:t>
      </w:r>
      <w:r w:rsidR="0022306C" w:rsidRPr="00EC4F4D">
        <w:rPr>
          <w:rFonts w:ascii="Times New Roman" w:hAnsi="Times New Roman"/>
        </w:rPr>
        <w:t xml:space="preserve"> the f</w:t>
      </w:r>
      <w:r>
        <w:rPr>
          <w:rFonts w:ascii="Times New Roman" w:hAnsi="Times New Roman"/>
        </w:rPr>
        <w:t xml:space="preserve">ield experiences.  The </w:t>
      </w:r>
      <w:r w:rsidR="00220067" w:rsidRPr="00EC4F4D">
        <w:rPr>
          <w:rFonts w:ascii="Times New Roman" w:hAnsi="Times New Roman"/>
        </w:rPr>
        <w:t xml:space="preserve">form </w:t>
      </w:r>
      <w:r>
        <w:rPr>
          <w:rFonts w:ascii="Times New Roman" w:hAnsi="Times New Roman"/>
        </w:rPr>
        <w:t>and reflection m</w:t>
      </w:r>
      <w:r w:rsidR="006B56C3">
        <w:rPr>
          <w:rFonts w:ascii="Times New Roman" w:hAnsi="Times New Roman"/>
        </w:rPr>
        <w:t>ust be mailed, emailed or faxed</w:t>
      </w:r>
      <w:r w:rsidR="0022306C" w:rsidRPr="00EC4F4D">
        <w:rPr>
          <w:rFonts w:ascii="Times New Roman" w:hAnsi="Times New Roman"/>
        </w:rPr>
        <w:t xml:space="preserve"> to the Special Education Program office </w:t>
      </w:r>
      <w:r w:rsidR="006B56C3">
        <w:rPr>
          <w:rFonts w:ascii="Times New Roman" w:hAnsi="Times New Roman"/>
        </w:rPr>
        <w:t>(270</w:t>
      </w:r>
      <w:r w:rsidR="00DA0BF0" w:rsidRPr="00EC4F4D">
        <w:rPr>
          <w:rFonts w:ascii="Times New Roman" w:hAnsi="Times New Roman"/>
        </w:rPr>
        <w:t xml:space="preserve">-789-5508), </w:t>
      </w:r>
      <w:r w:rsidR="0022306C" w:rsidRPr="00EC4F4D">
        <w:rPr>
          <w:rFonts w:ascii="Times New Roman" w:hAnsi="Times New Roman"/>
        </w:rPr>
        <w:t xml:space="preserve">and </w:t>
      </w:r>
      <w:r>
        <w:rPr>
          <w:rFonts w:ascii="Times New Roman" w:hAnsi="Times New Roman"/>
        </w:rPr>
        <w:t>also posted in the assignment drop-box in the course</w:t>
      </w:r>
      <w:r w:rsidR="006B56C3">
        <w:rPr>
          <w:rFonts w:ascii="Times New Roman" w:hAnsi="Times New Roman"/>
        </w:rPr>
        <w:t xml:space="preserve"> for the instructor</w:t>
      </w:r>
      <w:r w:rsidR="0022306C" w:rsidRPr="00EC4F4D">
        <w:rPr>
          <w:rFonts w:ascii="Times New Roman" w:hAnsi="Times New Roman"/>
        </w:rPr>
        <w:t xml:space="preserve">.  The </w:t>
      </w:r>
      <w:r w:rsidR="00220067" w:rsidRPr="00EC4F4D">
        <w:rPr>
          <w:rFonts w:ascii="Times New Roman" w:hAnsi="Times New Roman"/>
        </w:rPr>
        <w:t xml:space="preserve">Field Summary </w:t>
      </w:r>
      <w:r w:rsidR="0022306C" w:rsidRPr="00EC4F4D">
        <w:rPr>
          <w:rFonts w:ascii="Times New Roman" w:hAnsi="Times New Roman"/>
        </w:rPr>
        <w:t xml:space="preserve">form must be completed in order to receive credit.  </w:t>
      </w:r>
    </w:p>
    <w:p w14:paraId="738B392E" w14:textId="77777777" w:rsidR="00E656AA" w:rsidRPr="00EC4F4D" w:rsidRDefault="00E656AA" w:rsidP="00911F76">
      <w:pPr>
        <w:pStyle w:val="NoSpacing"/>
        <w:rPr>
          <w:rFonts w:ascii="Times New Roman" w:hAnsi="Times New Roman"/>
          <w:i/>
        </w:rPr>
      </w:pPr>
    </w:p>
    <w:p w14:paraId="3F1D968B" w14:textId="77777777" w:rsidR="00D357A8" w:rsidRPr="00AF7923" w:rsidRDefault="0022306C" w:rsidP="00911F76">
      <w:pPr>
        <w:pStyle w:val="NoSpacing"/>
        <w:rPr>
          <w:rFonts w:ascii="Times New Roman" w:hAnsi="Times New Roman"/>
          <w:i/>
        </w:rPr>
      </w:pPr>
      <w:r w:rsidRPr="00AF7923">
        <w:rPr>
          <w:rFonts w:ascii="Times New Roman" w:hAnsi="Times New Roman"/>
          <w:b/>
          <w:bCs/>
        </w:rPr>
        <w:t>Personal Philosophy of Behavior Management (KTS 1, 7)</w:t>
      </w:r>
    </w:p>
    <w:p w14:paraId="6D251DA6" w14:textId="77777777" w:rsidR="0022306C" w:rsidRPr="00AF7923" w:rsidRDefault="0022306C" w:rsidP="00FB6A34">
      <w:pPr>
        <w:pStyle w:val="NoSpacing"/>
        <w:ind w:left="360"/>
        <w:rPr>
          <w:rFonts w:ascii="Times New Roman" w:hAnsi="Times New Roman"/>
          <w:i/>
        </w:rPr>
      </w:pPr>
      <w:r w:rsidRPr="00AF7923">
        <w:rPr>
          <w:rFonts w:ascii="Times New Roman" w:hAnsi="Times New Roman"/>
        </w:rPr>
        <w:t xml:space="preserve">Develop a formal paper in which you reflect upon and analyze the </w:t>
      </w:r>
      <w:r w:rsidR="00F12269">
        <w:rPr>
          <w:rFonts w:ascii="Times New Roman" w:hAnsi="Times New Roman"/>
        </w:rPr>
        <w:t>ethics</w:t>
      </w:r>
      <w:r w:rsidRPr="00AF7923">
        <w:rPr>
          <w:rFonts w:ascii="Times New Roman" w:hAnsi="Times New Roman"/>
        </w:rPr>
        <w:t xml:space="preserve"> of controlling another’s behavior.  Explain the ethical principles by which you plan to abide in the setting(s) where you will apply techniques of behavior management.  Give this assignment serious thought and reflection.  Indicate when intervention is appropriate in the setting in which you plan to conduct your project.  When is it </w:t>
      </w:r>
      <w:r w:rsidR="006B56C3">
        <w:rPr>
          <w:rFonts w:ascii="Times New Roman" w:hAnsi="Times New Roman"/>
        </w:rPr>
        <w:t>a</w:t>
      </w:r>
      <w:r w:rsidRPr="00AF7923">
        <w:rPr>
          <w:rFonts w:ascii="Times New Roman" w:hAnsi="Times New Roman"/>
        </w:rPr>
        <w:t>ppropriate to control the behavior of others?  Use examples, personal experience, references, and/or any other information necessary to clearly present your personal philosophy of managing the behavior of others.  The paper should be a minimum of five pages and written in APA style.</w:t>
      </w:r>
    </w:p>
    <w:p w14:paraId="43EF4A43" w14:textId="77777777" w:rsidR="009F08E0" w:rsidRPr="009F08E0" w:rsidRDefault="009F08E0" w:rsidP="00911F76">
      <w:pPr>
        <w:pStyle w:val="NoSpacing"/>
      </w:pPr>
    </w:p>
    <w:p w14:paraId="4E00C7FA" w14:textId="77777777" w:rsidR="00B2485B" w:rsidRDefault="00B2485B" w:rsidP="00911F76">
      <w:pPr>
        <w:pStyle w:val="NoSpacing"/>
        <w:rPr>
          <w:rFonts w:ascii="Times New Roman" w:hAnsi="Times New Roman"/>
          <w:b/>
        </w:rPr>
      </w:pPr>
    </w:p>
    <w:p w14:paraId="0F04A148" w14:textId="77777777" w:rsidR="009F08E0" w:rsidRPr="00AF7923" w:rsidRDefault="009F08E0" w:rsidP="00911F76">
      <w:pPr>
        <w:pStyle w:val="NoSpacing"/>
        <w:rPr>
          <w:rFonts w:ascii="Times New Roman" w:hAnsi="Times New Roman"/>
          <w:b/>
          <w:bCs/>
        </w:rPr>
      </w:pPr>
      <w:r w:rsidRPr="00AF7923">
        <w:rPr>
          <w:rFonts w:ascii="Times New Roman" w:hAnsi="Times New Roman"/>
          <w:b/>
        </w:rPr>
        <w:lastRenderedPageBreak/>
        <w:t xml:space="preserve">Graphing Exercise (KTS 5, 6) </w:t>
      </w:r>
    </w:p>
    <w:p w14:paraId="3FAC0A5E" w14:textId="77777777" w:rsidR="00CE68A4" w:rsidRPr="00AF7923" w:rsidRDefault="00CA64C1" w:rsidP="00F12269">
      <w:pPr>
        <w:pStyle w:val="NoSpacing"/>
        <w:ind w:left="360"/>
        <w:rPr>
          <w:rFonts w:ascii="Times New Roman" w:hAnsi="Times New Roman"/>
        </w:rPr>
      </w:pPr>
      <w:r>
        <w:rPr>
          <w:rFonts w:ascii="Times New Roman" w:hAnsi="Times New Roman"/>
        </w:rPr>
        <w:t>Create</w:t>
      </w:r>
      <w:r w:rsidR="00795894" w:rsidRPr="00AF7923">
        <w:rPr>
          <w:rFonts w:ascii="Times New Roman" w:hAnsi="Times New Roman"/>
        </w:rPr>
        <w:t xml:space="preserve"> </w:t>
      </w:r>
      <w:r w:rsidR="00657C19" w:rsidRPr="00AF7923">
        <w:rPr>
          <w:rFonts w:ascii="Times New Roman" w:hAnsi="Times New Roman"/>
        </w:rPr>
        <w:t xml:space="preserve">a line graph depicting an “AB” design using </w:t>
      </w:r>
      <w:r w:rsidR="003464EA" w:rsidRPr="00AF7923">
        <w:rPr>
          <w:rFonts w:ascii="Times New Roman" w:hAnsi="Times New Roman"/>
        </w:rPr>
        <w:t xml:space="preserve">Microsoft </w:t>
      </w:r>
      <w:r w:rsidR="00657C19" w:rsidRPr="00AF7923">
        <w:rPr>
          <w:rFonts w:ascii="Times New Roman" w:hAnsi="Times New Roman"/>
        </w:rPr>
        <w:t>Exc</w:t>
      </w:r>
      <w:r w:rsidR="006B56C3">
        <w:rPr>
          <w:rFonts w:ascii="Times New Roman" w:hAnsi="Times New Roman"/>
        </w:rPr>
        <w:t xml:space="preserve">el </w:t>
      </w:r>
      <w:r w:rsidR="000D553B">
        <w:rPr>
          <w:rFonts w:ascii="Times New Roman" w:hAnsi="Times New Roman"/>
        </w:rPr>
        <w:t>to show</w:t>
      </w:r>
      <w:r w:rsidR="00795894" w:rsidRPr="00AF7923">
        <w:rPr>
          <w:rFonts w:ascii="Times New Roman" w:hAnsi="Times New Roman"/>
        </w:rPr>
        <w:t xml:space="preserve"> a set of hypothetical student behavior data.</w:t>
      </w:r>
      <w:r>
        <w:rPr>
          <w:rFonts w:ascii="Times New Roman" w:hAnsi="Times New Roman"/>
        </w:rPr>
        <w:t xml:space="preserve">  S</w:t>
      </w:r>
      <w:r w:rsidR="00657C19" w:rsidRPr="00AF7923">
        <w:rPr>
          <w:rFonts w:ascii="Times New Roman" w:hAnsi="Times New Roman"/>
        </w:rPr>
        <w:t xml:space="preserve">ubmit the </w:t>
      </w:r>
      <w:r w:rsidR="00986ED0" w:rsidRPr="00AF7923">
        <w:rPr>
          <w:rFonts w:ascii="Times New Roman" w:hAnsi="Times New Roman"/>
        </w:rPr>
        <w:t xml:space="preserve">completed </w:t>
      </w:r>
      <w:r w:rsidR="00657C19" w:rsidRPr="00AF7923">
        <w:rPr>
          <w:rFonts w:ascii="Times New Roman" w:hAnsi="Times New Roman"/>
        </w:rPr>
        <w:t>graph along with a wri</w:t>
      </w:r>
      <w:r w:rsidR="00A754D0" w:rsidRPr="00AF7923">
        <w:rPr>
          <w:rFonts w:ascii="Times New Roman" w:hAnsi="Times New Roman"/>
        </w:rPr>
        <w:t xml:space="preserve">tten explanation of </w:t>
      </w:r>
      <w:r w:rsidR="0092183F" w:rsidRPr="00AF7923">
        <w:rPr>
          <w:rFonts w:ascii="Times New Roman" w:hAnsi="Times New Roman"/>
        </w:rPr>
        <w:t xml:space="preserve">(a) </w:t>
      </w:r>
      <w:r w:rsidR="00A754D0" w:rsidRPr="00AF7923">
        <w:rPr>
          <w:rFonts w:ascii="Times New Roman" w:hAnsi="Times New Roman"/>
        </w:rPr>
        <w:t>the purposes</w:t>
      </w:r>
      <w:r w:rsidR="00657C19" w:rsidRPr="00AF7923">
        <w:rPr>
          <w:rFonts w:ascii="Times New Roman" w:hAnsi="Times New Roman"/>
        </w:rPr>
        <w:t xml:space="preserve"> of using graphs to display student </w:t>
      </w:r>
      <w:r w:rsidR="0092183F" w:rsidRPr="00AF7923">
        <w:rPr>
          <w:rFonts w:ascii="Times New Roman" w:hAnsi="Times New Roman"/>
        </w:rPr>
        <w:t xml:space="preserve">data, (b) </w:t>
      </w:r>
      <w:r w:rsidR="00986ED0" w:rsidRPr="00AF7923">
        <w:rPr>
          <w:rFonts w:ascii="Times New Roman" w:hAnsi="Times New Roman"/>
        </w:rPr>
        <w:t>the benefits of using gra</w:t>
      </w:r>
      <w:r w:rsidR="006B56C3">
        <w:rPr>
          <w:rFonts w:ascii="Times New Roman" w:hAnsi="Times New Roman"/>
        </w:rPr>
        <w:t>phs to display student data,</w:t>
      </w:r>
      <w:r w:rsidR="00986ED0" w:rsidRPr="00AF7923">
        <w:rPr>
          <w:rFonts w:ascii="Times New Roman" w:hAnsi="Times New Roman"/>
        </w:rPr>
        <w:t xml:space="preserve"> (c) </w:t>
      </w:r>
      <w:r w:rsidR="0092183F" w:rsidRPr="00AF7923">
        <w:rPr>
          <w:rFonts w:ascii="Times New Roman" w:hAnsi="Times New Roman"/>
        </w:rPr>
        <w:t xml:space="preserve">how student data can be used </w:t>
      </w:r>
      <w:r w:rsidR="00986ED0" w:rsidRPr="00AF7923">
        <w:rPr>
          <w:rFonts w:ascii="Times New Roman" w:hAnsi="Times New Roman"/>
        </w:rPr>
        <w:t>to make instruc</w:t>
      </w:r>
      <w:r w:rsidR="006B56C3">
        <w:rPr>
          <w:rFonts w:ascii="Times New Roman" w:hAnsi="Times New Roman"/>
        </w:rPr>
        <w:t>tional decisions, and (d) how you would use graphs in progress monitoring and parent reporting.</w:t>
      </w:r>
      <w:r w:rsidR="00986ED0" w:rsidRPr="00AF7923">
        <w:rPr>
          <w:rFonts w:ascii="Times New Roman" w:hAnsi="Times New Roman"/>
        </w:rPr>
        <w:t xml:space="preserve"> </w:t>
      </w:r>
    </w:p>
    <w:p w14:paraId="46168F5D" w14:textId="77777777" w:rsidR="00CE68A4" w:rsidRPr="00AF7923" w:rsidRDefault="00CE68A4" w:rsidP="00911F76">
      <w:pPr>
        <w:pStyle w:val="NoSpacing"/>
        <w:rPr>
          <w:rFonts w:ascii="Times New Roman" w:hAnsi="Times New Roman"/>
        </w:rPr>
      </w:pPr>
    </w:p>
    <w:p w14:paraId="6A86CD1B" w14:textId="77777777" w:rsidR="00CE68A4" w:rsidRPr="00AF7923" w:rsidRDefault="00CE68A4" w:rsidP="00911F76">
      <w:pPr>
        <w:pStyle w:val="NoSpacing"/>
        <w:rPr>
          <w:rFonts w:ascii="Times New Roman" w:hAnsi="Times New Roman"/>
          <w:b/>
          <w:bCs/>
        </w:rPr>
      </w:pPr>
      <w:r w:rsidRPr="00AF7923">
        <w:rPr>
          <w:rFonts w:ascii="Times New Roman" w:hAnsi="Times New Roman"/>
          <w:b/>
        </w:rPr>
        <w:t>Data Collection Activity</w:t>
      </w:r>
      <w:r w:rsidR="00E82CDE" w:rsidRPr="00AF7923">
        <w:rPr>
          <w:rFonts w:ascii="Times New Roman" w:hAnsi="Times New Roman"/>
          <w:b/>
        </w:rPr>
        <w:t xml:space="preserve"> (KTS 1</w:t>
      </w:r>
      <w:r w:rsidRPr="00AF7923">
        <w:rPr>
          <w:rFonts w:ascii="Times New Roman" w:hAnsi="Times New Roman"/>
          <w:b/>
        </w:rPr>
        <w:t xml:space="preserve">, 6) </w:t>
      </w:r>
    </w:p>
    <w:p w14:paraId="50777B58" w14:textId="77777777" w:rsidR="00CE68A4" w:rsidRPr="00AF7923" w:rsidRDefault="005A0301" w:rsidP="00F12269">
      <w:pPr>
        <w:pStyle w:val="NoSpacing"/>
        <w:ind w:left="360"/>
        <w:rPr>
          <w:rFonts w:ascii="Times New Roman" w:hAnsi="Times New Roman"/>
        </w:rPr>
      </w:pPr>
      <w:r w:rsidRPr="00AF7923">
        <w:rPr>
          <w:rFonts w:ascii="Times New Roman" w:hAnsi="Times New Roman"/>
        </w:rPr>
        <w:t>T</w:t>
      </w:r>
      <w:r w:rsidR="00E82CDE" w:rsidRPr="00AF7923">
        <w:rPr>
          <w:rFonts w:ascii="Times New Roman" w:hAnsi="Times New Roman"/>
        </w:rPr>
        <w:t>his activity includes two parts:</w:t>
      </w:r>
      <w:r w:rsidRPr="00AF7923">
        <w:rPr>
          <w:rFonts w:ascii="Times New Roman" w:hAnsi="Times New Roman"/>
        </w:rPr>
        <w:t xml:space="preserve"> </w:t>
      </w:r>
      <w:r w:rsidR="001A08FF" w:rsidRPr="00AF7923">
        <w:rPr>
          <w:rFonts w:ascii="Times New Roman" w:hAnsi="Times New Roman"/>
        </w:rPr>
        <w:t xml:space="preserve">Part one requires </w:t>
      </w:r>
      <w:r w:rsidR="00F12269">
        <w:rPr>
          <w:rFonts w:ascii="Times New Roman" w:hAnsi="Times New Roman"/>
        </w:rPr>
        <w:t>candidates</w:t>
      </w:r>
      <w:r w:rsidR="001A08FF" w:rsidRPr="00AF7923">
        <w:rPr>
          <w:rFonts w:ascii="Times New Roman" w:hAnsi="Times New Roman"/>
        </w:rPr>
        <w:t xml:space="preserve"> to view a </w:t>
      </w:r>
      <w:r w:rsidR="00E17565" w:rsidRPr="00AF7923">
        <w:rPr>
          <w:rFonts w:ascii="Times New Roman" w:hAnsi="Times New Roman"/>
        </w:rPr>
        <w:t xml:space="preserve">two-minute </w:t>
      </w:r>
      <w:r w:rsidR="001A08FF" w:rsidRPr="00AF7923">
        <w:rPr>
          <w:rFonts w:ascii="Times New Roman" w:hAnsi="Times New Roman"/>
        </w:rPr>
        <w:t xml:space="preserve">video and use a specific </w:t>
      </w:r>
      <w:r w:rsidR="00E82CDE" w:rsidRPr="00AF7923">
        <w:rPr>
          <w:rFonts w:ascii="Times New Roman" w:hAnsi="Times New Roman"/>
        </w:rPr>
        <w:t>data collection method to document</w:t>
      </w:r>
      <w:r w:rsidR="001A08FF" w:rsidRPr="00AF7923">
        <w:rPr>
          <w:rFonts w:ascii="Times New Roman" w:hAnsi="Times New Roman"/>
        </w:rPr>
        <w:t xml:space="preserve"> when subjects engage in an operationally defined target behavior.  Part two of this activity requires </w:t>
      </w:r>
      <w:r w:rsidR="002E0BBE">
        <w:rPr>
          <w:rFonts w:ascii="Times New Roman" w:hAnsi="Times New Roman"/>
        </w:rPr>
        <w:t>candidates</w:t>
      </w:r>
      <w:r w:rsidR="001A08FF" w:rsidRPr="00AF7923">
        <w:rPr>
          <w:rFonts w:ascii="Times New Roman" w:hAnsi="Times New Roman"/>
        </w:rPr>
        <w:t xml:space="preserve"> to read </w:t>
      </w:r>
      <w:r w:rsidR="00E17565" w:rsidRPr="00AF7923">
        <w:rPr>
          <w:rFonts w:ascii="Times New Roman" w:hAnsi="Times New Roman"/>
        </w:rPr>
        <w:t xml:space="preserve">a list of </w:t>
      </w:r>
      <w:r w:rsidR="00E82CDE" w:rsidRPr="00AF7923">
        <w:rPr>
          <w:rFonts w:ascii="Times New Roman" w:hAnsi="Times New Roman"/>
        </w:rPr>
        <w:t xml:space="preserve">scenarios and identify which </w:t>
      </w:r>
      <w:r w:rsidR="001A08FF" w:rsidRPr="00AF7923">
        <w:rPr>
          <w:rFonts w:ascii="Times New Roman" w:hAnsi="Times New Roman"/>
        </w:rPr>
        <w:t xml:space="preserve">data collection method </w:t>
      </w:r>
      <w:r w:rsidR="00E82CDE" w:rsidRPr="00AF7923">
        <w:rPr>
          <w:rFonts w:ascii="Times New Roman" w:hAnsi="Times New Roman"/>
        </w:rPr>
        <w:t>should</w:t>
      </w:r>
      <w:r w:rsidR="001A08FF" w:rsidRPr="00AF7923">
        <w:rPr>
          <w:rFonts w:ascii="Times New Roman" w:hAnsi="Times New Roman"/>
        </w:rPr>
        <w:t xml:space="preserve"> be used to</w:t>
      </w:r>
      <w:r w:rsidR="00E82CDE" w:rsidRPr="00AF7923">
        <w:rPr>
          <w:rFonts w:ascii="Times New Roman" w:hAnsi="Times New Roman"/>
        </w:rPr>
        <w:t xml:space="preserve"> document</w:t>
      </w:r>
      <w:r w:rsidRPr="00AF7923">
        <w:rPr>
          <w:rFonts w:ascii="Times New Roman" w:hAnsi="Times New Roman"/>
        </w:rPr>
        <w:t xml:space="preserve"> target beha</w:t>
      </w:r>
      <w:r w:rsidR="00E82CDE" w:rsidRPr="00AF7923">
        <w:rPr>
          <w:rFonts w:ascii="Times New Roman" w:hAnsi="Times New Roman"/>
        </w:rPr>
        <w:t>viors</w:t>
      </w:r>
      <w:r w:rsidRPr="00AF7923">
        <w:rPr>
          <w:rFonts w:ascii="Times New Roman" w:hAnsi="Times New Roman"/>
        </w:rPr>
        <w:t>.</w:t>
      </w:r>
    </w:p>
    <w:p w14:paraId="12C3C673" w14:textId="77777777" w:rsidR="009F08E0" w:rsidRPr="00AF7923" w:rsidRDefault="009F08E0" w:rsidP="00911F76">
      <w:pPr>
        <w:pStyle w:val="NoSpacing"/>
        <w:rPr>
          <w:rFonts w:ascii="Times New Roman" w:hAnsi="Times New Roman"/>
        </w:rPr>
      </w:pPr>
    </w:p>
    <w:p w14:paraId="7BA0D755" w14:textId="77777777" w:rsidR="0093003C" w:rsidRPr="00AF7923" w:rsidRDefault="00065E19" w:rsidP="00911F76">
      <w:pPr>
        <w:pStyle w:val="NoSpacing"/>
        <w:rPr>
          <w:rFonts w:ascii="Times New Roman" w:hAnsi="Times New Roman"/>
          <w:b/>
          <w:bCs/>
        </w:rPr>
      </w:pPr>
      <w:r w:rsidRPr="00AF7923">
        <w:rPr>
          <w:rFonts w:ascii="Times New Roman" w:hAnsi="Times New Roman"/>
          <w:b/>
        </w:rPr>
        <w:t>Quizzes (KTS 1, 7, 9</w:t>
      </w:r>
      <w:r w:rsidR="0093003C" w:rsidRPr="00AF7923">
        <w:rPr>
          <w:rFonts w:ascii="Times New Roman" w:hAnsi="Times New Roman"/>
          <w:b/>
        </w:rPr>
        <w:t xml:space="preserve">) </w:t>
      </w:r>
    </w:p>
    <w:p w14:paraId="6471C280" w14:textId="77777777" w:rsidR="006B56C3" w:rsidRPr="006B56C3" w:rsidRDefault="006B56C3" w:rsidP="00F12269">
      <w:pPr>
        <w:pStyle w:val="NoSpacing"/>
        <w:ind w:left="360"/>
        <w:rPr>
          <w:rFonts w:ascii="Times New Roman" w:hAnsi="Times New Roman"/>
        </w:rPr>
      </w:pPr>
      <w:r w:rsidRPr="006B56C3">
        <w:rPr>
          <w:rFonts w:ascii="Times New Roman" w:hAnsi="Times New Roman"/>
        </w:rPr>
        <w:t xml:space="preserve">Each week, a quiz with 10 or more questions </w:t>
      </w:r>
      <w:r w:rsidR="00220661">
        <w:rPr>
          <w:rFonts w:ascii="Times New Roman" w:hAnsi="Times New Roman"/>
        </w:rPr>
        <w:t>or a short application of</w:t>
      </w:r>
      <w:r w:rsidRPr="006B56C3">
        <w:rPr>
          <w:rFonts w:ascii="Times New Roman" w:hAnsi="Times New Roman"/>
        </w:rPr>
        <w:t xml:space="preserve"> the week’s content and readings (text and articles/web links) will be posted. Quizzes must be completed by the following class. Some questions are designed to prepare you for Praxis II multiple choice questions rel</w:t>
      </w:r>
      <w:r w:rsidR="002E0BBE">
        <w:rPr>
          <w:rFonts w:ascii="Times New Roman" w:hAnsi="Times New Roman"/>
        </w:rPr>
        <w:t>ated to behavior and the learning environment</w:t>
      </w:r>
      <w:r w:rsidRPr="006B56C3">
        <w:rPr>
          <w:rFonts w:ascii="Times New Roman" w:hAnsi="Times New Roman"/>
        </w:rPr>
        <w:t xml:space="preserve">. Students are expected to review the content outline for the </w:t>
      </w:r>
      <w:r w:rsidR="002E0BBE">
        <w:rPr>
          <w:rFonts w:ascii="Times New Roman" w:hAnsi="Times New Roman"/>
        </w:rPr>
        <w:t xml:space="preserve">behavior </w:t>
      </w:r>
      <w:r w:rsidRPr="006B56C3">
        <w:rPr>
          <w:rFonts w:ascii="Times New Roman" w:hAnsi="Times New Roman"/>
        </w:rPr>
        <w:t>section in the Praxis II LBD “Test-at-a-Glance” from ETS and prepare to meet professiona</w:t>
      </w:r>
      <w:r w:rsidR="002E0BBE">
        <w:rPr>
          <w:rFonts w:ascii="Times New Roman" w:hAnsi="Times New Roman"/>
        </w:rPr>
        <w:t>l expectations in KTS Standard 3</w:t>
      </w:r>
      <w:r w:rsidRPr="006B56C3">
        <w:rPr>
          <w:rFonts w:ascii="Times New Roman" w:hAnsi="Times New Roman"/>
        </w:rPr>
        <w:t xml:space="preserve"> </w:t>
      </w:r>
      <w:r w:rsidR="002E0BBE">
        <w:rPr>
          <w:rFonts w:ascii="Times New Roman" w:hAnsi="Times New Roman"/>
        </w:rPr>
        <w:t xml:space="preserve">Creates and Maintains Learning Environments </w:t>
      </w:r>
      <w:r w:rsidRPr="006B56C3">
        <w:rPr>
          <w:rFonts w:ascii="Times New Roman" w:hAnsi="Times New Roman"/>
        </w:rPr>
        <w:t>and CEC Standard</w:t>
      </w:r>
      <w:r w:rsidR="002E0BBE">
        <w:rPr>
          <w:rFonts w:ascii="Times New Roman" w:hAnsi="Times New Roman"/>
        </w:rPr>
        <w:t xml:space="preserve"> 5 Learning Environments and Social Interactions</w:t>
      </w:r>
      <w:r w:rsidRPr="006B56C3">
        <w:rPr>
          <w:rFonts w:ascii="Times New Roman" w:hAnsi="Times New Roman"/>
        </w:rPr>
        <w:t>.</w:t>
      </w:r>
    </w:p>
    <w:p w14:paraId="7B3F949E" w14:textId="77777777" w:rsidR="006B56C3" w:rsidRDefault="006B56C3" w:rsidP="00911F76">
      <w:pPr>
        <w:pStyle w:val="NoSpacing"/>
      </w:pPr>
    </w:p>
    <w:p w14:paraId="513575B9" w14:textId="77777777" w:rsidR="0022306C" w:rsidRPr="006B56C3" w:rsidRDefault="0022306C" w:rsidP="00911F76">
      <w:pPr>
        <w:pStyle w:val="NoSpacing"/>
        <w:rPr>
          <w:rFonts w:ascii="Times New Roman" w:hAnsi="Times New Roman"/>
          <w:u w:val="single"/>
        </w:rPr>
      </w:pPr>
      <w:r w:rsidRPr="006B56C3">
        <w:rPr>
          <w:rFonts w:ascii="Times New Roman" w:hAnsi="Times New Roman"/>
          <w:b/>
          <w:u w:val="single"/>
        </w:rPr>
        <w:t>Grading System</w:t>
      </w:r>
    </w:p>
    <w:p w14:paraId="0AF20BA8" w14:textId="77777777" w:rsidR="0022306C" w:rsidRPr="009F08E0" w:rsidRDefault="0022306C" w:rsidP="008854DD">
      <w:pPr>
        <w:pStyle w:val="BodyTextIndent"/>
        <w:spacing w:after="0"/>
        <w:ind w:left="0"/>
        <w:rPr>
          <w:rFonts w:ascii="Times New Roman" w:hAnsi="Times New Roman"/>
          <w:iCs/>
        </w:rPr>
      </w:pPr>
      <w:r w:rsidRPr="009F08E0">
        <w:rPr>
          <w:rFonts w:ascii="Times New Roman" w:hAnsi="Times New Roman"/>
          <w:iCs/>
        </w:rPr>
        <w:tab/>
      </w:r>
      <w:r w:rsidRPr="00CB58AF">
        <w:rPr>
          <w:rFonts w:ascii="Times New Roman" w:hAnsi="Times New Roman"/>
          <w:b/>
          <w:iCs/>
        </w:rPr>
        <w:t>Assignment</w:t>
      </w:r>
      <w:r w:rsidRPr="009F08E0">
        <w:rPr>
          <w:rFonts w:ascii="Times New Roman" w:hAnsi="Times New Roman"/>
          <w:b/>
          <w:iCs/>
        </w:rPr>
        <w:tab/>
      </w:r>
      <w:r w:rsidR="00F8445D" w:rsidRPr="009F08E0">
        <w:rPr>
          <w:rFonts w:ascii="Times New Roman" w:hAnsi="Times New Roman"/>
          <w:iCs/>
        </w:rPr>
        <w:tab/>
      </w:r>
      <w:r w:rsidR="00F8445D" w:rsidRPr="009F08E0">
        <w:rPr>
          <w:rFonts w:ascii="Times New Roman" w:hAnsi="Times New Roman"/>
          <w:iCs/>
        </w:rPr>
        <w:tab/>
      </w:r>
      <w:r w:rsidR="00F8445D" w:rsidRPr="009F08E0">
        <w:rPr>
          <w:rFonts w:ascii="Times New Roman" w:hAnsi="Times New Roman"/>
          <w:iCs/>
        </w:rPr>
        <w:tab/>
      </w:r>
      <w:r w:rsidR="00F8445D" w:rsidRPr="009F08E0">
        <w:rPr>
          <w:rFonts w:ascii="Times New Roman" w:hAnsi="Times New Roman"/>
          <w:iCs/>
        </w:rPr>
        <w:tab/>
      </w:r>
      <w:r w:rsidR="00F8445D" w:rsidRPr="009F08E0">
        <w:rPr>
          <w:rFonts w:ascii="Times New Roman" w:hAnsi="Times New Roman"/>
          <w:iCs/>
        </w:rPr>
        <w:tab/>
      </w:r>
      <w:r w:rsidR="00F8445D" w:rsidRPr="009F08E0">
        <w:rPr>
          <w:rFonts w:ascii="Times New Roman" w:hAnsi="Times New Roman"/>
          <w:b/>
          <w:iCs/>
        </w:rPr>
        <w:t xml:space="preserve">         </w:t>
      </w:r>
      <w:r w:rsidRPr="00CB58AF">
        <w:rPr>
          <w:rFonts w:ascii="Times New Roman" w:hAnsi="Times New Roman"/>
          <w:b/>
          <w:iCs/>
        </w:rPr>
        <w:t>Points</w:t>
      </w:r>
    </w:p>
    <w:p w14:paraId="02B5F085" w14:textId="77777777" w:rsidR="00220661" w:rsidRDefault="00F8445D" w:rsidP="008854DD">
      <w:pPr>
        <w:pStyle w:val="BodyTextIndent"/>
        <w:spacing w:after="0" w:line="240" w:lineRule="auto"/>
        <w:rPr>
          <w:rFonts w:ascii="Times New Roman" w:hAnsi="Times New Roman"/>
        </w:rPr>
      </w:pPr>
      <w:r w:rsidRPr="009F08E0">
        <w:rPr>
          <w:rFonts w:ascii="Times New Roman" w:hAnsi="Times New Roman"/>
        </w:rPr>
        <w:t xml:space="preserve"> </w:t>
      </w:r>
      <w:r w:rsidRPr="009F08E0">
        <w:rPr>
          <w:rFonts w:ascii="Times New Roman" w:hAnsi="Times New Roman"/>
        </w:rPr>
        <w:tab/>
        <w:t>Class Participation</w:t>
      </w:r>
      <w:r w:rsidR="00220661">
        <w:rPr>
          <w:rFonts w:ascii="Times New Roman" w:hAnsi="Times New Roman"/>
        </w:rPr>
        <w:t xml:space="preserve"> </w:t>
      </w:r>
    </w:p>
    <w:p w14:paraId="18D8D28B" w14:textId="77777777" w:rsidR="00220661" w:rsidRDefault="00220661" w:rsidP="00220661">
      <w:pPr>
        <w:pStyle w:val="BodyTextIndent"/>
        <w:spacing w:after="0" w:line="240" w:lineRule="auto"/>
        <w:ind w:left="1080" w:firstLine="360"/>
        <w:rPr>
          <w:rFonts w:ascii="Times New Roman" w:hAnsi="Times New Roman"/>
        </w:rPr>
      </w:pPr>
      <w:r>
        <w:rPr>
          <w:rFonts w:ascii="Times New Roman" w:hAnsi="Times New Roman"/>
        </w:rPr>
        <w:t>C</w:t>
      </w:r>
      <w:r w:rsidR="00271C8B">
        <w:rPr>
          <w:rFonts w:ascii="Times New Roman" w:hAnsi="Times New Roman"/>
        </w:rPr>
        <w:t>lass</w:t>
      </w:r>
      <w:r w:rsidR="00311862">
        <w:rPr>
          <w:rFonts w:ascii="Times New Roman" w:hAnsi="Times New Roman"/>
        </w:rPr>
        <w:t xml:space="preserve"> attendance and exit slip</w:t>
      </w:r>
      <w:r w:rsidR="00311862">
        <w:rPr>
          <w:rFonts w:ascii="Times New Roman" w:hAnsi="Times New Roman"/>
        </w:rPr>
        <w:tab/>
      </w:r>
      <w:r w:rsidR="00311862">
        <w:rPr>
          <w:rFonts w:ascii="Times New Roman" w:hAnsi="Times New Roman"/>
        </w:rPr>
        <w:tab/>
      </w:r>
      <w:r w:rsidR="00311862">
        <w:rPr>
          <w:rFonts w:ascii="Times New Roman" w:hAnsi="Times New Roman"/>
        </w:rPr>
        <w:tab/>
      </w:r>
      <w:r w:rsidR="00311862">
        <w:rPr>
          <w:rFonts w:ascii="Times New Roman" w:hAnsi="Times New Roman"/>
        </w:rPr>
        <w:tab/>
        <w:t xml:space="preserve">  8</w:t>
      </w:r>
      <w:r>
        <w:rPr>
          <w:rFonts w:ascii="Times New Roman" w:hAnsi="Times New Roman"/>
        </w:rPr>
        <w:t>0</w:t>
      </w:r>
    </w:p>
    <w:p w14:paraId="5111E920" w14:textId="77777777" w:rsidR="0022306C" w:rsidRPr="009F08E0" w:rsidRDefault="00220661" w:rsidP="00220661">
      <w:pPr>
        <w:pStyle w:val="BodyTextIndent"/>
        <w:spacing w:after="0" w:line="240" w:lineRule="auto"/>
        <w:ind w:left="1080" w:firstLine="360"/>
        <w:rPr>
          <w:rFonts w:ascii="Times New Roman" w:hAnsi="Times New Roman"/>
        </w:rPr>
      </w:pPr>
      <w:r>
        <w:rPr>
          <w:rFonts w:ascii="Times New Roman" w:hAnsi="Times New Roman"/>
        </w:rPr>
        <w:t>D</w:t>
      </w:r>
      <w:r w:rsidR="00271C8B">
        <w:rPr>
          <w:rFonts w:ascii="Times New Roman" w:hAnsi="Times New Roman"/>
        </w:rPr>
        <w:t>iscussion board</w:t>
      </w:r>
      <w:r w:rsidR="00271C8B">
        <w:rPr>
          <w:rFonts w:ascii="Times New Roman" w:hAnsi="Times New Roman"/>
        </w:rPr>
        <w:tab/>
      </w:r>
      <w:r w:rsidR="00F8445D" w:rsidRPr="009F08E0">
        <w:rPr>
          <w:rFonts w:ascii="Times New Roman" w:hAnsi="Times New Roman"/>
        </w:rPr>
        <w:tab/>
      </w:r>
      <w:r w:rsidR="00311862">
        <w:rPr>
          <w:rFonts w:ascii="Times New Roman" w:hAnsi="Times New Roman"/>
        </w:rPr>
        <w:tab/>
      </w:r>
      <w:r w:rsidR="00311862">
        <w:rPr>
          <w:rFonts w:ascii="Times New Roman" w:hAnsi="Times New Roman"/>
        </w:rPr>
        <w:tab/>
      </w:r>
      <w:r w:rsidR="00311862">
        <w:rPr>
          <w:rFonts w:ascii="Times New Roman" w:hAnsi="Times New Roman"/>
        </w:rPr>
        <w:tab/>
        <w:t xml:space="preserve">  8</w:t>
      </w:r>
      <w:r w:rsidR="00271C8B">
        <w:rPr>
          <w:rFonts w:ascii="Times New Roman" w:hAnsi="Times New Roman"/>
        </w:rPr>
        <w:t>0</w:t>
      </w:r>
      <w:r w:rsidR="0022306C" w:rsidRPr="009F08E0">
        <w:rPr>
          <w:rFonts w:ascii="Times New Roman" w:hAnsi="Times New Roman"/>
        </w:rPr>
        <w:t xml:space="preserve"> </w:t>
      </w:r>
    </w:p>
    <w:p w14:paraId="37295E2C" w14:textId="77777777" w:rsidR="00753E0E" w:rsidRDefault="00CE68A4" w:rsidP="009E4F81">
      <w:pPr>
        <w:pStyle w:val="BodyTextIndent"/>
        <w:spacing w:after="0" w:line="240" w:lineRule="auto"/>
        <w:ind w:firstLine="360"/>
        <w:rPr>
          <w:rFonts w:ascii="Times New Roman" w:hAnsi="Times New Roman"/>
        </w:rPr>
      </w:pPr>
      <w:r>
        <w:rPr>
          <w:rFonts w:ascii="Times New Roman" w:hAnsi="Times New Roman"/>
        </w:rPr>
        <w:t>Collaboration</w:t>
      </w:r>
      <w:r w:rsidR="00CB3486" w:rsidRPr="009F08E0">
        <w:rPr>
          <w:rFonts w:ascii="Times New Roman" w:hAnsi="Times New Roman"/>
        </w:rPr>
        <w:t xml:space="preserve"> </w:t>
      </w:r>
      <w:r w:rsidR="00753E0E">
        <w:rPr>
          <w:rFonts w:ascii="Times New Roman" w:hAnsi="Times New Roman"/>
        </w:rPr>
        <w:t xml:space="preserve">Project </w:t>
      </w:r>
      <w:r w:rsidR="00753E0E">
        <w:rPr>
          <w:rFonts w:ascii="Times New Roman" w:hAnsi="Times New Roman"/>
        </w:rPr>
        <w:tab/>
      </w:r>
    </w:p>
    <w:p w14:paraId="490E86E4" w14:textId="77777777" w:rsidR="00065E19" w:rsidRPr="009F08E0" w:rsidRDefault="00753E0E" w:rsidP="009E4F81">
      <w:pPr>
        <w:pStyle w:val="BodyTextIndent"/>
        <w:spacing w:after="0" w:line="240" w:lineRule="auto"/>
        <w:ind w:firstLine="360"/>
        <w:rPr>
          <w:rFonts w:ascii="Times New Roman" w:hAnsi="Times New Roman"/>
        </w:rPr>
      </w:pPr>
      <w:r>
        <w:rPr>
          <w:rFonts w:ascii="Times New Roman" w:hAnsi="Times New Roman"/>
        </w:rPr>
        <w:tab/>
        <w:t xml:space="preserve">Task D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464EA">
        <w:rPr>
          <w:rFonts w:ascii="Times New Roman" w:hAnsi="Times New Roman"/>
        </w:rPr>
        <w:t xml:space="preserve">  </w:t>
      </w:r>
      <w:r>
        <w:rPr>
          <w:rFonts w:ascii="Times New Roman" w:hAnsi="Times New Roman"/>
        </w:rPr>
        <w:t>50</w:t>
      </w:r>
      <w:r w:rsidR="00CB3486" w:rsidRPr="009F08E0">
        <w:rPr>
          <w:rFonts w:ascii="Times New Roman" w:hAnsi="Times New Roman"/>
        </w:rPr>
        <w:tab/>
        <w:t xml:space="preserve"> </w:t>
      </w:r>
      <w:r w:rsidR="00CB3486" w:rsidRPr="009F08E0">
        <w:rPr>
          <w:rFonts w:ascii="Times New Roman" w:hAnsi="Times New Roman"/>
        </w:rPr>
        <w:tab/>
        <w:t xml:space="preserve">  </w:t>
      </w:r>
      <w:r>
        <w:rPr>
          <w:rFonts w:ascii="Times New Roman" w:hAnsi="Times New Roman"/>
        </w:rPr>
        <w:tab/>
      </w:r>
      <w:r>
        <w:rPr>
          <w:rFonts w:ascii="Times New Roman" w:hAnsi="Times New Roman"/>
        </w:rPr>
        <w:tab/>
      </w:r>
    </w:p>
    <w:p w14:paraId="4D59A88D" w14:textId="77777777" w:rsidR="00CB3486" w:rsidRPr="009F08E0" w:rsidRDefault="00753E0E" w:rsidP="00065E19">
      <w:pPr>
        <w:pStyle w:val="BodyTextIndent"/>
        <w:spacing w:after="0" w:line="240" w:lineRule="auto"/>
        <w:ind w:firstLine="360"/>
        <w:rPr>
          <w:rFonts w:ascii="Times New Roman" w:hAnsi="Times New Roman"/>
        </w:rPr>
      </w:pPr>
      <w:r>
        <w:rPr>
          <w:rFonts w:ascii="Times New Roman" w:hAnsi="Times New Roman"/>
        </w:rPr>
        <w:tab/>
        <w:t xml:space="preserve">Functional Assessment </w:t>
      </w:r>
      <w:r w:rsidR="00065E19" w:rsidRPr="009F08E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464EA">
        <w:rPr>
          <w:rFonts w:ascii="Times New Roman" w:hAnsi="Times New Roman"/>
        </w:rPr>
        <w:t xml:space="preserve">  50</w:t>
      </w:r>
      <w:r>
        <w:rPr>
          <w:rFonts w:ascii="Times New Roman" w:hAnsi="Times New Roman"/>
        </w:rPr>
        <w:tab/>
      </w:r>
      <w:r>
        <w:rPr>
          <w:rFonts w:ascii="Times New Roman" w:hAnsi="Times New Roman"/>
        </w:rPr>
        <w:tab/>
      </w:r>
      <w:r>
        <w:rPr>
          <w:rFonts w:ascii="Times New Roman" w:hAnsi="Times New Roman"/>
        </w:rPr>
        <w:tab/>
        <w:t xml:space="preserve">  </w:t>
      </w:r>
    </w:p>
    <w:p w14:paraId="03A40D42" w14:textId="77777777" w:rsidR="006202CC" w:rsidRPr="009F08E0" w:rsidRDefault="00753E0E" w:rsidP="006202CC">
      <w:pPr>
        <w:pStyle w:val="BodyTextIndent"/>
        <w:spacing w:after="0" w:line="240" w:lineRule="auto"/>
        <w:ind w:firstLine="360"/>
        <w:rPr>
          <w:rFonts w:ascii="Times New Roman" w:hAnsi="Times New Roman"/>
        </w:rPr>
      </w:pPr>
      <w:r>
        <w:rPr>
          <w:rFonts w:ascii="Times New Roman" w:hAnsi="Times New Roman"/>
        </w:rPr>
        <w:tab/>
      </w:r>
      <w:r w:rsidR="006202CC" w:rsidRPr="009F08E0">
        <w:rPr>
          <w:rFonts w:ascii="Times New Roman" w:hAnsi="Times New Roman"/>
        </w:rPr>
        <w:t>Behavior Intervention Plan</w:t>
      </w:r>
      <w:r w:rsidR="00761182">
        <w:rPr>
          <w:rFonts w:ascii="Times New Roman" w:hAnsi="Times New Roman"/>
        </w:rPr>
        <w:t xml:space="preserve"> </w:t>
      </w:r>
      <w:r>
        <w:rPr>
          <w:rFonts w:ascii="Times New Roman" w:hAnsi="Times New Roman"/>
        </w:rPr>
        <w:tab/>
      </w:r>
      <w:r>
        <w:rPr>
          <w:rFonts w:ascii="Times New Roman" w:hAnsi="Times New Roman"/>
        </w:rPr>
        <w:tab/>
      </w:r>
      <w:r w:rsidR="003464EA">
        <w:rPr>
          <w:rFonts w:ascii="Times New Roman" w:hAnsi="Times New Roman"/>
        </w:rPr>
        <w:tab/>
      </w:r>
      <w:r w:rsidR="003464EA">
        <w:rPr>
          <w:rFonts w:ascii="Times New Roman" w:hAnsi="Times New Roman"/>
        </w:rPr>
        <w:tab/>
        <w:t>100</w:t>
      </w:r>
      <w:r>
        <w:rPr>
          <w:rFonts w:ascii="Times New Roman" w:hAnsi="Times New Roman"/>
        </w:rPr>
        <w:tab/>
        <w:t xml:space="preserve">  </w:t>
      </w:r>
    </w:p>
    <w:p w14:paraId="479D3CE5" w14:textId="77777777" w:rsidR="006202CC" w:rsidRPr="009F08E0" w:rsidRDefault="00F04556" w:rsidP="006202CC">
      <w:pPr>
        <w:pStyle w:val="BodyTextIndent"/>
        <w:spacing w:after="0" w:line="240" w:lineRule="auto"/>
        <w:ind w:left="0" w:firstLine="720"/>
        <w:rPr>
          <w:rFonts w:ascii="Times New Roman" w:hAnsi="Times New Roman"/>
        </w:rPr>
      </w:pPr>
      <w:r>
        <w:rPr>
          <w:rFonts w:ascii="Times New Roman" w:hAnsi="Times New Roman"/>
        </w:rPr>
        <w:t>Article Summaries (3 @</w:t>
      </w:r>
      <w:r w:rsidR="006B56C3">
        <w:rPr>
          <w:rFonts w:ascii="Times New Roman" w:hAnsi="Times New Roman"/>
        </w:rPr>
        <w:t xml:space="preserve"> </w:t>
      </w:r>
      <w:r w:rsidR="00271C8B">
        <w:rPr>
          <w:rFonts w:ascii="Times New Roman" w:hAnsi="Times New Roman"/>
        </w:rPr>
        <w:t>20</w:t>
      </w:r>
      <w:r w:rsidR="00CE68A4">
        <w:rPr>
          <w:rFonts w:ascii="Times New Roman" w:hAnsi="Times New Roman"/>
        </w:rPr>
        <w:t xml:space="preserve"> points each)</w:t>
      </w:r>
      <w:r w:rsidR="00CE68A4">
        <w:rPr>
          <w:rFonts w:ascii="Times New Roman" w:hAnsi="Times New Roman"/>
        </w:rPr>
        <w:tab/>
      </w:r>
      <w:r w:rsidR="00CE68A4">
        <w:rPr>
          <w:rFonts w:ascii="Times New Roman" w:hAnsi="Times New Roman"/>
        </w:rPr>
        <w:tab/>
        <w:t xml:space="preserve">  </w:t>
      </w:r>
      <w:r w:rsidR="00CE68A4">
        <w:rPr>
          <w:rFonts w:ascii="Times New Roman" w:hAnsi="Times New Roman"/>
        </w:rPr>
        <w:tab/>
      </w:r>
      <w:r w:rsidR="00CE68A4">
        <w:rPr>
          <w:rFonts w:ascii="Times New Roman" w:hAnsi="Times New Roman"/>
        </w:rPr>
        <w:tab/>
        <w:t xml:space="preserve">  </w:t>
      </w:r>
      <w:r w:rsidR="00271C8B">
        <w:rPr>
          <w:rFonts w:ascii="Times New Roman" w:hAnsi="Times New Roman"/>
        </w:rPr>
        <w:t>60</w:t>
      </w:r>
    </w:p>
    <w:p w14:paraId="76360590" w14:textId="77777777" w:rsidR="006202CC" w:rsidRPr="009F08E0" w:rsidRDefault="006202CC" w:rsidP="006202CC">
      <w:pPr>
        <w:pStyle w:val="BodyTextIndent"/>
        <w:spacing w:after="0" w:line="240" w:lineRule="auto"/>
        <w:ind w:firstLine="360"/>
        <w:rPr>
          <w:rFonts w:ascii="Times New Roman" w:hAnsi="Times New Roman"/>
          <w:b/>
          <w:bCs/>
        </w:rPr>
      </w:pPr>
      <w:r w:rsidRPr="009F08E0">
        <w:rPr>
          <w:rFonts w:ascii="Times New Roman" w:hAnsi="Times New Roman"/>
        </w:rPr>
        <w:t>Field Hours</w:t>
      </w:r>
      <w:r w:rsidR="006B56C3">
        <w:rPr>
          <w:rFonts w:ascii="Times New Roman" w:hAnsi="Times New Roman"/>
        </w:rPr>
        <w:t xml:space="preserve"> and Reflection</w:t>
      </w:r>
      <w:r w:rsidRPr="009F08E0">
        <w:rPr>
          <w:rFonts w:ascii="Times New Roman" w:hAnsi="Times New Roman"/>
        </w:rPr>
        <w:tab/>
      </w:r>
      <w:r w:rsidRPr="009F08E0">
        <w:rPr>
          <w:rFonts w:ascii="Times New Roman" w:hAnsi="Times New Roman"/>
        </w:rPr>
        <w:tab/>
      </w:r>
      <w:r w:rsidRPr="009F08E0">
        <w:rPr>
          <w:rFonts w:ascii="Times New Roman" w:hAnsi="Times New Roman"/>
        </w:rPr>
        <w:tab/>
      </w:r>
      <w:r w:rsidRPr="009F08E0">
        <w:rPr>
          <w:rFonts w:ascii="Times New Roman" w:hAnsi="Times New Roman"/>
        </w:rPr>
        <w:tab/>
        <w:t xml:space="preserve">  </w:t>
      </w:r>
      <w:r w:rsidRPr="009F08E0">
        <w:rPr>
          <w:rFonts w:ascii="Times New Roman" w:hAnsi="Times New Roman"/>
        </w:rPr>
        <w:tab/>
        <w:t xml:space="preserve">  60</w:t>
      </w:r>
    </w:p>
    <w:p w14:paraId="1180667E" w14:textId="77777777" w:rsidR="006202CC" w:rsidRPr="009F08E0" w:rsidRDefault="006202CC" w:rsidP="00065E19">
      <w:pPr>
        <w:pStyle w:val="BodyTextIndent"/>
        <w:spacing w:after="0" w:line="240" w:lineRule="auto"/>
        <w:ind w:firstLine="360"/>
        <w:rPr>
          <w:rFonts w:ascii="Times New Roman" w:hAnsi="Times New Roman"/>
        </w:rPr>
      </w:pPr>
      <w:r w:rsidRPr="009F08E0">
        <w:rPr>
          <w:rFonts w:ascii="Times New Roman" w:hAnsi="Times New Roman"/>
        </w:rPr>
        <w:t>Personal Philosophy of Behavior Management</w:t>
      </w:r>
      <w:r w:rsidRPr="009F08E0">
        <w:rPr>
          <w:rFonts w:ascii="Times New Roman" w:hAnsi="Times New Roman"/>
        </w:rPr>
        <w:tab/>
        <w:t xml:space="preserve"> </w:t>
      </w:r>
      <w:r w:rsidRPr="009F08E0">
        <w:rPr>
          <w:rFonts w:ascii="Times New Roman" w:hAnsi="Times New Roman"/>
        </w:rPr>
        <w:tab/>
      </w:r>
      <w:r w:rsidRPr="009F08E0">
        <w:rPr>
          <w:rFonts w:ascii="Times New Roman" w:hAnsi="Times New Roman"/>
        </w:rPr>
        <w:tab/>
        <w:t xml:space="preserve">  </w:t>
      </w:r>
      <w:r w:rsidR="00271C8B">
        <w:rPr>
          <w:rFonts w:ascii="Times New Roman" w:hAnsi="Times New Roman"/>
        </w:rPr>
        <w:t>75</w:t>
      </w:r>
    </w:p>
    <w:p w14:paraId="05E8A8F3" w14:textId="77777777" w:rsidR="00CE68A4" w:rsidRDefault="00872463" w:rsidP="00872463">
      <w:pPr>
        <w:pStyle w:val="BodyTextIndent"/>
        <w:spacing w:after="0" w:line="240" w:lineRule="auto"/>
        <w:ind w:firstLine="360"/>
        <w:rPr>
          <w:rFonts w:ascii="Times New Roman" w:hAnsi="Times New Roman"/>
        </w:rPr>
      </w:pPr>
      <w:r w:rsidRPr="009F08E0">
        <w:rPr>
          <w:rFonts w:ascii="Times New Roman" w:hAnsi="Times New Roman"/>
        </w:rPr>
        <w:t>Graphing Exercise</w:t>
      </w:r>
      <w:r w:rsidRPr="009F08E0">
        <w:rPr>
          <w:rFonts w:ascii="Times New Roman" w:hAnsi="Times New Roman"/>
        </w:rPr>
        <w:tab/>
      </w:r>
      <w:r w:rsidRPr="009F08E0">
        <w:rPr>
          <w:rFonts w:ascii="Times New Roman" w:hAnsi="Times New Roman"/>
        </w:rPr>
        <w:tab/>
      </w:r>
      <w:r w:rsidRPr="009F08E0">
        <w:rPr>
          <w:rFonts w:ascii="Times New Roman" w:hAnsi="Times New Roman"/>
        </w:rPr>
        <w:tab/>
      </w:r>
      <w:r w:rsidRPr="009F08E0">
        <w:rPr>
          <w:rFonts w:ascii="Times New Roman" w:hAnsi="Times New Roman"/>
        </w:rPr>
        <w:tab/>
      </w:r>
      <w:r w:rsidRPr="009F08E0">
        <w:rPr>
          <w:rFonts w:ascii="Times New Roman" w:hAnsi="Times New Roman"/>
        </w:rPr>
        <w:tab/>
      </w:r>
      <w:r w:rsidRPr="009F08E0">
        <w:rPr>
          <w:rFonts w:ascii="Times New Roman" w:hAnsi="Times New Roman"/>
        </w:rPr>
        <w:tab/>
      </w:r>
      <w:r w:rsidR="00761182">
        <w:rPr>
          <w:rFonts w:ascii="Times New Roman" w:hAnsi="Times New Roman"/>
        </w:rPr>
        <w:t xml:space="preserve">  </w:t>
      </w:r>
      <w:r w:rsidR="00271C8B">
        <w:rPr>
          <w:rFonts w:ascii="Times New Roman" w:hAnsi="Times New Roman"/>
        </w:rPr>
        <w:t>25</w:t>
      </w:r>
    </w:p>
    <w:p w14:paraId="49A61618" w14:textId="77777777" w:rsidR="00872463" w:rsidRPr="009F08E0" w:rsidRDefault="00CE68A4" w:rsidP="00872463">
      <w:pPr>
        <w:pStyle w:val="BodyTextIndent"/>
        <w:spacing w:after="0" w:line="240" w:lineRule="auto"/>
        <w:ind w:firstLine="360"/>
        <w:rPr>
          <w:rFonts w:ascii="Times New Roman" w:hAnsi="Times New Roman"/>
        </w:rPr>
      </w:pPr>
      <w:r>
        <w:rPr>
          <w:rFonts w:ascii="Times New Roman" w:hAnsi="Times New Roman"/>
        </w:rPr>
        <w:t>Data Collection Activity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271C8B">
        <w:rPr>
          <w:rFonts w:ascii="Times New Roman" w:hAnsi="Times New Roman"/>
        </w:rPr>
        <w:t>20</w:t>
      </w:r>
    </w:p>
    <w:p w14:paraId="03AA69D1" w14:textId="77777777" w:rsidR="00F8445D" w:rsidRPr="009F08E0" w:rsidRDefault="00F8445D" w:rsidP="0093003C">
      <w:pPr>
        <w:pStyle w:val="BodyTextIndent"/>
        <w:spacing w:after="0" w:line="240" w:lineRule="auto"/>
        <w:ind w:firstLine="360"/>
        <w:rPr>
          <w:rFonts w:ascii="Times New Roman" w:hAnsi="Times New Roman"/>
        </w:rPr>
      </w:pPr>
      <w:r w:rsidRPr="009F08E0">
        <w:rPr>
          <w:rFonts w:ascii="Times New Roman" w:hAnsi="Times New Roman"/>
        </w:rPr>
        <w:t>Quizzes</w:t>
      </w:r>
      <w:r w:rsidRPr="009F08E0">
        <w:rPr>
          <w:rFonts w:ascii="Times New Roman" w:hAnsi="Times New Roman"/>
        </w:rPr>
        <w:tab/>
      </w:r>
      <w:r w:rsidRPr="009F08E0">
        <w:rPr>
          <w:rFonts w:ascii="Times New Roman" w:hAnsi="Times New Roman"/>
        </w:rPr>
        <w:tab/>
      </w:r>
      <w:r w:rsidR="0093003C" w:rsidRPr="009F08E0">
        <w:rPr>
          <w:rFonts w:ascii="Times New Roman" w:hAnsi="Times New Roman"/>
        </w:rPr>
        <w:tab/>
      </w:r>
      <w:r w:rsidR="0093003C" w:rsidRPr="009F08E0">
        <w:rPr>
          <w:rFonts w:ascii="Times New Roman" w:hAnsi="Times New Roman"/>
        </w:rPr>
        <w:tab/>
      </w:r>
      <w:r w:rsidRPr="009F08E0">
        <w:rPr>
          <w:rFonts w:ascii="Times New Roman" w:hAnsi="Times New Roman"/>
        </w:rPr>
        <w:tab/>
      </w:r>
      <w:r w:rsidRPr="009F08E0">
        <w:rPr>
          <w:rFonts w:ascii="Times New Roman" w:hAnsi="Times New Roman"/>
        </w:rPr>
        <w:tab/>
      </w:r>
      <w:r w:rsidRPr="009F08E0">
        <w:rPr>
          <w:rFonts w:ascii="Times New Roman" w:hAnsi="Times New Roman"/>
        </w:rPr>
        <w:tab/>
      </w:r>
      <w:r w:rsidRPr="009F08E0">
        <w:rPr>
          <w:rFonts w:ascii="Times New Roman" w:hAnsi="Times New Roman"/>
        </w:rPr>
        <w:tab/>
      </w:r>
      <w:r w:rsidR="00D2573A">
        <w:rPr>
          <w:rFonts w:ascii="Times New Roman" w:hAnsi="Times New Roman"/>
        </w:rPr>
        <w:t xml:space="preserve">  </w:t>
      </w:r>
      <w:r w:rsidR="00311862">
        <w:rPr>
          <w:rFonts w:ascii="Times New Roman" w:hAnsi="Times New Roman"/>
          <w:u w:val="single"/>
        </w:rPr>
        <w:t>8</w:t>
      </w:r>
      <w:r w:rsidRPr="009F08E0">
        <w:rPr>
          <w:rFonts w:ascii="Times New Roman" w:hAnsi="Times New Roman"/>
          <w:u w:val="single"/>
        </w:rPr>
        <w:t>0</w:t>
      </w:r>
    </w:p>
    <w:p w14:paraId="3BAA3B43" w14:textId="77777777" w:rsidR="0022306C" w:rsidRPr="007D302D" w:rsidRDefault="006202CC" w:rsidP="007D302D">
      <w:pPr>
        <w:pStyle w:val="BodyTextIndent"/>
        <w:spacing w:after="0" w:line="240" w:lineRule="auto"/>
        <w:rPr>
          <w:rFonts w:ascii="Times New Roman" w:hAnsi="Times New Roman"/>
          <w:b/>
          <w:bCs/>
        </w:rPr>
      </w:pPr>
      <w:r w:rsidRPr="009F08E0">
        <w:rPr>
          <w:rFonts w:ascii="Times New Roman" w:hAnsi="Times New Roman"/>
        </w:rPr>
        <w:tab/>
      </w:r>
      <w:r w:rsidR="007D302D">
        <w:rPr>
          <w:rFonts w:ascii="Times New Roman" w:hAnsi="Times New Roman"/>
        </w:rPr>
        <w:tab/>
      </w:r>
      <w:r w:rsidR="007D302D">
        <w:rPr>
          <w:rFonts w:ascii="Times New Roman" w:hAnsi="Times New Roman"/>
        </w:rPr>
        <w:tab/>
      </w:r>
      <w:r w:rsidR="007D302D">
        <w:rPr>
          <w:rFonts w:ascii="Times New Roman" w:hAnsi="Times New Roman"/>
        </w:rPr>
        <w:tab/>
      </w:r>
      <w:r w:rsidR="007D302D">
        <w:rPr>
          <w:rFonts w:ascii="Times New Roman" w:hAnsi="Times New Roman"/>
        </w:rPr>
        <w:tab/>
      </w:r>
      <w:r w:rsidR="007D302D">
        <w:rPr>
          <w:rFonts w:ascii="Times New Roman" w:hAnsi="Times New Roman"/>
        </w:rPr>
        <w:tab/>
      </w:r>
      <w:r w:rsidR="007D302D">
        <w:rPr>
          <w:rFonts w:ascii="Times New Roman" w:hAnsi="Times New Roman"/>
        </w:rPr>
        <w:tab/>
      </w:r>
      <w:r w:rsidR="0022306C" w:rsidRPr="009F08E0">
        <w:rPr>
          <w:rFonts w:ascii="Times New Roman" w:hAnsi="Times New Roman"/>
          <w:b/>
        </w:rPr>
        <w:t>Total</w:t>
      </w:r>
      <w:r w:rsidR="0022306C" w:rsidRPr="009F08E0">
        <w:rPr>
          <w:rFonts w:ascii="Times New Roman" w:hAnsi="Times New Roman"/>
          <w:b/>
        </w:rPr>
        <w:tab/>
      </w:r>
      <w:r w:rsidR="0022306C" w:rsidRPr="009F08E0">
        <w:rPr>
          <w:rFonts w:ascii="Times New Roman" w:hAnsi="Times New Roman"/>
          <w:b/>
        </w:rPr>
        <w:tab/>
      </w:r>
      <w:r w:rsidR="00311862">
        <w:rPr>
          <w:rFonts w:ascii="Times New Roman" w:hAnsi="Times New Roman"/>
          <w:b/>
        </w:rPr>
        <w:t>680</w:t>
      </w:r>
      <w:r w:rsidR="008854DD" w:rsidRPr="009F08E0">
        <w:rPr>
          <w:rFonts w:ascii="Times New Roman" w:hAnsi="Times New Roman"/>
          <w:b/>
        </w:rPr>
        <w:t xml:space="preserve"> </w:t>
      </w:r>
    </w:p>
    <w:p w14:paraId="0CB045FF" w14:textId="77777777" w:rsidR="0022306C" w:rsidRPr="009F08E0" w:rsidRDefault="0022306C" w:rsidP="008854DD">
      <w:pPr>
        <w:pStyle w:val="BodyTextIndent"/>
        <w:spacing w:after="0"/>
        <w:ind w:left="0" w:firstLine="720"/>
        <w:rPr>
          <w:rFonts w:ascii="Times New Roman" w:hAnsi="Times New Roman"/>
        </w:rPr>
      </w:pPr>
    </w:p>
    <w:p w14:paraId="6179F424" w14:textId="77777777" w:rsidR="0022306C" w:rsidRPr="009F08E0" w:rsidRDefault="0022306C" w:rsidP="008854DD">
      <w:pPr>
        <w:pStyle w:val="BodyTextIndent"/>
        <w:spacing w:after="0"/>
        <w:ind w:left="720"/>
        <w:rPr>
          <w:rFonts w:ascii="Times New Roman" w:hAnsi="Times New Roman"/>
          <w:b/>
          <w:u w:val="single"/>
        </w:rPr>
      </w:pPr>
      <w:r w:rsidRPr="009F08E0">
        <w:rPr>
          <w:rFonts w:ascii="Times New Roman" w:hAnsi="Times New Roman"/>
          <w:b/>
          <w:u w:val="single"/>
        </w:rPr>
        <w:t>Course Grading Scale</w:t>
      </w:r>
      <w:r w:rsidR="00F8445D" w:rsidRPr="009F08E0">
        <w:rPr>
          <w:rFonts w:ascii="Times New Roman" w:hAnsi="Times New Roman"/>
          <w:b/>
          <w:u w:val="single"/>
        </w:rPr>
        <w:tab/>
      </w:r>
      <w:r w:rsidR="00F8445D" w:rsidRPr="009F08E0">
        <w:rPr>
          <w:rFonts w:ascii="Times New Roman" w:hAnsi="Times New Roman"/>
          <w:b/>
          <w:u w:val="single"/>
        </w:rPr>
        <w:tab/>
        <w:t>Total Points</w:t>
      </w:r>
    </w:p>
    <w:p w14:paraId="1E98053D" w14:textId="77777777" w:rsidR="0022306C" w:rsidRPr="009F08E0" w:rsidRDefault="005A0301" w:rsidP="008854DD">
      <w:pPr>
        <w:pStyle w:val="BodyTextIndent"/>
        <w:spacing w:after="0"/>
        <w:rPr>
          <w:rFonts w:ascii="Times New Roman" w:hAnsi="Times New Roman"/>
        </w:rPr>
      </w:pPr>
      <w:r>
        <w:rPr>
          <w:rFonts w:ascii="Times New Roman" w:hAnsi="Times New Roman"/>
        </w:rPr>
        <w:tab/>
      </w:r>
      <w:r>
        <w:rPr>
          <w:rFonts w:ascii="Times New Roman" w:hAnsi="Times New Roman"/>
        </w:rPr>
        <w:tab/>
        <w:t>93</w:t>
      </w:r>
      <w:r w:rsidR="00D357A8">
        <w:rPr>
          <w:rFonts w:ascii="Times New Roman" w:hAnsi="Times New Roman"/>
        </w:rPr>
        <w:t>%</w:t>
      </w:r>
      <w:r w:rsidR="0022306C" w:rsidRPr="009F08E0">
        <w:rPr>
          <w:rFonts w:ascii="Times New Roman" w:hAnsi="Times New Roman"/>
        </w:rPr>
        <w:t xml:space="preserve"> – 100% = A</w:t>
      </w:r>
      <w:r w:rsidR="00D357A8">
        <w:rPr>
          <w:rFonts w:ascii="Times New Roman" w:hAnsi="Times New Roman"/>
        </w:rPr>
        <w:tab/>
      </w:r>
      <w:r>
        <w:rPr>
          <w:rFonts w:ascii="Times New Roman" w:hAnsi="Times New Roman"/>
        </w:rPr>
        <w:t>605 – 650</w:t>
      </w:r>
    </w:p>
    <w:p w14:paraId="490DA7D0" w14:textId="77777777" w:rsidR="0022306C" w:rsidRPr="009F08E0" w:rsidRDefault="005A0301" w:rsidP="008854DD">
      <w:pPr>
        <w:pStyle w:val="BodyTextIndent"/>
        <w:spacing w:after="0"/>
        <w:rPr>
          <w:rFonts w:ascii="Times New Roman" w:hAnsi="Times New Roman"/>
        </w:rPr>
      </w:pPr>
      <w:r>
        <w:rPr>
          <w:rFonts w:ascii="Times New Roman" w:hAnsi="Times New Roman"/>
        </w:rPr>
        <w:tab/>
      </w:r>
      <w:r>
        <w:rPr>
          <w:rFonts w:ascii="Times New Roman" w:hAnsi="Times New Roman"/>
        </w:rPr>
        <w:tab/>
        <w:t>86</w:t>
      </w:r>
      <w:r w:rsidR="00D357A8">
        <w:rPr>
          <w:rFonts w:ascii="Times New Roman" w:hAnsi="Times New Roman"/>
        </w:rPr>
        <w:t>%</w:t>
      </w:r>
      <w:r>
        <w:rPr>
          <w:rFonts w:ascii="Times New Roman" w:hAnsi="Times New Roman"/>
        </w:rPr>
        <w:t xml:space="preserve"> – 92</w:t>
      </w:r>
      <w:r w:rsidR="0022306C" w:rsidRPr="009F08E0">
        <w:rPr>
          <w:rFonts w:ascii="Times New Roman" w:hAnsi="Times New Roman"/>
        </w:rPr>
        <w:t>% = B</w:t>
      </w:r>
      <w:r>
        <w:rPr>
          <w:rFonts w:ascii="Times New Roman" w:hAnsi="Times New Roman"/>
        </w:rPr>
        <w:tab/>
      </w:r>
      <w:r>
        <w:rPr>
          <w:rFonts w:ascii="Times New Roman" w:hAnsi="Times New Roman"/>
        </w:rPr>
        <w:tab/>
        <w:t>559 – 604</w:t>
      </w:r>
      <w:r w:rsidR="00F8445D" w:rsidRPr="009F08E0">
        <w:rPr>
          <w:rFonts w:ascii="Times New Roman" w:hAnsi="Times New Roman"/>
        </w:rPr>
        <w:t xml:space="preserve"> </w:t>
      </w:r>
    </w:p>
    <w:p w14:paraId="2BEBA850" w14:textId="77777777" w:rsidR="0022306C" w:rsidRPr="009F08E0" w:rsidRDefault="005A0301" w:rsidP="008854DD">
      <w:pPr>
        <w:pStyle w:val="BodyTextIndent"/>
        <w:spacing w:after="0"/>
        <w:rPr>
          <w:rFonts w:ascii="Times New Roman" w:hAnsi="Times New Roman"/>
        </w:rPr>
      </w:pPr>
      <w:r>
        <w:rPr>
          <w:rFonts w:ascii="Times New Roman" w:hAnsi="Times New Roman"/>
        </w:rPr>
        <w:tab/>
      </w:r>
      <w:r>
        <w:rPr>
          <w:rFonts w:ascii="Times New Roman" w:hAnsi="Times New Roman"/>
        </w:rPr>
        <w:tab/>
        <w:t>79</w:t>
      </w:r>
      <w:r w:rsidR="00D357A8">
        <w:rPr>
          <w:rFonts w:ascii="Times New Roman" w:hAnsi="Times New Roman"/>
        </w:rPr>
        <w:t>%</w:t>
      </w:r>
      <w:r>
        <w:rPr>
          <w:rFonts w:ascii="Times New Roman" w:hAnsi="Times New Roman"/>
        </w:rPr>
        <w:t xml:space="preserve"> – 85</w:t>
      </w:r>
      <w:r w:rsidR="0022306C" w:rsidRPr="009F08E0">
        <w:rPr>
          <w:rFonts w:ascii="Times New Roman" w:hAnsi="Times New Roman"/>
        </w:rPr>
        <w:t>% = C</w:t>
      </w:r>
      <w:r>
        <w:rPr>
          <w:rFonts w:ascii="Times New Roman" w:hAnsi="Times New Roman"/>
        </w:rPr>
        <w:tab/>
      </w:r>
      <w:r>
        <w:rPr>
          <w:rFonts w:ascii="Times New Roman" w:hAnsi="Times New Roman"/>
        </w:rPr>
        <w:tab/>
        <w:t>514 – 558</w:t>
      </w:r>
    </w:p>
    <w:p w14:paraId="0AA4BF10" w14:textId="77777777" w:rsidR="0022306C" w:rsidRPr="009F08E0" w:rsidRDefault="005A0301" w:rsidP="008854DD">
      <w:pPr>
        <w:pStyle w:val="BodyTextIndent"/>
        <w:spacing w:after="0"/>
        <w:rPr>
          <w:rFonts w:ascii="Times New Roman" w:hAnsi="Times New Roman"/>
        </w:rPr>
      </w:pPr>
      <w:r>
        <w:rPr>
          <w:rFonts w:ascii="Times New Roman" w:hAnsi="Times New Roman"/>
        </w:rPr>
        <w:tab/>
      </w:r>
      <w:r>
        <w:rPr>
          <w:rFonts w:ascii="Times New Roman" w:hAnsi="Times New Roman"/>
        </w:rPr>
        <w:tab/>
        <w:t>72</w:t>
      </w:r>
      <w:r w:rsidR="00D357A8">
        <w:rPr>
          <w:rFonts w:ascii="Times New Roman" w:hAnsi="Times New Roman"/>
        </w:rPr>
        <w:t>%</w:t>
      </w:r>
      <w:r>
        <w:rPr>
          <w:rFonts w:ascii="Times New Roman" w:hAnsi="Times New Roman"/>
        </w:rPr>
        <w:t xml:space="preserve"> – 78</w:t>
      </w:r>
      <w:r w:rsidR="0022306C" w:rsidRPr="009F08E0">
        <w:rPr>
          <w:rFonts w:ascii="Times New Roman" w:hAnsi="Times New Roman"/>
        </w:rPr>
        <w:t>% = D</w:t>
      </w:r>
      <w:r>
        <w:rPr>
          <w:rFonts w:ascii="Times New Roman" w:hAnsi="Times New Roman"/>
        </w:rPr>
        <w:tab/>
      </w:r>
      <w:r>
        <w:rPr>
          <w:rFonts w:ascii="Times New Roman" w:hAnsi="Times New Roman"/>
        </w:rPr>
        <w:tab/>
        <w:t>468 – 513</w:t>
      </w:r>
    </w:p>
    <w:p w14:paraId="6D426C8D" w14:textId="77777777" w:rsidR="0022306C" w:rsidRPr="009F08E0" w:rsidRDefault="005A0301" w:rsidP="008854DD">
      <w:pPr>
        <w:pStyle w:val="BodyTextIndent"/>
        <w:spacing w:after="0"/>
        <w:rPr>
          <w:rFonts w:ascii="Times New Roman" w:hAnsi="Times New Roman"/>
        </w:rPr>
      </w:pPr>
      <w:r>
        <w:rPr>
          <w:rFonts w:ascii="Times New Roman" w:hAnsi="Times New Roman"/>
        </w:rPr>
        <w:tab/>
      </w:r>
      <w:r>
        <w:rPr>
          <w:rFonts w:ascii="Times New Roman" w:hAnsi="Times New Roman"/>
        </w:rPr>
        <w:tab/>
        <w:t>Below 72</w:t>
      </w:r>
      <w:r w:rsidR="0022306C" w:rsidRPr="009F08E0">
        <w:rPr>
          <w:rFonts w:ascii="Times New Roman" w:hAnsi="Times New Roman"/>
        </w:rPr>
        <w:t>% = F</w:t>
      </w:r>
      <w:r>
        <w:rPr>
          <w:rFonts w:ascii="Times New Roman" w:hAnsi="Times New Roman"/>
        </w:rPr>
        <w:tab/>
      </w:r>
      <w:r>
        <w:rPr>
          <w:rFonts w:ascii="Times New Roman" w:hAnsi="Times New Roman"/>
        </w:rPr>
        <w:tab/>
        <w:t>below 468</w:t>
      </w:r>
    </w:p>
    <w:p w14:paraId="284B4FB7" w14:textId="77777777" w:rsidR="0022306C" w:rsidRPr="009F08E0" w:rsidRDefault="0022306C" w:rsidP="008854DD">
      <w:pPr>
        <w:pStyle w:val="BodyTextIndent"/>
        <w:spacing w:after="0"/>
        <w:ind w:left="0"/>
        <w:rPr>
          <w:rFonts w:ascii="Times New Roman" w:hAnsi="Times New Roman"/>
          <w:b/>
        </w:rPr>
      </w:pPr>
    </w:p>
    <w:p w14:paraId="6C3DE7EF" w14:textId="77777777" w:rsidR="00B2485B" w:rsidRDefault="00B2485B" w:rsidP="008854DD">
      <w:pPr>
        <w:pStyle w:val="BodyTextIndent"/>
        <w:spacing w:after="0"/>
        <w:ind w:left="0"/>
        <w:rPr>
          <w:rFonts w:ascii="Times New Roman" w:hAnsi="Times New Roman"/>
          <w:b/>
        </w:rPr>
      </w:pPr>
    </w:p>
    <w:p w14:paraId="1DF7AE78" w14:textId="77777777" w:rsidR="00B2485B" w:rsidRDefault="00B2485B" w:rsidP="008854DD">
      <w:pPr>
        <w:pStyle w:val="BodyTextIndent"/>
        <w:spacing w:after="0"/>
        <w:ind w:left="0"/>
        <w:rPr>
          <w:rFonts w:ascii="Times New Roman" w:hAnsi="Times New Roman"/>
          <w:b/>
        </w:rPr>
      </w:pPr>
    </w:p>
    <w:p w14:paraId="41ECE1C6" w14:textId="77777777" w:rsidR="00B2485B" w:rsidRDefault="00B2485B" w:rsidP="008854DD">
      <w:pPr>
        <w:pStyle w:val="BodyTextIndent"/>
        <w:spacing w:after="0"/>
        <w:ind w:left="0"/>
        <w:rPr>
          <w:rFonts w:ascii="Times New Roman" w:hAnsi="Times New Roman"/>
          <w:b/>
        </w:rPr>
      </w:pPr>
    </w:p>
    <w:p w14:paraId="379E3AE7" w14:textId="77777777" w:rsidR="0022306C" w:rsidRPr="009F08E0" w:rsidRDefault="0022306C" w:rsidP="008854DD">
      <w:pPr>
        <w:pStyle w:val="BodyTextIndent"/>
        <w:spacing w:after="0"/>
        <w:ind w:left="0"/>
        <w:rPr>
          <w:rFonts w:ascii="Times New Roman" w:hAnsi="Times New Roman"/>
          <w:b/>
        </w:rPr>
      </w:pPr>
      <w:r w:rsidRPr="009F08E0">
        <w:rPr>
          <w:rFonts w:ascii="Times New Roman" w:hAnsi="Times New Roman"/>
          <w:b/>
        </w:rPr>
        <w:lastRenderedPageBreak/>
        <w:t>Incomplete Policy</w:t>
      </w:r>
    </w:p>
    <w:p w14:paraId="4C467ED1" w14:textId="77777777" w:rsidR="00FB6A34" w:rsidRDefault="00FB6A34" w:rsidP="00FB6A34">
      <w:pPr>
        <w:pStyle w:val="NoSpacing"/>
        <w:rPr>
          <w:rFonts w:ascii="Times New Roman" w:hAnsi="Times New Roman"/>
        </w:rPr>
      </w:pPr>
    </w:p>
    <w:p w14:paraId="477BFC08" w14:textId="77777777" w:rsidR="00FB6A34" w:rsidRPr="00FB6A34" w:rsidRDefault="00FB6A34" w:rsidP="00FB6A34">
      <w:pPr>
        <w:pStyle w:val="NoSpacing"/>
        <w:rPr>
          <w:rFonts w:ascii="Times New Roman" w:hAnsi="Times New Roman"/>
        </w:rPr>
      </w:pPr>
      <w:r w:rsidRPr="00FB6A34">
        <w:rPr>
          <w:rFonts w:ascii="Times New Roman" w:hAnsi="Times New Roman"/>
        </w:rPr>
        <w:t xml:space="preserve">In accordance with Special Education Program policies at Campbellsville University, candidates failing to complete requirements within the timeframe of a course, with </w:t>
      </w:r>
      <w:r w:rsidRPr="00FB6A34">
        <w:rPr>
          <w:rFonts w:ascii="Times New Roman" w:hAnsi="Times New Roman"/>
          <w:b/>
        </w:rPr>
        <w:t>justifiable cause</w:t>
      </w:r>
      <w:r w:rsidRPr="00FB6A34">
        <w:rPr>
          <w:rFonts w:ascii="Times New Roman" w:hAnsi="Times New Roman"/>
        </w:rPr>
        <w:t xml:space="preserve">, may </w:t>
      </w:r>
      <w:r w:rsidRPr="00FB6A34">
        <w:rPr>
          <w:rFonts w:ascii="Times New Roman" w:hAnsi="Times New Roman"/>
          <w:u w:val="single"/>
        </w:rPr>
        <w:t xml:space="preserve">make application </w:t>
      </w:r>
      <w:r w:rsidRPr="00FB6A34">
        <w:rPr>
          <w:rFonts w:ascii="Times New Roman" w:hAnsi="Times New Roman"/>
        </w:rPr>
        <w:t>for an Incomplete from the professor by submitting an Application for an Incomplete form.  This form can be obtained by contacting the Special Education Program Office or by accessing the University web page (</w:t>
      </w:r>
      <w:hyperlink r:id="rId11" w:history="1">
        <w:r w:rsidRPr="00FB6A34">
          <w:rPr>
            <w:rStyle w:val="Hyperlink"/>
            <w:rFonts w:ascii="Times New Roman" w:hAnsi="Times New Roman"/>
            <w:bCs/>
            <w:szCs w:val="20"/>
          </w:rPr>
          <w:t>www.campbellsville.edu/mase</w:t>
        </w:r>
      </w:hyperlink>
      <w:r w:rsidRPr="00FB6A34">
        <w:rPr>
          <w:rFonts w:ascii="Times New Roman" w:hAnsi="Times New Roman"/>
        </w:rPr>
        <w:t xml:space="preserve">).  It is the candidate’s responsibility to apply </w:t>
      </w:r>
      <w:r w:rsidRPr="00FB6A34">
        <w:rPr>
          <w:rFonts w:ascii="Times New Roman" w:hAnsi="Times New Roman"/>
          <w:u w:val="single"/>
        </w:rPr>
        <w:t>two (2) days</w:t>
      </w:r>
      <w:r w:rsidRPr="00FB6A34">
        <w:rPr>
          <w:rFonts w:ascii="Times New Roman" w:hAnsi="Times New Roman"/>
        </w:rPr>
        <w:t xml:space="preserve"> prior to the last class meeting and make arrangements with the professor in order to receive an “I”.</w:t>
      </w:r>
    </w:p>
    <w:p w14:paraId="7A808C27" w14:textId="77777777" w:rsidR="00FB6A34" w:rsidRPr="00FB6A34" w:rsidRDefault="00FB6A34" w:rsidP="00FB6A34">
      <w:pPr>
        <w:pStyle w:val="NoSpacing"/>
        <w:rPr>
          <w:rFonts w:ascii="Times New Roman" w:hAnsi="Times New Roman"/>
          <w:b/>
        </w:rPr>
      </w:pPr>
    </w:p>
    <w:p w14:paraId="308DBEC9" w14:textId="77777777" w:rsidR="00FB6A34" w:rsidRPr="00FB6A34" w:rsidRDefault="00FB6A34" w:rsidP="00FB6A34">
      <w:pPr>
        <w:pStyle w:val="NoSpacing"/>
        <w:rPr>
          <w:rFonts w:ascii="Times New Roman" w:hAnsi="Times New Roman"/>
        </w:rPr>
      </w:pPr>
      <w:r w:rsidRPr="00FB6A34">
        <w:rPr>
          <w:rFonts w:ascii="Times New Roman" w:hAnsi="Times New Roman"/>
        </w:rPr>
        <w:t>If approved by the professor, coursework and other requirements to change the “I” grade must be completed by the designated time and no longer than 9 weeks following the date the form is submitted. If by the end of the designated time, the requirements have not been met, the professor will change the “I” to an “F”.</w:t>
      </w:r>
    </w:p>
    <w:p w14:paraId="48DD005B" w14:textId="77777777" w:rsidR="00D357A8" w:rsidRPr="00FB6A34" w:rsidRDefault="00D357A8" w:rsidP="00FB6A34">
      <w:pPr>
        <w:pStyle w:val="NoSpacing"/>
        <w:rPr>
          <w:rFonts w:ascii="Times New Roman" w:hAnsi="Times New Roman"/>
          <w:b/>
        </w:rPr>
      </w:pPr>
    </w:p>
    <w:p w14:paraId="61638D01" w14:textId="77777777" w:rsidR="0022306C" w:rsidRPr="009F08E0" w:rsidRDefault="00764216" w:rsidP="008854DD">
      <w:pPr>
        <w:pStyle w:val="BodyTextIndent"/>
        <w:spacing w:after="0"/>
        <w:ind w:left="0"/>
        <w:rPr>
          <w:rFonts w:ascii="Times New Roman" w:hAnsi="Times New Roman"/>
          <w:b/>
        </w:rPr>
      </w:pPr>
      <w:r>
        <w:rPr>
          <w:rFonts w:ascii="Times New Roman" w:hAnsi="Times New Roman"/>
          <w:b/>
        </w:rPr>
        <w:t>Plagiarism</w:t>
      </w:r>
      <w:r w:rsidR="0022306C" w:rsidRPr="009F08E0">
        <w:rPr>
          <w:rFonts w:ascii="Times New Roman" w:hAnsi="Times New Roman"/>
          <w:b/>
        </w:rPr>
        <w:t xml:space="preserve"> Statement</w:t>
      </w:r>
    </w:p>
    <w:p w14:paraId="4325596C" w14:textId="77777777" w:rsidR="00E656AA" w:rsidRPr="009F08E0" w:rsidRDefault="00E656AA" w:rsidP="008854DD">
      <w:pPr>
        <w:spacing w:after="0" w:line="240" w:lineRule="auto"/>
        <w:rPr>
          <w:rFonts w:ascii="Times New Roman" w:hAnsi="Times New Roman"/>
        </w:rPr>
      </w:pPr>
    </w:p>
    <w:p w14:paraId="0AE459F5" w14:textId="77777777" w:rsidR="00271C8B" w:rsidRPr="00271C8B" w:rsidRDefault="00271C8B" w:rsidP="00271C8B">
      <w:pPr>
        <w:pStyle w:val="NoSpacing"/>
        <w:rPr>
          <w:rFonts w:ascii="Times New Roman" w:hAnsi="Times New Roman"/>
        </w:rPr>
      </w:pPr>
      <w:r w:rsidRPr="00271C8B">
        <w:rPr>
          <w:rFonts w:ascii="Times New Roman" w:hAnsi="Times New Roman"/>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271C8B">
        <w:rPr>
          <w:rFonts w:ascii="Times New Roman" w:hAnsi="Times New Roman"/>
          <w:u w:val="single"/>
        </w:rPr>
        <w:t>20</w:t>
      </w:r>
      <w:r w:rsidR="00220661">
        <w:rPr>
          <w:rFonts w:ascii="Times New Roman" w:hAnsi="Times New Roman"/>
          <w:u w:val="single"/>
        </w:rPr>
        <w:t xml:space="preserve">13-14 </w:t>
      </w:r>
      <w:r w:rsidRPr="00271C8B">
        <w:rPr>
          <w:rFonts w:ascii="Times New Roman" w:hAnsi="Times New Roman"/>
          <w:u w:val="single"/>
        </w:rPr>
        <w:t>Bulletin Catalog</w:t>
      </w:r>
      <w:r w:rsidRPr="00271C8B">
        <w:rPr>
          <w:rFonts w:ascii="Times New Roman" w:hAnsi="Times New Roman"/>
        </w:rPr>
        <w:t>).</w:t>
      </w:r>
    </w:p>
    <w:p w14:paraId="755BB7AF" w14:textId="77777777" w:rsidR="00271C8B" w:rsidRPr="00271C8B" w:rsidRDefault="00271C8B" w:rsidP="00271C8B">
      <w:pPr>
        <w:pStyle w:val="NoSpacing"/>
        <w:rPr>
          <w:rFonts w:ascii="Times New Roman" w:hAnsi="Times New Roman"/>
        </w:rPr>
      </w:pPr>
    </w:p>
    <w:p w14:paraId="5AA2B0CE" w14:textId="77777777" w:rsidR="00271C8B" w:rsidRPr="00271C8B" w:rsidRDefault="00271C8B" w:rsidP="00271C8B">
      <w:pPr>
        <w:pStyle w:val="NoSpacing"/>
        <w:rPr>
          <w:rFonts w:ascii="Times New Roman" w:hAnsi="Times New Roman"/>
        </w:rPr>
      </w:pPr>
      <w:r w:rsidRPr="00271C8B">
        <w:rPr>
          <w:rFonts w:ascii="Times New Roman" w:hAnsi="Times New Roman"/>
        </w:rPr>
        <w:t xml:space="preserve">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w:t>
      </w:r>
    </w:p>
    <w:p w14:paraId="2E65AEF8" w14:textId="77777777" w:rsidR="00271C8B" w:rsidRPr="00271C8B" w:rsidRDefault="00271C8B" w:rsidP="00271C8B">
      <w:pPr>
        <w:pStyle w:val="NoSpacing"/>
        <w:rPr>
          <w:rFonts w:ascii="Times New Roman" w:hAnsi="Times New Roman"/>
        </w:rPr>
      </w:pPr>
    </w:p>
    <w:p w14:paraId="0DF63BA9" w14:textId="77777777" w:rsidR="00271C8B" w:rsidRPr="00271C8B" w:rsidRDefault="00271C8B" w:rsidP="00271C8B">
      <w:pPr>
        <w:pStyle w:val="NoSpacing"/>
        <w:rPr>
          <w:rFonts w:ascii="Times New Roman" w:hAnsi="Times New Roman"/>
        </w:rPr>
      </w:pPr>
      <w:r w:rsidRPr="00271C8B">
        <w:rPr>
          <w:rFonts w:ascii="Times New Roman" w:hAnsi="Times New Roman"/>
        </w:rPr>
        <w:t xml:space="preserve">In addition, double-dipping (submitting the same assignment in different courses) is not allowed. All work on the </w:t>
      </w:r>
      <w:r w:rsidR="00AD3A0B">
        <w:rPr>
          <w:rFonts w:ascii="Times New Roman" w:hAnsi="Times New Roman"/>
        </w:rPr>
        <w:t>Collaboration</w:t>
      </w:r>
      <w:r w:rsidRPr="00271C8B">
        <w:rPr>
          <w:rFonts w:ascii="Times New Roman" w:hAnsi="Times New Roman"/>
        </w:rPr>
        <w:t xml:space="preserve"> Project must be the candidate’s original work.</w:t>
      </w:r>
    </w:p>
    <w:p w14:paraId="3A5B7486" w14:textId="77777777" w:rsidR="00271C8B" w:rsidRPr="00271C8B" w:rsidRDefault="00271C8B" w:rsidP="00271C8B">
      <w:pPr>
        <w:pStyle w:val="NoSpacing"/>
        <w:rPr>
          <w:rFonts w:ascii="Times New Roman" w:hAnsi="Times New Roman"/>
        </w:rPr>
      </w:pPr>
    </w:p>
    <w:p w14:paraId="61920002" w14:textId="77777777" w:rsidR="00271C8B" w:rsidRPr="00271C8B" w:rsidRDefault="00271C8B" w:rsidP="00271C8B">
      <w:pPr>
        <w:pStyle w:val="NoSpacing"/>
        <w:rPr>
          <w:rFonts w:ascii="Times New Roman" w:hAnsi="Times New Roman"/>
        </w:rPr>
      </w:pPr>
      <w:r w:rsidRPr="00271C8B">
        <w:rPr>
          <w:rFonts w:ascii="Times New Roman" w:hAnsi="Times New Roman"/>
        </w:rPr>
        <w:t xml:space="preserve">If a student commits plagiarism or cheats in this course, the professor will decide on one of two penalties: (a) an </w:t>
      </w:r>
      <w:r w:rsidRPr="00271C8B">
        <w:rPr>
          <w:rFonts w:ascii="Times New Roman" w:hAnsi="Times New Roman"/>
          <w:u w:val="single"/>
        </w:rPr>
        <w:t>F</w:t>
      </w:r>
      <w:r w:rsidRPr="00271C8B">
        <w:rPr>
          <w:rFonts w:ascii="Times New Roman" w:hAnsi="Times New Roman"/>
        </w:rPr>
        <w:t xml:space="preserve"> on that assignment or (b) an </w:t>
      </w:r>
      <w:r w:rsidRPr="00271C8B">
        <w:rPr>
          <w:rFonts w:ascii="Times New Roman" w:hAnsi="Times New Roman"/>
          <w:u w:val="single"/>
        </w:rPr>
        <w:t>F</w:t>
      </w:r>
      <w:r w:rsidRPr="00271C8B">
        <w:rPr>
          <w:rFonts w:ascii="Times New Roman" w:hAnsi="Times New Roman"/>
        </w:rPr>
        <w:t xml:space="preserve"> in the course. The student’s Dean and the Vice-President for Academic Affairs will be notified of either consequence.  </w:t>
      </w:r>
    </w:p>
    <w:p w14:paraId="391749EF" w14:textId="77777777" w:rsidR="00271C8B" w:rsidRPr="00271C8B" w:rsidRDefault="00271C8B" w:rsidP="00271C8B">
      <w:pPr>
        <w:pStyle w:val="NoSpacing"/>
        <w:rPr>
          <w:rFonts w:ascii="Times New Roman" w:hAnsi="Times New Roman"/>
        </w:rPr>
      </w:pPr>
    </w:p>
    <w:p w14:paraId="4D7C1D4E" w14:textId="77777777" w:rsidR="00271C8B" w:rsidRPr="00271C8B" w:rsidRDefault="00271C8B" w:rsidP="00271C8B">
      <w:pPr>
        <w:pStyle w:val="NoSpacing"/>
        <w:rPr>
          <w:rFonts w:ascii="Times New Roman" w:hAnsi="Times New Roman"/>
          <w:i/>
          <w:iCs/>
        </w:rPr>
      </w:pPr>
      <w:r w:rsidRPr="00271C8B">
        <w:rPr>
          <w:rFonts w:ascii="Times New Roman" w:hAnsi="Times New Roman"/>
          <w:i/>
          <w:iCs/>
        </w:rPr>
        <w:t>Special note to students enrolled in special education program:  All students are required to take an online module regarding plagiarism/cheating before beginning formal coursework.</w:t>
      </w:r>
    </w:p>
    <w:p w14:paraId="2D7D1E1E" w14:textId="77777777" w:rsidR="00D357A8" w:rsidRDefault="00D357A8" w:rsidP="008854DD">
      <w:pPr>
        <w:spacing w:after="0"/>
        <w:rPr>
          <w:rFonts w:ascii="Times New Roman" w:hAnsi="Times New Roman"/>
          <w:b/>
        </w:rPr>
      </w:pPr>
    </w:p>
    <w:p w14:paraId="33F92424" w14:textId="77777777" w:rsidR="0022306C" w:rsidRPr="009F08E0" w:rsidRDefault="0022306C" w:rsidP="008854DD">
      <w:pPr>
        <w:spacing w:after="0"/>
        <w:rPr>
          <w:rFonts w:ascii="Times New Roman" w:hAnsi="Times New Roman"/>
          <w:b/>
        </w:rPr>
      </w:pPr>
      <w:r w:rsidRPr="009F08E0">
        <w:rPr>
          <w:rFonts w:ascii="Times New Roman" w:hAnsi="Times New Roman"/>
          <w:b/>
        </w:rPr>
        <w:t>Technical Support and Assistance</w:t>
      </w:r>
    </w:p>
    <w:p w14:paraId="77EC383D" w14:textId="77777777" w:rsidR="00E656AA" w:rsidRPr="009F08E0" w:rsidRDefault="00E656AA" w:rsidP="008854DD">
      <w:pPr>
        <w:spacing w:after="0" w:line="240" w:lineRule="auto"/>
        <w:rPr>
          <w:rFonts w:ascii="Times New Roman" w:hAnsi="Times New Roman"/>
        </w:rPr>
      </w:pPr>
    </w:p>
    <w:p w14:paraId="3C368115" w14:textId="77777777" w:rsidR="0022306C" w:rsidRPr="009F08E0" w:rsidRDefault="0022306C" w:rsidP="008854DD">
      <w:pPr>
        <w:spacing w:after="0" w:line="240" w:lineRule="auto"/>
        <w:rPr>
          <w:rFonts w:ascii="Times New Roman" w:hAnsi="Times New Roman"/>
        </w:rPr>
      </w:pPr>
      <w:r w:rsidRPr="009F08E0">
        <w:rPr>
          <w:rFonts w:ascii="Times New Roman" w:hAnsi="Times New Roman"/>
        </w:rPr>
        <w:t>Students are required to have a computer, e-mail</w:t>
      </w:r>
      <w:r w:rsidR="00AD3A0B">
        <w:rPr>
          <w:rFonts w:ascii="Times New Roman" w:hAnsi="Times New Roman"/>
        </w:rPr>
        <w:t>, headset with audio and microphone,</w:t>
      </w:r>
      <w:r w:rsidRPr="009F08E0">
        <w:rPr>
          <w:rFonts w:ascii="Times New Roman" w:hAnsi="Times New Roman"/>
        </w:rPr>
        <w:t xml:space="preserve"> and Internet access to enroll in this course.  This course is delivered via online instruction.  All materials with the exclusion of the textbook are delivered via the Internet.</w:t>
      </w:r>
    </w:p>
    <w:p w14:paraId="1202E576" w14:textId="77777777" w:rsidR="00380D5F" w:rsidRDefault="00380D5F" w:rsidP="008854DD">
      <w:pPr>
        <w:spacing w:after="0"/>
        <w:rPr>
          <w:rFonts w:ascii="Times New Roman" w:hAnsi="Times New Roman"/>
          <w:b/>
        </w:rPr>
      </w:pPr>
    </w:p>
    <w:p w14:paraId="1429A9C0" w14:textId="77777777" w:rsidR="0022306C" w:rsidRPr="009F08E0" w:rsidRDefault="0022306C" w:rsidP="008854DD">
      <w:pPr>
        <w:spacing w:after="0"/>
        <w:rPr>
          <w:rFonts w:ascii="Times New Roman" w:hAnsi="Times New Roman"/>
          <w:b/>
        </w:rPr>
      </w:pPr>
      <w:r w:rsidRPr="009F08E0">
        <w:rPr>
          <w:rFonts w:ascii="Times New Roman" w:hAnsi="Times New Roman"/>
          <w:b/>
        </w:rPr>
        <w:t>Disability Statement</w:t>
      </w:r>
    </w:p>
    <w:p w14:paraId="1D61E1F9" w14:textId="77777777" w:rsidR="00E656AA" w:rsidRPr="009F08E0" w:rsidRDefault="00E656AA" w:rsidP="008854DD">
      <w:pPr>
        <w:spacing w:after="0" w:line="240" w:lineRule="auto"/>
        <w:rPr>
          <w:rFonts w:ascii="Times New Roman" w:hAnsi="Times New Roman"/>
          <w:iCs/>
        </w:rPr>
      </w:pPr>
    </w:p>
    <w:p w14:paraId="4F26E246" w14:textId="77777777" w:rsidR="0022306C" w:rsidRPr="009F08E0" w:rsidRDefault="0022306C" w:rsidP="008854DD">
      <w:pPr>
        <w:spacing w:after="0" w:line="240" w:lineRule="auto"/>
        <w:rPr>
          <w:rFonts w:ascii="Times New Roman" w:hAnsi="Times New Roman"/>
        </w:rPr>
      </w:pPr>
      <w:r w:rsidRPr="009F08E0">
        <w:rPr>
          <w:rFonts w:ascii="Times New Roman" w:hAnsi="Times New Roman"/>
          <w:iCs/>
        </w:rPr>
        <w:t xml:space="preserve">Campbellsville University is committed to reasonable accommodations for students who have </w:t>
      </w:r>
      <w:r w:rsidR="002E0BBE">
        <w:rPr>
          <w:rFonts w:ascii="Times New Roman" w:hAnsi="Times New Roman"/>
          <w:iCs/>
        </w:rPr>
        <w:t>d</w:t>
      </w:r>
      <w:r w:rsidRPr="009F08E0">
        <w:rPr>
          <w:rFonts w:ascii="Times New Roman" w:hAnsi="Times New Roman"/>
          <w:iCs/>
        </w:rPr>
        <w:t xml:space="preserve">ocumented physical and learning disabilities, as well as medical and emotional conditions.  If you have a documented disability or condition of this nature, you may be eligible for disability </w:t>
      </w:r>
      <w:r w:rsidRPr="009F08E0">
        <w:rPr>
          <w:rFonts w:ascii="Times New Roman" w:hAnsi="Times New Roman"/>
          <w:iCs/>
        </w:rPr>
        <w:lastRenderedPageBreak/>
        <w:t>services.  Documentation must be from a licensed professional and current in terms of assessment.  Please contact the Coordinator of Disability Services at 270-789-5192 to inquire about services.</w:t>
      </w:r>
    </w:p>
    <w:p w14:paraId="21C388F3" w14:textId="77777777" w:rsidR="0022306C" w:rsidRPr="009F08E0" w:rsidRDefault="0022306C" w:rsidP="008854DD">
      <w:pPr>
        <w:spacing w:after="0"/>
        <w:rPr>
          <w:rFonts w:ascii="Times New Roman" w:hAnsi="Times New Roman"/>
        </w:rPr>
      </w:pPr>
    </w:p>
    <w:p w14:paraId="65698CDF" w14:textId="77777777" w:rsidR="0022306C" w:rsidRPr="009F08E0" w:rsidRDefault="0022306C" w:rsidP="008854DD">
      <w:pPr>
        <w:spacing w:after="0"/>
        <w:jc w:val="center"/>
        <w:rPr>
          <w:rFonts w:ascii="Times New Roman" w:hAnsi="Times New Roman"/>
          <w:b/>
        </w:rPr>
      </w:pPr>
      <w:r w:rsidRPr="009F08E0">
        <w:rPr>
          <w:rFonts w:ascii="Times New Roman" w:hAnsi="Times New Roman"/>
          <w:b/>
        </w:rPr>
        <w:t>References</w:t>
      </w:r>
    </w:p>
    <w:p w14:paraId="1D4E2280" w14:textId="77777777" w:rsidR="00A501F2" w:rsidRDefault="00A501F2" w:rsidP="008854DD">
      <w:pPr>
        <w:pStyle w:val="BodyTextIndent"/>
        <w:spacing w:after="0" w:line="240" w:lineRule="auto"/>
        <w:ind w:hanging="360"/>
        <w:rPr>
          <w:rFonts w:ascii="Times New Roman" w:hAnsi="Times New Roman"/>
        </w:rPr>
      </w:pPr>
    </w:p>
    <w:p w14:paraId="598E5A05" w14:textId="77777777" w:rsidR="009F241B" w:rsidRDefault="009F241B" w:rsidP="008854DD">
      <w:pPr>
        <w:pStyle w:val="BodyTextIndent"/>
        <w:spacing w:after="0" w:line="240" w:lineRule="auto"/>
        <w:ind w:hanging="360"/>
        <w:rPr>
          <w:rFonts w:ascii="Times New Roman" w:hAnsi="Times New Roman"/>
        </w:rPr>
      </w:pPr>
      <w:r>
        <w:rPr>
          <w:rFonts w:ascii="Times New Roman" w:hAnsi="Times New Roman"/>
        </w:rPr>
        <w:t xml:space="preserve">Baer, D. M., Wolf, M. M., &amp; Risley, J. R. (1968). Some current dimensions of applied behavior analysis. </w:t>
      </w:r>
      <w:r>
        <w:rPr>
          <w:rFonts w:ascii="Times New Roman" w:hAnsi="Times New Roman"/>
          <w:i/>
        </w:rPr>
        <w:t>Journal of Applied Behavior Analysis, 1</w:t>
      </w:r>
      <w:r>
        <w:rPr>
          <w:rFonts w:ascii="Times New Roman" w:hAnsi="Times New Roman"/>
        </w:rPr>
        <w:t>, 91-97.</w:t>
      </w:r>
    </w:p>
    <w:p w14:paraId="452063A2" w14:textId="77777777" w:rsidR="009F241B" w:rsidRDefault="009F241B" w:rsidP="008854DD">
      <w:pPr>
        <w:pStyle w:val="BodyTextIndent"/>
        <w:spacing w:after="0" w:line="240" w:lineRule="auto"/>
        <w:ind w:hanging="360"/>
        <w:rPr>
          <w:rFonts w:ascii="Times New Roman" w:hAnsi="Times New Roman"/>
        </w:rPr>
      </w:pPr>
    </w:p>
    <w:p w14:paraId="069B1453" w14:textId="77777777" w:rsidR="009F241B" w:rsidRPr="009F241B" w:rsidRDefault="009F241B" w:rsidP="008854DD">
      <w:pPr>
        <w:pStyle w:val="BodyTextIndent"/>
        <w:spacing w:after="0" w:line="240" w:lineRule="auto"/>
        <w:ind w:hanging="360"/>
        <w:rPr>
          <w:rFonts w:ascii="Times New Roman" w:hAnsi="Times New Roman"/>
        </w:rPr>
      </w:pPr>
      <w:r>
        <w:rPr>
          <w:rFonts w:ascii="Times New Roman" w:hAnsi="Times New Roman"/>
        </w:rPr>
        <w:t xml:space="preserve">Baer, D. M., Wolf, M. M., &amp; Risley, J. R. (1987). Some still-current dimensions of applied behavior analysis. </w:t>
      </w:r>
      <w:r>
        <w:rPr>
          <w:rFonts w:ascii="Times New Roman" w:hAnsi="Times New Roman"/>
          <w:i/>
        </w:rPr>
        <w:t>Journal of Applied Behavior Analysis, 20</w:t>
      </w:r>
      <w:r>
        <w:rPr>
          <w:rFonts w:ascii="Times New Roman" w:hAnsi="Times New Roman"/>
        </w:rPr>
        <w:t>(4), 313-327.</w:t>
      </w:r>
    </w:p>
    <w:p w14:paraId="066758CC" w14:textId="77777777" w:rsidR="009F241B" w:rsidRDefault="009F241B" w:rsidP="008854DD">
      <w:pPr>
        <w:pStyle w:val="BodyTextIndent"/>
        <w:spacing w:after="0" w:line="240" w:lineRule="auto"/>
        <w:ind w:hanging="360"/>
        <w:rPr>
          <w:rFonts w:ascii="Times New Roman" w:hAnsi="Times New Roman"/>
        </w:rPr>
      </w:pPr>
    </w:p>
    <w:p w14:paraId="45C636C4" w14:textId="77777777" w:rsidR="0022306C" w:rsidRPr="009F08E0" w:rsidRDefault="00037026" w:rsidP="008854DD">
      <w:pPr>
        <w:pStyle w:val="BodyTextIndent"/>
        <w:spacing w:after="0" w:line="240" w:lineRule="auto"/>
        <w:ind w:hanging="360"/>
        <w:rPr>
          <w:rFonts w:ascii="Times New Roman" w:hAnsi="Times New Roman"/>
          <w:b/>
          <w:bCs/>
        </w:rPr>
      </w:pPr>
      <w:r>
        <w:rPr>
          <w:rFonts w:ascii="Times New Roman" w:hAnsi="Times New Roman"/>
        </w:rPr>
        <w:t>Burden, P.</w:t>
      </w:r>
      <w:r w:rsidR="0022306C" w:rsidRPr="009F08E0">
        <w:rPr>
          <w:rFonts w:ascii="Times New Roman" w:hAnsi="Times New Roman"/>
        </w:rPr>
        <w:t xml:space="preserve">R.  (2003). </w:t>
      </w:r>
      <w:r w:rsidR="0022306C" w:rsidRPr="002E0BBE">
        <w:rPr>
          <w:rFonts w:ascii="Times New Roman" w:hAnsi="Times New Roman"/>
          <w:i/>
        </w:rPr>
        <w:t>Classroom</w:t>
      </w:r>
      <w:r>
        <w:rPr>
          <w:rFonts w:ascii="Times New Roman" w:hAnsi="Times New Roman"/>
          <w:i/>
          <w:iCs/>
        </w:rPr>
        <w:t xml:space="preserve"> management: Creating a successful learning c</w:t>
      </w:r>
      <w:r w:rsidR="0022306C" w:rsidRPr="009F08E0">
        <w:rPr>
          <w:rFonts w:ascii="Times New Roman" w:hAnsi="Times New Roman"/>
          <w:i/>
          <w:iCs/>
        </w:rPr>
        <w:t>ommunity.</w:t>
      </w:r>
      <w:r>
        <w:rPr>
          <w:rFonts w:ascii="Times New Roman" w:hAnsi="Times New Roman"/>
        </w:rPr>
        <w:t xml:space="preserve">  New York, NY:</w:t>
      </w:r>
      <w:r w:rsidR="0022306C" w:rsidRPr="009F08E0">
        <w:rPr>
          <w:rFonts w:ascii="Times New Roman" w:hAnsi="Times New Roman"/>
        </w:rPr>
        <w:t xml:space="preserve">  John Wiley &amp; Sons.  </w:t>
      </w:r>
    </w:p>
    <w:p w14:paraId="602FE0EE" w14:textId="77777777" w:rsidR="00827BD4" w:rsidRPr="009F08E0" w:rsidRDefault="00827BD4" w:rsidP="0005350F">
      <w:pPr>
        <w:pStyle w:val="BodyTextIndent"/>
        <w:spacing w:after="0"/>
        <w:ind w:left="0"/>
        <w:rPr>
          <w:rFonts w:ascii="Times New Roman" w:hAnsi="Times New Roman"/>
        </w:rPr>
      </w:pPr>
    </w:p>
    <w:p w14:paraId="27D50199" w14:textId="77777777" w:rsidR="0022306C" w:rsidRPr="009F08E0" w:rsidRDefault="00CA7F10" w:rsidP="008854DD">
      <w:pPr>
        <w:pStyle w:val="BodyTextIndent"/>
        <w:spacing w:after="0"/>
        <w:ind w:hanging="360"/>
        <w:rPr>
          <w:rFonts w:ascii="Times New Roman" w:hAnsi="Times New Roman"/>
          <w:b/>
          <w:bCs/>
        </w:rPr>
      </w:pPr>
      <w:r>
        <w:rPr>
          <w:rFonts w:ascii="Times New Roman" w:hAnsi="Times New Roman"/>
        </w:rPr>
        <w:t>Canter, L.</w:t>
      </w:r>
      <w:r w:rsidR="0022306C" w:rsidRPr="009F08E0">
        <w:rPr>
          <w:rFonts w:ascii="Times New Roman" w:hAnsi="Times New Roman"/>
        </w:rPr>
        <w:t xml:space="preserve"> </w:t>
      </w:r>
      <w:r>
        <w:rPr>
          <w:rFonts w:ascii="Times New Roman" w:hAnsi="Times New Roman"/>
        </w:rPr>
        <w:t>&amp; Canter, M. (2009</w:t>
      </w:r>
      <w:r w:rsidR="0022306C" w:rsidRPr="009F08E0">
        <w:rPr>
          <w:rFonts w:ascii="Times New Roman" w:hAnsi="Times New Roman"/>
        </w:rPr>
        <w:t xml:space="preserve">).  </w:t>
      </w:r>
      <w:r>
        <w:rPr>
          <w:rFonts w:ascii="Times New Roman" w:hAnsi="Times New Roman"/>
          <w:i/>
          <w:iCs/>
        </w:rPr>
        <w:t>Assertive d</w:t>
      </w:r>
      <w:r w:rsidR="0022306C" w:rsidRPr="009F08E0">
        <w:rPr>
          <w:rFonts w:ascii="Times New Roman" w:hAnsi="Times New Roman"/>
          <w:i/>
          <w:iCs/>
        </w:rPr>
        <w:t>iscipline</w:t>
      </w:r>
      <w:r>
        <w:rPr>
          <w:rFonts w:ascii="Times New Roman" w:hAnsi="Times New Roman"/>
          <w:i/>
          <w:iCs/>
        </w:rPr>
        <w:t xml:space="preserve"> </w:t>
      </w:r>
      <w:r>
        <w:rPr>
          <w:rFonts w:ascii="Times New Roman" w:hAnsi="Times New Roman"/>
          <w:iCs/>
        </w:rPr>
        <w:t>(4</w:t>
      </w:r>
      <w:r w:rsidRPr="00CA7F10">
        <w:rPr>
          <w:rFonts w:ascii="Times New Roman" w:hAnsi="Times New Roman"/>
          <w:iCs/>
          <w:vertAlign w:val="superscript"/>
        </w:rPr>
        <w:t>th</w:t>
      </w:r>
      <w:r>
        <w:rPr>
          <w:rFonts w:ascii="Times New Roman" w:hAnsi="Times New Roman"/>
          <w:iCs/>
        </w:rPr>
        <w:t xml:space="preserve"> ed.)</w:t>
      </w:r>
      <w:r w:rsidR="0022306C" w:rsidRPr="009F08E0">
        <w:rPr>
          <w:rFonts w:ascii="Times New Roman" w:hAnsi="Times New Roman"/>
          <w:i/>
          <w:iCs/>
        </w:rPr>
        <w:t>.</w:t>
      </w:r>
      <w:r w:rsidR="0022306C" w:rsidRPr="009F08E0">
        <w:rPr>
          <w:rFonts w:ascii="Times New Roman" w:hAnsi="Times New Roman"/>
        </w:rPr>
        <w:t xml:space="preserve">  </w:t>
      </w:r>
      <w:r>
        <w:rPr>
          <w:rFonts w:ascii="Times New Roman" w:hAnsi="Times New Roman"/>
        </w:rPr>
        <w:t>Santa Monica, CA: Solution Tree.</w:t>
      </w:r>
    </w:p>
    <w:p w14:paraId="31AB1D14" w14:textId="77777777" w:rsidR="00827BD4" w:rsidRPr="009F08E0" w:rsidRDefault="00827BD4" w:rsidP="008854DD">
      <w:pPr>
        <w:pStyle w:val="BodyTextIndent"/>
        <w:spacing w:after="0"/>
        <w:ind w:hanging="360"/>
        <w:rPr>
          <w:rFonts w:ascii="Times New Roman" w:hAnsi="Times New Roman"/>
        </w:rPr>
      </w:pPr>
    </w:p>
    <w:p w14:paraId="0C876195" w14:textId="77777777" w:rsidR="00CA7F10" w:rsidRDefault="00CA7F10" w:rsidP="00037026">
      <w:pPr>
        <w:pStyle w:val="BodyTextIndent"/>
        <w:spacing w:after="0"/>
        <w:ind w:hanging="360"/>
        <w:rPr>
          <w:rFonts w:ascii="Times New Roman" w:hAnsi="Times New Roman"/>
        </w:rPr>
      </w:pPr>
      <w:r>
        <w:rPr>
          <w:rFonts w:ascii="Times New Roman" w:hAnsi="Times New Roman"/>
        </w:rPr>
        <w:t xml:space="preserve">Caperton-Brown, H., &amp; Poole, J. (2009). </w:t>
      </w:r>
      <w:r w:rsidRPr="00CA7F10">
        <w:rPr>
          <w:rFonts w:ascii="Times New Roman" w:hAnsi="Times New Roman"/>
          <w:i/>
        </w:rPr>
        <w:t>PASS: Positive approach to school success</w:t>
      </w:r>
      <w:r>
        <w:rPr>
          <w:rFonts w:ascii="Times New Roman" w:hAnsi="Times New Roman"/>
        </w:rPr>
        <w:t>. Eugene, OR: Pacific Northwest Publishing.</w:t>
      </w:r>
    </w:p>
    <w:p w14:paraId="40B75863" w14:textId="77777777" w:rsidR="00CA7F10" w:rsidRDefault="00CA7F10" w:rsidP="00037026">
      <w:pPr>
        <w:pStyle w:val="BodyTextIndent"/>
        <w:spacing w:after="0"/>
        <w:ind w:hanging="360"/>
        <w:rPr>
          <w:rFonts w:ascii="Times New Roman" w:hAnsi="Times New Roman"/>
        </w:rPr>
      </w:pPr>
    </w:p>
    <w:p w14:paraId="54C69DD6" w14:textId="77777777" w:rsidR="0005350F" w:rsidRPr="009F08E0" w:rsidRDefault="00934E33" w:rsidP="0005350F">
      <w:pPr>
        <w:pStyle w:val="BodyTextIndent"/>
        <w:spacing w:after="0"/>
        <w:ind w:hanging="360"/>
        <w:rPr>
          <w:rFonts w:ascii="Times New Roman" w:hAnsi="Times New Roman"/>
          <w:b/>
          <w:bCs/>
        </w:rPr>
      </w:pPr>
      <w:r>
        <w:rPr>
          <w:rFonts w:ascii="Times New Roman" w:hAnsi="Times New Roman"/>
        </w:rPr>
        <w:t>Charles, C. M. (2002</w:t>
      </w:r>
      <w:r w:rsidR="0005350F" w:rsidRPr="009F08E0">
        <w:rPr>
          <w:rFonts w:ascii="Times New Roman" w:hAnsi="Times New Roman"/>
        </w:rPr>
        <w:t xml:space="preserve">).  </w:t>
      </w:r>
      <w:r>
        <w:rPr>
          <w:rFonts w:ascii="Times New Roman" w:hAnsi="Times New Roman"/>
          <w:i/>
          <w:iCs/>
        </w:rPr>
        <w:t>Essential elements of effective discipline</w:t>
      </w:r>
      <w:r w:rsidR="0005350F" w:rsidRPr="009F08E0">
        <w:rPr>
          <w:rFonts w:ascii="Times New Roman" w:hAnsi="Times New Roman"/>
          <w:i/>
          <w:iCs/>
        </w:rPr>
        <w:t>.</w:t>
      </w:r>
      <w:r w:rsidR="0005350F" w:rsidRPr="009F08E0">
        <w:rPr>
          <w:rFonts w:ascii="Times New Roman" w:hAnsi="Times New Roman"/>
        </w:rPr>
        <w:t xml:space="preserve">  Boston:  Allyn and Bacon.</w:t>
      </w:r>
    </w:p>
    <w:p w14:paraId="62A20CB5" w14:textId="77777777" w:rsidR="0005350F" w:rsidRDefault="0005350F" w:rsidP="008854DD">
      <w:pPr>
        <w:pStyle w:val="BodyTextIndent"/>
        <w:spacing w:after="0"/>
        <w:ind w:hanging="360"/>
        <w:rPr>
          <w:rFonts w:ascii="Times New Roman" w:hAnsi="Times New Roman"/>
        </w:rPr>
      </w:pPr>
    </w:p>
    <w:p w14:paraId="7DCE6028" w14:textId="77777777" w:rsidR="00685311" w:rsidRDefault="00685311" w:rsidP="008854DD">
      <w:pPr>
        <w:pStyle w:val="BodyTextIndent"/>
        <w:spacing w:after="0"/>
        <w:ind w:hanging="360"/>
        <w:rPr>
          <w:rFonts w:ascii="Times New Roman" w:hAnsi="Times New Roman"/>
        </w:rPr>
      </w:pPr>
      <w:r>
        <w:rPr>
          <w:rFonts w:ascii="Times New Roman" w:hAnsi="Times New Roman"/>
        </w:rPr>
        <w:t xml:space="preserve">Cooper, J. O., Heron, T. E., &amp; Heward, W. L. </w:t>
      </w:r>
      <w:r w:rsidR="0005350F">
        <w:rPr>
          <w:rFonts w:ascii="Times New Roman" w:hAnsi="Times New Roman"/>
        </w:rPr>
        <w:t xml:space="preserve">(2007). </w:t>
      </w:r>
      <w:r w:rsidR="00037026">
        <w:rPr>
          <w:rFonts w:ascii="Times New Roman" w:hAnsi="Times New Roman"/>
          <w:i/>
        </w:rPr>
        <w:t>Applied behavior a</w:t>
      </w:r>
      <w:r w:rsidR="0005350F">
        <w:rPr>
          <w:rFonts w:ascii="Times New Roman" w:hAnsi="Times New Roman"/>
          <w:i/>
        </w:rPr>
        <w:t xml:space="preserve">nalysis </w:t>
      </w:r>
      <w:r w:rsidR="0005350F">
        <w:rPr>
          <w:rFonts w:ascii="Times New Roman" w:hAnsi="Times New Roman"/>
        </w:rPr>
        <w:t>(2</w:t>
      </w:r>
      <w:r w:rsidR="0005350F" w:rsidRPr="0005350F">
        <w:rPr>
          <w:rFonts w:ascii="Times New Roman" w:hAnsi="Times New Roman"/>
          <w:vertAlign w:val="superscript"/>
        </w:rPr>
        <w:t>nd</w:t>
      </w:r>
      <w:r w:rsidR="0005350F">
        <w:rPr>
          <w:rFonts w:ascii="Times New Roman" w:hAnsi="Times New Roman"/>
        </w:rPr>
        <w:t xml:space="preserve"> Ed.). Upper Saddle River, NJ: Pearson Education, Inc.</w:t>
      </w:r>
    </w:p>
    <w:p w14:paraId="714BC7A7" w14:textId="77777777" w:rsidR="0005350F" w:rsidRPr="0005350F" w:rsidRDefault="0005350F" w:rsidP="008854DD">
      <w:pPr>
        <w:pStyle w:val="BodyTextIndent"/>
        <w:spacing w:after="0"/>
        <w:ind w:hanging="360"/>
        <w:rPr>
          <w:rFonts w:ascii="Times New Roman" w:hAnsi="Times New Roman"/>
        </w:rPr>
      </w:pPr>
    </w:p>
    <w:p w14:paraId="03374BE1" w14:textId="77777777" w:rsidR="0022306C" w:rsidRPr="009F08E0" w:rsidRDefault="00037026" w:rsidP="008854DD">
      <w:pPr>
        <w:pStyle w:val="BodyTextIndent"/>
        <w:spacing w:after="0"/>
        <w:ind w:hanging="360"/>
        <w:rPr>
          <w:rFonts w:ascii="Times New Roman" w:hAnsi="Times New Roman"/>
          <w:b/>
          <w:bCs/>
        </w:rPr>
      </w:pPr>
      <w:r>
        <w:rPr>
          <w:rFonts w:ascii="Times New Roman" w:hAnsi="Times New Roman"/>
        </w:rPr>
        <w:t>Cummings, C</w:t>
      </w:r>
      <w:r w:rsidR="0022306C" w:rsidRPr="009F08E0">
        <w:rPr>
          <w:rFonts w:ascii="Times New Roman" w:hAnsi="Times New Roman"/>
        </w:rPr>
        <w:t>.</w:t>
      </w:r>
      <w:r>
        <w:rPr>
          <w:rFonts w:ascii="Times New Roman" w:hAnsi="Times New Roman"/>
        </w:rPr>
        <w:t xml:space="preserve"> (2000).</w:t>
      </w:r>
      <w:r w:rsidR="0022306C" w:rsidRPr="009F08E0">
        <w:rPr>
          <w:rFonts w:ascii="Times New Roman" w:hAnsi="Times New Roman"/>
        </w:rPr>
        <w:t xml:space="preserve">  </w:t>
      </w:r>
      <w:r>
        <w:rPr>
          <w:rFonts w:ascii="Times New Roman" w:hAnsi="Times New Roman"/>
          <w:i/>
          <w:iCs/>
        </w:rPr>
        <w:t>Winning strategies for classroom m</w:t>
      </w:r>
      <w:r w:rsidR="0022306C" w:rsidRPr="009F08E0">
        <w:rPr>
          <w:rFonts w:ascii="Times New Roman" w:hAnsi="Times New Roman"/>
          <w:i/>
          <w:iCs/>
        </w:rPr>
        <w:t>anagement.</w:t>
      </w:r>
      <w:r w:rsidR="0022306C" w:rsidRPr="009F08E0">
        <w:rPr>
          <w:rFonts w:ascii="Times New Roman" w:hAnsi="Times New Roman"/>
        </w:rPr>
        <w:t xml:space="preserve">  Alexandria</w:t>
      </w:r>
      <w:r>
        <w:rPr>
          <w:rFonts w:ascii="Times New Roman" w:hAnsi="Times New Roman"/>
        </w:rPr>
        <w:t>, VA:</w:t>
      </w:r>
      <w:r w:rsidR="0022306C" w:rsidRPr="009F08E0">
        <w:rPr>
          <w:rFonts w:ascii="Times New Roman" w:hAnsi="Times New Roman"/>
        </w:rPr>
        <w:t xml:space="preserve">  </w:t>
      </w:r>
      <w:r w:rsidR="00924491">
        <w:rPr>
          <w:rFonts w:ascii="Times New Roman" w:hAnsi="Times New Roman"/>
        </w:rPr>
        <w:t>ASCD.</w:t>
      </w:r>
    </w:p>
    <w:p w14:paraId="7B66B41A" w14:textId="77777777" w:rsidR="00827BD4" w:rsidRPr="009F08E0" w:rsidRDefault="00827BD4" w:rsidP="00037026">
      <w:pPr>
        <w:pStyle w:val="BodyTextIndent"/>
        <w:spacing w:after="0" w:line="240" w:lineRule="auto"/>
        <w:ind w:left="0"/>
        <w:rPr>
          <w:rFonts w:ascii="Times New Roman" w:hAnsi="Times New Roman"/>
        </w:rPr>
      </w:pPr>
    </w:p>
    <w:p w14:paraId="2E184096" w14:textId="77777777" w:rsidR="0022306C" w:rsidRPr="009F08E0" w:rsidRDefault="0022306C" w:rsidP="00924491">
      <w:pPr>
        <w:pStyle w:val="BodyTextIndent"/>
        <w:spacing w:after="0"/>
        <w:ind w:left="720" w:hanging="720"/>
        <w:rPr>
          <w:rFonts w:ascii="Times New Roman" w:hAnsi="Times New Roman"/>
          <w:b/>
          <w:bCs/>
        </w:rPr>
      </w:pPr>
      <w:r w:rsidRPr="009F08E0">
        <w:rPr>
          <w:rFonts w:ascii="Times New Roman" w:hAnsi="Times New Roman"/>
        </w:rPr>
        <w:t xml:space="preserve">Epanchin, B.C., Townsend, B., &amp; Stoddard, K. (1994).  </w:t>
      </w:r>
      <w:r w:rsidRPr="009F08E0">
        <w:rPr>
          <w:rFonts w:ascii="Times New Roman" w:hAnsi="Times New Roman"/>
          <w:i/>
          <w:iCs/>
        </w:rPr>
        <w:t xml:space="preserve">Constructing classroom management:  Strategies for creating positive learning environments.  </w:t>
      </w:r>
      <w:r w:rsidRPr="009F08E0">
        <w:rPr>
          <w:rFonts w:ascii="Times New Roman" w:hAnsi="Times New Roman"/>
        </w:rPr>
        <w:t xml:space="preserve">Pacific Grove, CA: Brooks/Cole.  </w:t>
      </w:r>
    </w:p>
    <w:p w14:paraId="73727DB3" w14:textId="77777777" w:rsidR="00827BD4" w:rsidRPr="009F08E0" w:rsidRDefault="00827BD4" w:rsidP="008854DD">
      <w:pPr>
        <w:pStyle w:val="BodyTextIndent"/>
        <w:spacing w:after="0"/>
        <w:ind w:hanging="360"/>
        <w:rPr>
          <w:rFonts w:ascii="Times New Roman" w:hAnsi="Times New Roman"/>
        </w:rPr>
      </w:pPr>
    </w:p>
    <w:p w14:paraId="0A4D399C" w14:textId="77777777" w:rsidR="004D7499" w:rsidRPr="008D6F09" w:rsidRDefault="004D7499" w:rsidP="004D7499">
      <w:pPr>
        <w:spacing w:after="0" w:line="240" w:lineRule="auto"/>
        <w:ind w:left="720" w:hanging="720"/>
        <w:rPr>
          <w:rFonts w:ascii="Times New Roman" w:hAnsi="Times New Roman"/>
          <w:iCs/>
        </w:rPr>
      </w:pPr>
      <w:r w:rsidRPr="00827BD4">
        <w:rPr>
          <w:rFonts w:ascii="Times New Roman" w:hAnsi="Times New Roman"/>
        </w:rPr>
        <w:t xml:space="preserve">Jenson, W. R., Rhodes, G., </w:t>
      </w:r>
      <w:r w:rsidR="00D235A7">
        <w:rPr>
          <w:rFonts w:ascii="Times New Roman" w:hAnsi="Times New Roman"/>
        </w:rPr>
        <w:t>&amp; Reavis, H. K.  (2000</w:t>
      </w:r>
      <w:r w:rsidRPr="00827BD4">
        <w:rPr>
          <w:rFonts w:ascii="Times New Roman" w:hAnsi="Times New Roman"/>
        </w:rPr>
        <w:t xml:space="preserve">). </w:t>
      </w:r>
      <w:r>
        <w:rPr>
          <w:rFonts w:ascii="Times New Roman" w:hAnsi="Times New Roman"/>
          <w:i/>
          <w:iCs/>
        </w:rPr>
        <w:t>The tough kid tool box</w:t>
      </w:r>
      <w:r w:rsidRPr="00827BD4">
        <w:rPr>
          <w:rFonts w:ascii="Times New Roman" w:hAnsi="Times New Roman"/>
          <w:i/>
          <w:iCs/>
        </w:rPr>
        <w:t xml:space="preserve">. </w:t>
      </w:r>
      <w:r w:rsidRPr="008D6F09">
        <w:rPr>
          <w:rFonts w:ascii="Times New Roman" w:hAnsi="Times New Roman"/>
          <w:iCs/>
        </w:rPr>
        <w:t>Longmont, CO:  Sopris West</w:t>
      </w:r>
      <w:r>
        <w:rPr>
          <w:rFonts w:ascii="Times New Roman" w:hAnsi="Times New Roman"/>
          <w:iCs/>
        </w:rPr>
        <w:t xml:space="preserve">.  </w:t>
      </w:r>
    </w:p>
    <w:p w14:paraId="4FA7D9A2" w14:textId="77777777" w:rsidR="004D7499" w:rsidRDefault="004D7499" w:rsidP="008854DD">
      <w:pPr>
        <w:pStyle w:val="BodyTextIndent"/>
        <w:spacing w:after="0"/>
        <w:ind w:hanging="360"/>
        <w:rPr>
          <w:rFonts w:ascii="Times New Roman" w:hAnsi="Times New Roman"/>
        </w:rPr>
      </w:pPr>
    </w:p>
    <w:p w14:paraId="7554EC06" w14:textId="77777777" w:rsidR="00827BD4" w:rsidRPr="00D235A7" w:rsidRDefault="00D235A7" w:rsidP="00924491">
      <w:pPr>
        <w:spacing w:after="0" w:line="240" w:lineRule="auto"/>
        <w:ind w:left="720" w:hanging="720"/>
        <w:rPr>
          <w:rFonts w:ascii="Times New Roman" w:hAnsi="Times New Roman"/>
        </w:rPr>
      </w:pPr>
      <w:r>
        <w:rPr>
          <w:rFonts w:ascii="Times New Roman" w:hAnsi="Times New Roman"/>
        </w:rPr>
        <w:t xml:space="preserve">Kazdin, A. E. (2011). </w:t>
      </w:r>
      <w:r>
        <w:rPr>
          <w:rFonts w:ascii="Times New Roman" w:hAnsi="Times New Roman"/>
          <w:i/>
        </w:rPr>
        <w:t>Single-case research designs: Methods for clinical and applied settings (</w:t>
      </w:r>
      <w:r>
        <w:rPr>
          <w:rFonts w:ascii="Times New Roman" w:hAnsi="Times New Roman"/>
        </w:rPr>
        <w:t>2</w:t>
      </w:r>
      <w:r w:rsidRPr="00D235A7">
        <w:rPr>
          <w:rFonts w:ascii="Times New Roman" w:hAnsi="Times New Roman"/>
          <w:vertAlign w:val="superscript"/>
        </w:rPr>
        <w:t>nd</w:t>
      </w:r>
      <w:r>
        <w:rPr>
          <w:rFonts w:ascii="Times New Roman" w:hAnsi="Times New Roman"/>
        </w:rPr>
        <w:t xml:space="preserve"> </w:t>
      </w:r>
      <w:r w:rsidR="009F241B">
        <w:rPr>
          <w:rFonts w:ascii="Times New Roman" w:hAnsi="Times New Roman"/>
        </w:rPr>
        <w:t>e</w:t>
      </w:r>
      <w:r>
        <w:rPr>
          <w:rFonts w:ascii="Times New Roman" w:hAnsi="Times New Roman"/>
        </w:rPr>
        <w:t>d.). NewYork, NY: Oxford University Press.</w:t>
      </w:r>
    </w:p>
    <w:p w14:paraId="55EF89A8" w14:textId="77777777" w:rsidR="00D235A7" w:rsidRPr="009F08E0" w:rsidRDefault="00D235A7" w:rsidP="008854DD">
      <w:pPr>
        <w:spacing w:after="0" w:line="240" w:lineRule="auto"/>
        <w:rPr>
          <w:rFonts w:ascii="Times New Roman" w:hAnsi="Times New Roman"/>
        </w:rPr>
      </w:pPr>
    </w:p>
    <w:p w14:paraId="6180C606" w14:textId="77777777" w:rsidR="0005350F" w:rsidRDefault="0005350F" w:rsidP="00AD3A0B">
      <w:pPr>
        <w:spacing w:after="0" w:line="240" w:lineRule="auto"/>
        <w:ind w:left="630" w:hanging="630"/>
        <w:rPr>
          <w:rFonts w:ascii="Times New Roman" w:hAnsi="Times New Roman"/>
        </w:rPr>
      </w:pPr>
      <w:r>
        <w:rPr>
          <w:rFonts w:ascii="Times New Roman" w:hAnsi="Times New Roman"/>
        </w:rPr>
        <w:t xml:space="preserve">Kentucky Department of Education. (2013). </w:t>
      </w:r>
      <w:r>
        <w:rPr>
          <w:rFonts w:ascii="Times New Roman" w:hAnsi="Times New Roman"/>
          <w:i/>
        </w:rPr>
        <w:t xml:space="preserve">Guidance for 707 KAR 4:160: Use of physical restraint and seclusion in schools. </w:t>
      </w:r>
      <w:r>
        <w:rPr>
          <w:rFonts w:ascii="Times New Roman" w:hAnsi="Times New Roman"/>
        </w:rPr>
        <w:t xml:space="preserve"> Retrieved from the KDE web site on August 29, 2013 at </w:t>
      </w:r>
      <w:hyperlink r:id="rId12" w:history="1">
        <w:r w:rsidRPr="00125A35">
          <w:rPr>
            <w:rStyle w:val="Hyperlink"/>
            <w:rFonts w:ascii="Times New Roman" w:hAnsi="Times New Roman"/>
          </w:rPr>
          <w:t>http://education.ky.gov/specialed/excep/documents/kde%20guidance%20document%20for%20704%20kar%207%20160.pdf</w:t>
        </w:r>
      </w:hyperlink>
    </w:p>
    <w:p w14:paraId="2439C5C6" w14:textId="77777777" w:rsidR="00B11DEB" w:rsidRDefault="00B11DEB" w:rsidP="00AD3A0B">
      <w:pPr>
        <w:spacing w:after="0" w:line="240" w:lineRule="auto"/>
        <w:ind w:left="630" w:hanging="630"/>
        <w:rPr>
          <w:rFonts w:ascii="Times New Roman" w:hAnsi="Times New Roman"/>
        </w:rPr>
      </w:pPr>
    </w:p>
    <w:p w14:paraId="5764FE7E" w14:textId="77777777" w:rsidR="00B11DEB" w:rsidRPr="00B11DEB" w:rsidRDefault="00B11DEB" w:rsidP="00AD3A0B">
      <w:pPr>
        <w:spacing w:after="0" w:line="240" w:lineRule="auto"/>
        <w:ind w:left="630" w:hanging="630"/>
        <w:rPr>
          <w:rFonts w:ascii="Times New Roman" w:hAnsi="Times New Roman"/>
        </w:rPr>
      </w:pPr>
      <w:r>
        <w:rPr>
          <w:rFonts w:ascii="Times New Roman" w:hAnsi="Times New Roman"/>
        </w:rPr>
        <w:t>Kentucky Department of Education &amp; University of Kentucky</w:t>
      </w:r>
      <w:r w:rsidR="00037026">
        <w:rPr>
          <w:rFonts w:ascii="Times New Roman" w:hAnsi="Times New Roman"/>
        </w:rPr>
        <w:t xml:space="preserve"> Special Education and Rehabilitation Counseling</w:t>
      </w:r>
      <w:r>
        <w:rPr>
          <w:rFonts w:ascii="Times New Roman" w:hAnsi="Times New Roman"/>
        </w:rPr>
        <w:t xml:space="preserve">. (n.d.) </w:t>
      </w:r>
      <w:r>
        <w:rPr>
          <w:rFonts w:ascii="Times New Roman" w:hAnsi="Times New Roman"/>
          <w:i/>
        </w:rPr>
        <w:t xml:space="preserve">The behavior home page. </w:t>
      </w:r>
      <w:r>
        <w:rPr>
          <w:rFonts w:ascii="Times New Roman" w:hAnsi="Times New Roman"/>
        </w:rPr>
        <w:t xml:space="preserve">Retrieved on August 29, 2013, at </w:t>
      </w:r>
      <w:hyperlink r:id="rId13" w:history="1">
        <w:r w:rsidRPr="00125A35">
          <w:rPr>
            <w:rStyle w:val="Hyperlink"/>
            <w:rFonts w:ascii="Times New Roman" w:hAnsi="Times New Roman"/>
          </w:rPr>
          <w:t>http://www.state.ky.us/agencies/behave/homepage.html</w:t>
        </w:r>
      </w:hyperlink>
      <w:r>
        <w:rPr>
          <w:rFonts w:ascii="Times New Roman" w:hAnsi="Times New Roman"/>
        </w:rPr>
        <w:t xml:space="preserve">. </w:t>
      </w:r>
    </w:p>
    <w:p w14:paraId="5883FF23" w14:textId="77777777" w:rsidR="0005350F" w:rsidRPr="0005350F" w:rsidRDefault="0005350F" w:rsidP="00AD3A0B">
      <w:pPr>
        <w:spacing w:after="0" w:line="240" w:lineRule="auto"/>
        <w:ind w:left="630" w:hanging="630"/>
        <w:rPr>
          <w:rFonts w:ascii="Times New Roman" w:hAnsi="Times New Roman"/>
        </w:rPr>
      </w:pPr>
    </w:p>
    <w:p w14:paraId="5ADFD9F9" w14:textId="77777777" w:rsidR="004D0AD7" w:rsidRDefault="004D0AD7" w:rsidP="00AD3A0B">
      <w:pPr>
        <w:spacing w:after="0" w:line="240" w:lineRule="auto"/>
        <w:ind w:left="630" w:hanging="630"/>
        <w:rPr>
          <w:rFonts w:ascii="Times New Roman" w:hAnsi="Times New Roman"/>
        </w:rPr>
      </w:pPr>
      <w:r>
        <w:rPr>
          <w:rFonts w:ascii="Times New Roman" w:hAnsi="Times New Roman"/>
        </w:rPr>
        <w:t xml:space="preserve">Killu, K. (2008). Developing effective behavior intervention plans: Suggestions for school personnel. </w:t>
      </w:r>
      <w:r>
        <w:rPr>
          <w:rFonts w:ascii="Times New Roman" w:hAnsi="Times New Roman"/>
          <w:i/>
        </w:rPr>
        <w:t>Intervention in School and Clinic, 43</w:t>
      </w:r>
      <w:r>
        <w:rPr>
          <w:rFonts w:ascii="Times New Roman" w:hAnsi="Times New Roman"/>
        </w:rPr>
        <w:t>(3), 140-149.</w:t>
      </w:r>
    </w:p>
    <w:p w14:paraId="58BA13C0" w14:textId="77777777" w:rsidR="004D0AD7" w:rsidRPr="004D0AD7" w:rsidRDefault="004D0AD7" w:rsidP="00AD3A0B">
      <w:pPr>
        <w:spacing w:after="0" w:line="240" w:lineRule="auto"/>
        <w:ind w:left="630" w:hanging="630"/>
        <w:rPr>
          <w:rFonts w:ascii="Times New Roman" w:hAnsi="Times New Roman"/>
        </w:rPr>
      </w:pPr>
    </w:p>
    <w:p w14:paraId="759494F9" w14:textId="77777777" w:rsidR="00AD3A0B" w:rsidRPr="009F08E0" w:rsidRDefault="00AD3A0B" w:rsidP="00AD3A0B">
      <w:pPr>
        <w:spacing w:after="0" w:line="240" w:lineRule="auto"/>
        <w:ind w:left="630" w:hanging="630"/>
        <w:rPr>
          <w:rFonts w:ascii="Times New Roman" w:hAnsi="Times New Roman"/>
        </w:rPr>
      </w:pPr>
      <w:r w:rsidRPr="009F08E0">
        <w:rPr>
          <w:rFonts w:ascii="Times New Roman" w:hAnsi="Times New Roman"/>
        </w:rPr>
        <w:lastRenderedPageBreak/>
        <w:t xml:space="preserve">Lane, K.L, Gresham, F.M., &amp; O’Shaughnessy, T.E. (2002).  </w:t>
      </w:r>
      <w:r w:rsidRPr="009F08E0">
        <w:rPr>
          <w:rFonts w:ascii="Times New Roman" w:hAnsi="Times New Roman"/>
          <w:i/>
          <w:iCs/>
        </w:rPr>
        <w:t xml:space="preserve">Interventions for children with or at-risk for emotional and behavioral disorders.  </w:t>
      </w:r>
      <w:r w:rsidRPr="009F08E0">
        <w:rPr>
          <w:rFonts w:ascii="Times New Roman" w:hAnsi="Times New Roman"/>
        </w:rPr>
        <w:t>Boston:  Allyn and Bacon.</w:t>
      </w:r>
    </w:p>
    <w:p w14:paraId="602407B2" w14:textId="77777777" w:rsidR="00AD3A0B" w:rsidRDefault="00AD3A0B" w:rsidP="008854DD">
      <w:pPr>
        <w:spacing w:after="0" w:line="240" w:lineRule="auto"/>
        <w:rPr>
          <w:rFonts w:ascii="Times New Roman" w:hAnsi="Times New Roman"/>
        </w:rPr>
      </w:pPr>
    </w:p>
    <w:p w14:paraId="61481F97" w14:textId="77777777" w:rsidR="0022306C" w:rsidRPr="009F08E0" w:rsidRDefault="00037026" w:rsidP="00924491">
      <w:pPr>
        <w:spacing w:after="0" w:line="240" w:lineRule="auto"/>
        <w:ind w:left="720" w:hanging="720"/>
        <w:rPr>
          <w:rFonts w:ascii="Times New Roman" w:hAnsi="Times New Roman"/>
        </w:rPr>
      </w:pPr>
      <w:r>
        <w:rPr>
          <w:rFonts w:ascii="Times New Roman" w:hAnsi="Times New Roman"/>
        </w:rPr>
        <w:t>Mendler, A. (1994</w:t>
      </w:r>
      <w:r w:rsidR="0022306C" w:rsidRPr="009F08E0">
        <w:rPr>
          <w:rFonts w:ascii="Times New Roman" w:hAnsi="Times New Roman"/>
        </w:rPr>
        <w:t xml:space="preserve">).  </w:t>
      </w:r>
      <w:r w:rsidR="0022306C" w:rsidRPr="002E0BBE">
        <w:rPr>
          <w:rFonts w:ascii="Times New Roman" w:hAnsi="Times New Roman"/>
          <w:iCs/>
        </w:rPr>
        <w:t>Behavior management in the inclusive classroom</w:t>
      </w:r>
      <w:r w:rsidR="0022306C" w:rsidRPr="009F08E0">
        <w:rPr>
          <w:rFonts w:ascii="Times New Roman" w:hAnsi="Times New Roman"/>
        </w:rPr>
        <w:t xml:space="preserve">.  </w:t>
      </w:r>
      <w:r w:rsidR="0022306C" w:rsidRPr="009F08E0">
        <w:rPr>
          <w:rFonts w:ascii="Times New Roman" w:hAnsi="Times New Roman"/>
          <w:i/>
          <w:iCs/>
        </w:rPr>
        <w:t>Journal of Emotional and Behavioral Problems</w:t>
      </w:r>
      <w:r w:rsidR="0022306C" w:rsidRPr="009F08E0">
        <w:rPr>
          <w:rFonts w:ascii="Times New Roman" w:hAnsi="Times New Roman"/>
        </w:rPr>
        <w:t xml:space="preserve">, </w:t>
      </w:r>
      <w:r w:rsidR="0022306C" w:rsidRPr="00924491">
        <w:rPr>
          <w:rFonts w:ascii="Times New Roman" w:hAnsi="Times New Roman"/>
          <w:i/>
        </w:rPr>
        <w:t>3</w:t>
      </w:r>
      <w:r w:rsidR="0022306C" w:rsidRPr="009F08E0">
        <w:rPr>
          <w:rFonts w:ascii="Times New Roman" w:hAnsi="Times New Roman"/>
        </w:rPr>
        <w:t>(3), 59-60.</w:t>
      </w:r>
      <w:r w:rsidR="0022306C" w:rsidRPr="009F08E0">
        <w:rPr>
          <w:rFonts w:ascii="Times New Roman" w:hAnsi="Times New Roman"/>
        </w:rPr>
        <w:tab/>
      </w:r>
    </w:p>
    <w:p w14:paraId="26F0BB39" w14:textId="77777777" w:rsidR="00827BD4" w:rsidRPr="009F08E0" w:rsidRDefault="00827BD4" w:rsidP="00924491">
      <w:pPr>
        <w:pStyle w:val="BodyTextIndent"/>
        <w:spacing w:after="0" w:line="240" w:lineRule="auto"/>
        <w:ind w:left="720" w:hanging="720"/>
        <w:rPr>
          <w:rFonts w:ascii="Times New Roman" w:hAnsi="Times New Roman"/>
        </w:rPr>
      </w:pPr>
    </w:p>
    <w:p w14:paraId="7C4B4B9A" w14:textId="77777777" w:rsidR="0022306C" w:rsidRPr="009F08E0" w:rsidRDefault="0022306C" w:rsidP="00924491">
      <w:pPr>
        <w:pStyle w:val="BodyTextIndent"/>
        <w:spacing w:after="0" w:line="240" w:lineRule="auto"/>
        <w:ind w:left="720" w:hanging="720"/>
        <w:rPr>
          <w:rFonts w:ascii="Times New Roman" w:hAnsi="Times New Roman"/>
          <w:b/>
          <w:bCs/>
        </w:rPr>
      </w:pPr>
      <w:r w:rsidRPr="009F08E0">
        <w:rPr>
          <w:rFonts w:ascii="Times New Roman" w:hAnsi="Times New Roman"/>
        </w:rPr>
        <w:t>Owen, I. (Ed.) (199</w:t>
      </w:r>
      <w:r w:rsidR="00924491">
        <w:rPr>
          <w:rFonts w:ascii="Times New Roman" w:hAnsi="Times New Roman"/>
        </w:rPr>
        <w:t>4</w:t>
      </w:r>
      <w:r w:rsidRPr="009F08E0">
        <w:rPr>
          <w:rFonts w:ascii="Times New Roman" w:hAnsi="Times New Roman"/>
        </w:rPr>
        <w:t xml:space="preserve">).  </w:t>
      </w:r>
      <w:r w:rsidRPr="002E0BBE">
        <w:rPr>
          <w:rFonts w:ascii="Times New Roman" w:hAnsi="Times New Roman"/>
          <w:iCs/>
        </w:rPr>
        <w:t>Dealing with aggressive and violent students [special issue]</w:t>
      </w:r>
      <w:r w:rsidRPr="002E0BBE">
        <w:rPr>
          <w:rFonts w:ascii="Times New Roman" w:hAnsi="Times New Roman"/>
        </w:rPr>
        <w:t>.</w:t>
      </w:r>
      <w:r w:rsidRPr="009F08E0">
        <w:rPr>
          <w:rFonts w:ascii="Times New Roman" w:hAnsi="Times New Roman"/>
        </w:rPr>
        <w:t xml:space="preserve">  </w:t>
      </w:r>
      <w:r w:rsidRPr="009F08E0">
        <w:rPr>
          <w:rFonts w:ascii="Times New Roman" w:hAnsi="Times New Roman"/>
          <w:i/>
          <w:iCs/>
        </w:rPr>
        <w:t xml:space="preserve">Preventing School Failure, </w:t>
      </w:r>
      <w:r w:rsidRPr="009F08E0">
        <w:rPr>
          <w:rFonts w:ascii="Times New Roman" w:hAnsi="Times New Roman"/>
        </w:rPr>
        <w:t xml:space="preserve">38(3).  </w:t>
      </w:r>
    </w:p>
    <w:p w14:paraId="6FA0413D" w14:textId="77777777" w:rsidR="00827BD4" w:rsidRPr="009F08E0" w:rsidRDefault="00827BD4" w:rsidP="00924491">
      <w:pPr>
        <w:pStyle w:val="BodyTextIndent"/>
        <w:spacing w:after="0" w:line="240" w:lineRule="auto"/>
        <w:ind w:left="720" w:hanging="720"/>
        <w:rPr>
          <w:rFonts w:ascii="Times New Roman" w:hAnsi="Times New Roman"/>
        </w:rPr>
      </w:pPr>
    </w:p>
    <w:p w14:paraId="71F3A962" w14:textId="77777777" w:rsidR="0022306C" w:rsidRPr="009F08E0" w:rsidRDefault="0022306C" w:rsidP="00924491">
      <w:pPr>
        <w:pStyle w:val="BodyTextIndent"/>
        <w:spacing w:after="0" w:line="240" w:lineRule="auto"/>
        <w:ind w:left="720" w:hanging="720"/>
        <w:rPr>
          <w:rFonts w:ascii="Times New Roman" w:hAnsi="Times New Roman"/>
          <w:b/>
          <w:bCs/>
        </w:rPr>
      </w:pPr>
      <w:r w:rsidRPr="009F08E0">
        <w:rPr>
          <w:rFonts w:ascii="Times New Roman" w:hAnsi="Times New Roman"/>
        </w:rPr>
        <w:t xml:space="preserve">Rockwell, S. (1993).  </w:t>
      </w:r>
      <w:r w:rsidRPr="009F08E0">
        <w:rPr>
          <w:rFonts w:ascii="Times New Roman" w:hAnsi="Times New Roman"/>
          <w:i/>
          <w:iCs/>
        </w:rPr>
        <w:t>Tough to reach, tough to teach:  Student</w:t>
      </w:r>
      <w:r w:rsidR="004C3C00">
        <w:rPr>
          <w:rFonts w:ascii="Times New Roman" w:hAnsi="Times New Roman"/>
          <w:i/>
          <w:iCs/>
        </w:rPr>
        <w:t>s</w:t>
      </w:r>
      <w:r w:rsidRPr="009F08E0">
        <w:rPr>
          <w:rFonts w:ascii="Times New Roman" w:hAnsi="Times New Roman"/>
          <w:i/>
          <w:iCs/>
        </w:rPr>
        <w:t xml:space="preserve"> with behavioral problems.  </w:t>
      </w:r>
      <w:r w:rsidRPr="009F08E0">
        <w:rPr>
          <w:rFonts w:ascii="Times New Roman" w:hAnsi="Times New Roman"/>
        </w:rPr>
        <w:t xml:space="preserve">Reston, VA:  Council for Exceptional Children.   </w:t>
      </w:r>
    </w:p>
    <w:p w14:paraId="2BB607EB" w14:textId="77777777" w:rsidR="00827BD4" w:rsidRPr="009F08E0" w:rsidRDefault="00827BD4" w:rsidP="00924491">
      <w:pPr>
        <w:pStyle w:val="BodyTextIndent"/>
        <w:spacing w:after="0" w:line="240" w:lineRule="auto"/>
        <w:ind w:left="720" w:hanging="720"/>
        <w:rPr>
          <w:rFonts w:ascii="Times New Roman" w:hAnsi="Times New Roman"/>
        </w:rPr>
      </w:pPr>
    </w:p>
    <w:p w14:paraId="015A8AD5" w14:textId="77777777" w:rsidR="00D235A7" w:rsidRPr="00B34522" w:rsidRDefault="00D235A7" w:rsidP="00924491">
      <w:pPr>
        <w:spacing w:after="0" w:line="240" w:lineRule="auto"/>
        <w:ind w:left="720" w:hanging="720"/>
        <w:rPr>
          <w:rFonts w:ascii="Times New Roman" w:eastAsia="Times New Roman" w:hAnsi="Times New Roman"/>
        </w:rPr>
      </w:pPr>
      <w:r w:rsidRPr="00B34522">
        <w:rPr>
          <w:rFonts w:ascii="Times New Roman" w:eastAsia="Times New Roman" w:hAnsi="Times New Roman"/>
        </w:rPr>
        <w:t>Scott, T. M., Bucalos, A., Liaupsin, C., Nelson, C.M</w:t>
      </w:r>
      <w:r w:rsidR="00924491" w:rsidRPr="00B34522">
        <w:rPr>
          <w:rFonts w:ascii="Times New Roman" w:eastAsia="Times New Roman" w:hAnsi="Times New Roman"/>
        </w:rPr>
        <w:t>., Jolivette, K., &amp; DeShea, L</w:t>
      </w:r>
      <w:r w:rsidRPr="00B34522">
        <w:rPr>
          <w:rFonts w:ascii="Times New Roman" w:eastAsia="Times New Roman" w:hAnsi="Times New Roman"/>
        </w:rPr>
        <w:t xml:space="preserve">. (2004). Using functional behavior assessment in general education settings: Making a case for effectiveness and efficiency. </w:t>
      </w:r>
      <w:r w:rsidRPr="00B34522">
        <w:rPr>
          <w:rFonts w:ascii="Times New Roman" w:eastAsia="Times New Roman" w:hAnsi="Times New Roman"/>
          <w:i/>
        </w:rPr>
        <w:t>Behavioral Disorders, 29</w:t>
      </w:r>
      <w:r w:rsidRPr="00B34522">
        <w:rPr>
          <w:rFonts w:ascii="Times New Roman" w:eastAsia="Times New Roman" w:hAnsi="Times New Roman"/>
        </w:rPr>
        <w:t>(2), 189-201.</w:t>
      </w:r>
    </w:p>
    <w:p w14:paraId="098CB34C" w14:textId="77777777" w:rsidR="004D0AD7" w:rsidRPr="00B34522" w:rsidRDefault="004D0AD7" w:rsidP="00924491">
      <w:pPr>
        <w:pStyle w:val="BodyTextIndent"/>
        <w:spacing w:after="0"/>
        <w:ind w:left="720" w:hanging="720"/>
        <w:rPr>
          <w:rFonts w:ascii="Times New Roman" w:hAnsi="Times New Roman"/>
        </w:rPr>
      </w:pPr>
    </w:p>
    <w:p w14:paraId="75C71AA3" w14:textId="77777777" w:rsidR="00B11DEB" w:rsidRDefault="004D7499" w:rsidP="00924491">
      <w:pPr>
        <w:pStyle w:val="BodyTextIndent"/>
        <w:spacing w:after="0"/>
        <w:ind w:left="720" w:hanging="720"/>
        <w:rPr>
          <w:rFonts w:ascii="Times New Roman" w:hAnsi="Times New Roman"/>
        </w:rPr>
      </w:pPr>
      <w:r w:rsidRPr="00B34522">
        <w:rPr>
          <w:rFonts w:ascii="Times New Roman" w:hAnsi="Times New Roman"/>
        </w:rPr>
        <w:t xml:space="preserve">Sprick, R. (2012). </w:t>
      </w:r>
      <w:r w:rsidRPr="00B34522">
        <w:rPr>
          <w:rFonts w:ascii="Times New Roman" w:hAnsi="Times New Roman"/>
          <w:i/>
        </w:rPr>
        <w:t>Teacher’s</w:t>
      </w:r>
      <w:r w:rsidRPr="004D7499">
        <w:rPr>
          <w:rFonts w:ascii="Times New Roman" w:hAnsi="Times New Roman"/>
          <w:i/>
        </w:rPr>
        <w:t xml:space="preserve"> encyclopedia of behavior management (2</w:t>
      </w:r>
      <w:r w:rsidRPr="004D7499">
        <w:rPr>
          <w:rFonts w:ascii="Times New Roman" w:hAnsi="Times New Roman"/>
          <w:i/>
          <w:vertAlign w:val="superscript"/>
        </w:rPr>
        <w:t>nd</w:t>
      </w:r>
      <w:r w:rsidRPr="004D7499">
        <w:rPr>
          <w:rFonts w:ascii="Times New Roman" w:hAnsi="Times New Roman"/>
          <w:i/>
        </w:rPr>
        <w:t xml:space="preserve"> Ed.)</w:t>
      </w:r>
      <w:r w:rsidRPr="004D7499">
        <w:rPr>
          <w:rFonts w:ascii="Times New Roman" w:hAnsi="Times New Roman"/>
        </w:rPr>
        <w:t xml:space="preserve">  Eugene, OR: Pacific Northwest Publishing.  </w:t>
      </w:r>
    </w:p>
    <w:p w14:paraId="7255D51D" w14:textId="77777777" w:rsidR="00B11DEB" w:rsidRDefault="00B11DEB" w:rsidP="00924491">
      <w:pPr>
        <w:pStyle w:val="BodyTextIndent"/>
        <w:spacing w:after="0"/>
        <w:ind w:left="720" w:hanging="720"/>
        <w:rPr>
          <w:rFonts w:ascii="Times New Roman" w:hAnsi="Times New Roman"/>
        </w:rPr>
      </w:pPr>
    </w:p>
    <w:p w14:paraId="61DD9F5C" w14:textId="77777777" w:rsidR="004D0AD7" w:rsidRPr="004D0AD7" w:rsidRDefault="004D0AD7" w:rsidP="00924491">
      <w:pPr>
        <w:pStyle w:val="BodyTextIndent"/>
        <w:spacing w:after="0" w:line="240" w:lineRule="auto"/>
        <w:ind w:left="720" w:hanging="720"/>
        <w:rPr>
          <w:rFonts w:ascii="Times New Roman" w:hAnsi="Times New Roman"/>
        </w:rPr>
      </w:pPr>
      <w:r>
        <w:rPr>
          <w:rFonts w:ascii="Times New Roman" w:hAnsi="Times New Roman"/>
        </w:rPr>
        <w:t xml:space="preserve">Sugai, G., Horner, R. H., Dunlap, G., Heinemen, M., Lewis, T. J., Nelson, C.M. et al. (2000). Applying positive behavior support and functional behavior assessment in schools. </w:t>
      </w:r>
      <w:r>
        <w:rPr>
          <w:rFonts w:ascii="Times New Roman" w:hAnsi="Times New Roman"/>
          <w:i/>
        </w:rPr>
        <w:t>Journal of Positive Behavior Interventions, 2</w:t>
      </w:r>
      <w:r>
        <w:rPr>
          <w:rFonts w:ascii="Times New Roman" w:hAnsi="Times New Roman"/>
        </w:rPr>
        <w:t>(3), 131-143.</w:t>
      </w:r>
    </w:p>
    <w:p w14:paraId="0E3786EF" w14:textId="77777777" w:rsidR="004D0AD7" w:rsidRDefault="004D0AD7" w:rsidP="00924491">
      <w:pPr>
        <w:pStyle w:val="BodyTextIndent"/>
        <w:spacing w:after="0" w:line="240" w:lineRule="auto"/>
        <w:ind w:left="720" w:hanging="720"/>
        <w:rPr>
          <w:rFonts w:ascii="Times New Roman" w:hAnsi="Times New Roman"/>
        </w:rPr>
      </w:pPr>
    </w:p>
    <w:p w14:paraId="034031A1" w14:textId="77777777" w:rsidR="0022306C" w:rsidRPr="009F08E0" w:rsidRDefault="0022306C" w:rsidP="00924491">
      <w:pPr>
        <w:pStyle w:val="BodyTextIndent"/>
        <w:spacing w:after="0" w:line="240" w:lineRule="auto"/>
        <w:ind w:left="720" w:hanging="720"/>
        <w:rPr>
          <w:rFonts w:ascii="Times New Roman" w:hAnsi="Times New Roman"/>
          <w:b/>
          <w:bCs/>
        </w:rPr>
      </w:pPr>
      <w:r w:rsidRPr="009F08E0">
        <w:rPr>
          <w:rFonts w:ascii="Times New Roman" w:hAnsi="Times New Roman"/>
        </w:rPr>
        <w:t xml:space="preserve">Walker, H.M., Colvin, G., &amp; Ramsey, E.  (1995). </w:t>
      </w:r>
      <w:r w:rsidRPr="002E0BBE">
        <w:rPr>
          <w:rFonts w:ascii="Times New Roman" w:hAnsi="Times New Roman"/>
          <w:i/>
        </w:rPr>
        <w:t>Antisocial</w:t>
      </w:r>
      <w:r w:rsidR="002E0BBE">
        <w:rPr>
          <w:rFonts w:ascii="Times New Roman" w:hAnsi="Times New Roman"/>
          <w:i/>
          <w:iCs/>
        </w:rPr>
        <w:t xml:space="preserve"> behavior in school: </w:t>
      </w:r>
      <w:r w:rsidRPr="009F08E0">
        <w:rPr>
          <w:rFonts w:ascii="Times New Roman" w:hAnsi="Times New Roman"/>
          <w:i/>
          <w:iCs/>
        </w:rPr>
        <w:t xml:space="preserve">Strategies and best practices.  </w:t>
      </w:r>
      <w:r w:rsidRPr="009F08E0">
        <w:rPr>
          <w:rFonts w:ascii="Times New Roman" w:hAnsi="Times New Roman"/>
        </w:rPr>
        <w:t xml:space="preserve">Pacific Grove, CA:  Brooks/Cole.  </w:t>
      </w:r>
    </w:p>
    <w:p w14:paraId="50BCA6CF" w14:textId="77777777" w:rsidR="00827BD4" w:rsidRPr="009F08E0" w:rsidRDefault="00827BD4" w:rsidP="00924491">
      <w:pPr>
        <w:pStyle w:val="BodyTextIndent"/>
        <w:spacing w:after="0" w:line="240" w:lineRule="auto"/>
        <w:ind w:left="720" w:hanging="720"/>
        <w:rPr>
          <w:rFonts w:ascii="Times New Roman" w:hAnsi="Times New Roman"/>
        </w:rPr>
      </w:pPr>
    </w:p>
    <w:p w14:paraId="70582B51" w14:textId="77777777" w:rsidR="0022306C" w:rsidRPr="009F08E0" w:rsidRDefault="00924491" w:rsidP="00924491">
      <w:pPr>
        <w:pStyle w:val="BodyTextIndent"/>
        <w:spacing w:after="0" w:line="240" w:lineRule="auto"/>
        <w:ind w:left="720" w:hanging="720"/>
        <w:rPr>
          <w:rFonts w:ascii="Times New Roman" w:hAnsi="Times New Roman"/>
          <w:b/>
          <w:bCs/>
        </w:rPr>
      </w:pPr>
      <w:r>
        <w:rPr>
          <w:rFonts w:ascii="Times New Roman" w:hAnsi="Times New Roman"/>
        </w:rPr>
        <w:t>Wolfgang, C. H. (2004</w:t>
      </w:r>
      <w:r w:rsidR="0022306C" w:rsidRPr="009F08E0">
        <w:rPr>
          <w:rFonts w:ascii="Times New Roman" w:hAnsi="Times New Roman"/>
        </w:rPr>
        <w:t xml:space="preserve">).  </w:t>
      </w:r>
      <w:r w:rsidR="0022306C" w:rsidRPr="009F08E0">
        <w:rPr>
          <w:rFonts w:ascii="Times New Roman" w:hAnsi="Times New Roman"/>
          <w:i/>
          <w:iCs/>
        </w:rPr>
        <w:t>Solving discipline problems: Methods an</w:t>
      </w:r>
      <w:r>
        <w:rPr>
          <w:rFonts w:ascii="Times New Roman" w:hAnsi="Times New Roman"/>
          <w:i/>
          <w:iCs/>
        </w:rPr>
        <w:t xml:space="preserve">d models for today’s teachers </w:t>
      </w:r>
      <w:r w:rsidRPr="00924491">
        <w:rPr>
          <w:rFonts w:ascii="Times New Roman" w:hAnsi="Times New Roman"/>
          <w:iCs/>
        </w:rPr>
        <w:t>(6</w:t>
      </w:r>
      <w:r w:rsidRPr="00924491">
        <w:rPr>
          <w:rFonts w:ascii="Times New Roman" w:hAnsi="Times New Roman"/>
          <w:iCs/>
          <w:vertAlign w:val="superscript"/>
        </w:rPr>
        <w:t>th</w:t>
      </w:r>
      <w:r w:rsidRPr="00924491">
        <w:rPr>
          <w:rFonts w:ascii="Times New Roman" w:hAnsi="Times New Roman"/>
          <w:iCs/>
        </w:rPr>
        <w:t xml:space="preserve"> </w:t>
      </w:r>
      <w:r w:rsidR="0022306C" w:rsidRPr="00924491">
        <w:rPr>
          <w:rFonts w:ascii="Times New Roman" w:hAnsi="Times New Roman"/>
          <w:iCs/>
        </w:rPr>
        <w:t>ed.).</w:t>
      </w:r>
      <w:r w:rsidR="0022306C" w:rsidRPr="009F08E0">
        <w:rPr>
          <w:rFonts w:ascii="Times New Roman" w:hAnsi="Times New Roman"/>
          <w:i/>
          <w:iCs/>
        </w:rPr>
        <w:t xml:space="preserve">  </w:t>
      </w:r>
      <w:r w:rsidR="0022306C" w:rsidRPr="009F08E0">
        <w:rPr>
          <w:rFonts w:ascii="Times New Roman" w:hAnsi="Times New Roman"/>
        </w:rPr>
        <w:t xml:space="preserve">Boston, MA:  </w:t>
      </w:r>
      <w:r>
        <w:rPr>
          <w:rFonts w:ascii="Times New Roman" w:hAnsi="Times New Roman"/>
        </w:rPr>
        <w:t>Jossey-Bass</w:t>
      </w:r>
      <w:r w:rsidR="0022306C" w:rsidRPr="009F08E0">
        <w:rPr>
          <w:rFonts w:ascii="Times New Roman" w:hAnsi="Times New Roman"/>
        </w:rPr>
        <w:t xml:space="preserve">.  </w:t>
      </w:r>
    </w:p>
    <w:p w14:paraId="0182A449" w14:textId="77777777" w:rsidR="00827BD4" w:rsidRPr="009F08E0" w:rsidRDefault="00827BD4" w:rsidP="00924491">
      <w:pPr>
        <w:pStyle w:val="BodyTextIndent"/>
        <w:spacing w:after="0" w:line="240" w:lineRule="auto"/>
        <w:ind w:left="720" w:hanging="720"/>
        <w:rPr>
          <w:rFonts w:ascii="Times New Roman" w:hAnsi="Times New Roman"/>
        </w:rPr>
      </w:pPr>
    </w:p>
    <w:p w14:paraId="0BE540B1" w14:textId="77777777" w:rsidR="0022306C" w:rsidRPr="009F08E0" w:rsidRDefault="0022306C" w:rsidP="008854DD">
      <w:pPr>
        <w:pStyle w:val="BodyTextIndent"/>
        <w:spacing w:after="0" w:line="240" w:lineRule="auto"/>
        <w:ind w:hanging="360"/>
        <w:rPr>
          <w:rFonts w:ascii="Times New Roman" w:hAnsi="Times New Roman"/>
          <w:b/>
          <w:bCs/>
        </w:rPr>
      </w:pPr>
      <w:r w:rsidRPr="009F08E0">
        <w:rPr>
          <w:rFonts w:ascii="Times New Roman" w:hAnsi="Times New Roman"/>
        </w:rPr>
        <w:t>Wong, K.L.H., Kauffman, J.M</w:t>
      </w:r>
      <w:r w:rsidR="004C3C00">
        <w:rPr>
          <w:rFonts w:ascii="Times New Roman" w:hAnsi="Times New Roman"/>
        </w:rPr>
        <w:t>., &amp; Lloyd, J.W. (1991</w:t>
      </w:r>
      <w:r w:rsidRPr="009F08E0">
        <w:rPr>
          <w:rFonts w:ascii="Times New Roman" w:hAnsi="Times New Roman"/>
        </w:rPr>
        <w:t xml:space="preserve">).  </w:t>
      </w:r>
      <w:r w:rsidRPr="002E0BBE">
        <w:rPr>
          <w:rFonts w:ascii="Times New Roman" w:hAnsi="Times New Roman"/>
          <w:iCs/>
        </w:rPr>
        <w:t>Choices for integration:  Selecting teachers for mainstreamed students with emotional and behavioral disorders</w:t>
      </w:r>
      <w:r w:rsidRPr="009F08E0">
        <w:rPr>
          <w:rFonts w:ascii="Times New Roman" w:hAnsi="Times New Roman"/>
          <w:i/>
          <w:iCs/>
        </w:rPr>
        <w:t xml:space="preserve">. </w:t>
      </w:r>
      <w:r w:rsidRPr="009F08E0">
        <w:rPr>
          <w:rFonts w:ascii="Times New Roman" w:hAnsi="Times New Roman"/>
        </w:rPr>
        <w:t xml:space="preserve"> </w:t>
      </w:r>
      <w:r w:rsidRPr="009F08E0">
        <w:rPr>
          <w:rFonts w:ascii="Times New Roman" w:hAnsi="Times New Roman"/>
          <w:i/>
          <w:iCs/>
        </w:rPr>
        <w:t xml:space="preserve">Intervention in School and Clinic, </w:t>
      </w:r>
      <w:r w:rsidRPr="009F08E0">
        <w:rPr>
          <w:rFonts w:ascii="Times New Roman" w:hAnsi="Times New Roman"/>
        </w:rPr>
        <w:t xml:space="preserve">27(2), 108-115.  </w:t>
      </w:r>
    </w:p>
    <w:p w14:paraId="74EF744E" w14:textId="77777777" w:rsidR="00827BD4" w:rsidRPr="009F08E0" w:rsidRDefault="00827BD4" w:rsidP="008854DD">
      <w:pPr>
        <w:spacing w:after="0" w:line="240" w:lineRule="auto"/>
        <w:rPr>
          <w:rFonts w:ascii="Times New Roman" w:hAnsi="Times New Roman"/>
        </w:rPr>
      </w:pPr>
    </w:p>
    <w:p w14:paraId="214DCDE9" w14:textId="77777777" w:rsidR="0022306C" w:rsidRPr="009F08E0" w:rsidRDefault="0022306C" w:rsidP="008854DD">
      <w:pPr>
        <w:spacing w:after="0" w:line="240" w:lineRule="auto"/>
        <w:rPr>
          <w:rFonts w:ascii="Times New Roman" w:hAnsi="Times New Roman"/>
        </w:rPr>
      </w:pPr>
      <w:r w:rsidRPr="009F08E0">
        <w:rPr>
          <w:rFonts w:ascii="Times New Roman" w:hAnsi="Times New Roman"/>
        </w:rPr>
        <w:t xml:space="preserve">Workman, E.A., and Katz, A.M. (1995).  </w:t>
      </w:r>
      <w:r w:rsidRPr="009F08E0">
        <w:rPr>
          <w:rFonts w:ascii="Times New Roman" w:hAnsi="Times New Roman"/>
          <w:i/>
          <w:iCs/>
        </w:rPr>
        <w:t>Teaching behavioral self-control to students</w:t>
      </w:r>
      <w:r w:rsidRPr="009F08E0">
        <w:rPr>
          <w:rFonts w:ascii="Times New Roman" w:hAnsi="Times New Roman"/>
        </w:rPr>
        <w:t xml:space="preserve"> (2</w:t>
      </w:r>
      <w:r w:rsidRPr="009F08E0">
        <w:rPr>
          <w:rFonts w:ascii="Times New Roman" w:hAnsi="Times New Roman"/>
          <w:vertAlign w:val="superscript"/>
        </w:rPr>
        <w:t>nd</w:t>
      </w:r>
      <w:r w:rsidRPr="009F08E0">
        <w:rPr>
          <w:rFonts w:ascii="Times New Roman" w:hAnsi="Times New Roman"/>
        </w:rPr>
        <w:t xml:space="preserve"> ed.).  </w:t>
      </w:r>
    </w:p>
    <w:p w14:paraId="40E11F5D" w14:textId="77777777" w:rsidR="0022306C" w:rsidRPr="009F08E0" w:rsidRDefault="0022306C" w:rsidP="008854DD">
      <w:pPr>
        <w:spacing w:after="0"/>
        <w:rPr>
          <w:rFonts w:ascii="Times New Roman" w:hAnsi="Times New Roman"/>
        </w:rPr>
      </w:pPr>
      <w:r w:rsidRPr="009F08E0">
        <w:rPr>
          <w:rFonts w:ascii="Times New Roman" w:hAnsi="Times New Roman"/>
        </w:rPr>
        <w:t xml:space="preserve">     Austin, T</w:t>
      </w:r>
      <w:r w:rsidR="002E0BBE">
        <w:rPr>
          <w:rFonts w:ascii="Times New Roman" w:hAnsi="Times New Roman"/>
        </w:rPr>
        <w:t xml:space="preserve">exas:  Pro-Ed. </w:t>
      </w:r>
    </w:p>
    <w:p w14:paraId="177D03B6" w14:textId="77777777" w:rsidR="00B47E05" w:rsidRDefault="00B47E05" w:rsidP="00AD5338">
      <w:pPr>
        <w:pStyle w:val="BodyTextIndent"/>
        <w:spacing w:after="0"/>
        <w:ind w:left="0"/>
        <w:rPr>
          <w:rFonts w:ascii="Times New Roman" w:hAnsi="Times New Roman"/>
          <w:b/>
          <w:bCs/>
        </w:rPr>
      </w:pPr>
    </w:p>
    <w:p w14:paraId="32041730" w14:textId="77777777" w:rsidR="00B34522" w:rsidRPr="00B34522" w:rsidRDefault="00B34522" w:rsidP="00B34522">
      <w:pPr>
        <w:pStyle w:val="NoSpacing"/>
        <w:rPr>
          <w:rFonts w:ascii="Times New Roman" w:hAnsi="Times New Roman"/>
        </w:rPr>
      </w:pPr>
    </w:p>
    <w:p w14:paraId="61FA5D82" w14:textId="77777777" w:rsidR="00B34522" w:rsidRPr="006A145A" w:rsidRDefault="00B34522" w:rsidP="00B34522">
      <w:pPr>
        <w:pStyle w:val="NoSpacing"/>
        <w:rPr>
          <w:i/>
          <w:sz w:val="20"/>
          <w:szCs w:val="20"/>
        </w:rPr>
      </w:pPr>
    </w:p>
    <w:p w14:paraId="5CE23298" w14:textId="77777777" w:rsidR="00B34522" w:rsidRDefault="00B34522" w:rsidP="00AD5338">
      <w:pPr>
        <w:pStyle w:val="BodyTextIndent"/>
        <w:spacing w:after="0"/>
        <w:ind w:left="0"/>
        <w:rPr>
          <w:rFonts w:ascii="Times New Roman" w:hAnsi="Times New Roman"/>
          <w:b/>
          <w:bCs/>
        </w:rPr>
      </w:pPr>
    </w:p>
    <w:p w14:paraId="6CBBE069" w14:textId="77777777" w:rsidR="00B34522" w:rsidRDefault="00B34522" w:rsidP="00AD5338">
      <w:pPr>
        <w:pStyle w:val="BodyTextIndent"/>
        <w:spacing w:after="0"/>
        <w:ind w:left="0"/>
        <w:rPr>
          <w:rFonts w:ascii="Times New Roman" w:hAnsi="Times New Roman"/>
          <w:b/>
          <w:bCs/>
        </w:rPr>
      </w:pPr>
    </w:p>
    <w:p w14:paraId="7E9D0B42" w14:textId="77777777" w:rsidR="00B2485B" w:rsidRDefault="00B2485B" w:rsidP="00AD5338">
      <w:pPr>
        <w:pStyle w:val="BodyTextIndent"/>
        <w:spacing w:after="0"/>
        <w:ind w:left="0"/>
        <w:rPr>
          <w:rFonts w:ascii="Times New Roman" w:hAnsi="Times New Roman"/>
          <w:b/>
          <w:bCs/>
        </w:rPr>
      </w:pPr>
    </w:p>
    <w:p w14:paraId="69C5F190" w14:textId="77777777" w:rsidR="00B2485B" w:rsidRDefault="00B2485B" w:rsidP="00AD5338">
      <w:pPr>
        <w:pStyle w:val="BodyTextIndent"/>
        <w:spacing w:after="0"/>
        <w:ind w:left="0"/>
        <w:rPr>
          <w:rFonts w:ascii="Times New Roman" w:hAnsi="Times New Roman"/>
          <w:b/>
          <w:bCs/>
        </w:rPr>
      </w:pPr>
    </w:p>
    <w:p w14:paraId="69D114A0" w14:textId="77777777" w:rsidR="00B2485B" w:rsidRDefault="00B2485B" w:rsidP="00AD5338">
      <w:pPr>
        <w:pStyle w:val="BodyTextIndent"/>
        <w:spacing w:after="0"/>
        <w:ind w:left="0"/>
        <w:rPr>
          <w:rFonts w:ascii="Times New Roman" w:hAnsi="Times New Roman"/>
          <w:b/>
          <w:bCs/>
        </w:rPr>
      </w:pPr>
    </w:p>
    <w:p w14:paraId="15112CDF" w14:textId="77777777" w:rsidR="00B2485B" w:rsidRDefault="00B2485B" w:rsidP="00AD5338">
      <w:pPr>
        <w:pStyle w:val="BodyTextIndent"/>
        <w:spacing w:after="0"/>
        <w:ind w:left="0"/>
        <w:rPr>
          <w:rFonts w:ascii="Times New Roman" w:hAnsi="Times New Roman"/>
          <w:b/>
          <w:bCs/>
        </w:rPr>
      </w:pPr>
    </w:p>
    <w:p w14:paraId="4EF32C52" w14:textId="77777777" w:rsidR="00B2485B" w:rsidRDefault="00B2485B" w:rsidP="00AD5338">
      <w:pPr>
        <w:pStyle w:val="BodyTextIndent"/>
        <w:spacing w:after="0"/>
        <w:ind w:left="0"/>
        <w:rPr>
          <w:rFonts w:ascii="Times New Roman" w:hAnsi="Times New Roman"/>
          <w:b/>
          <w:bCs/>
        </w:rPr>
      </w:pPr>
    </w:p>
    <w:p w14:paraId="61F8204D" w14:textId="77777777" w:rsidR="00B2485B" w:rsidRDefault="00B2485B" w:rsidP="00AD5338">
      <w:pPr>
        <w:pStyle w:val="BodyTextIndent"/>
        <w:spacing w:after="0"/>
        <w:ind w:left="0"/>
        <w:rPr>
          <w:rFonts w:ascii="Times New Roman" w:hAnsi="Times New Roman"/>
          <w:b/>
          <w:bCs/>
        </w:rPr>
      </w:pPr>
    </w:p>
    <w:p w14:paraId="06FC1400" w14:textId="77777777" w:rsidR="00B2485B" w:rsidRDefault="00B2485B" w:rsidP="00AD5338">
      <w:pPr>
        <w:pStyle w:val="BodyTextIndent"/>
        <w:spacing w:after="0"/>
        <w:ind w:left="0"/>
        <w:rPr>
          <w:rFonts w:ascii="Times New Roman" w:hAnsi="Times New Roman"/>
          <w:b/>
          <w:bCs/>
        </w:rPr>
      </w:pPr>
    </w:p>
    <w:p w14:paraId="0F97F84E" w14:textId="77777777" w:rsidR="00B2485B" w:rsidRPr="00B2485B" w:rsidRDefault="00B2485B" w:rsidP="00B2485B">
      <w:pPr>
        <w:pStyle w:val="BodyTextIndent"/>
        <w:spacing w:after="0"/>
        <w:ind w:left="0"/>
        <w:jc w:val="right"/>
        <w:rPr>
          <w:rFonts w:ascii="Times New Roman" w:hAnsi="Times New Roman"/>
          <w:bCs/>
        </w:rPr>
      </w:pPr>
      <w:r w:rsidRPr="00B2485B">
        <w:rPr>
          <w:rFonts w:ascii="Times New Roman" w:hAnsi="Times New Roman"/>
          <w:bCs/>
        </w:rPr>
        <w:t>(updated 9/3/15:pbb)</w:t>
      </w:r>
    </w:p>
    <w:sectPr w:rsidR="00B2485B" w:rsidRPr="00B2485B" w:rsidSect="00685C4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CCD1E" w14:textId="77777777" w:rsidR="00311862" w:rsidRDefault="00311862" w:rsidP="002762E2">
      <w:pPr>
        <w:spacing w:after="0" w:line="240" w:lineRule="auto"/>
      </w:pPr>
      <w:r>
        <w:separator/>
      </w:r>
    </w:p>
  </w:endnote>
  <w:endnote w:type="continuationSeparator" w:id="0">
    <w:p w14:paraId="528676F3" w14:textId="77777777" w:rsidR="00311862" w:rsidRDefault="00311862" w:rsidP="0027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77020" w14:textId="77777777" w:rsidR="00311862" w:rsidRDefault="00311862" w:rsidP="002762E2">
      <w:pPr>
        <w:spacing w:after="0" w:line="240" w:lineRule="auto"/>
      </w:pPr>
      <w:r>
        <w:separator/>
      </w:r>
    </w:p>
  </w:footnote>
  <w:footnote w:type="continuationSeparator" w:id="0">
    <w:p w14:paraId="7B7967B7" w14:textId="77777777" w:rsidR="00311862" w:rsidRDefault="00311862" w:rsidP="00276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2A565" w14:textId="29C5BCB6" w:rsidR="00311862" w:rsidRPr="004D7499" w:rsidRDefault="00311862" w:rsidP="00311862">
    <w:pPr>
      <w:pStyle w:val="NoSpacing"/>
      <w:jc w:val="right"/>
      <w:rPr>
        <w:rFonts w:ascii="Times New Roman" w:hAnsi="Times New Roman"/>
        <w:noProof/>
        <w:sz w:val="18"/>
        <w:szCs w:val="18"/>
      </w:rPr>
    </w:pPr>
    <w:r>
      <w:rPr>
        <w:rFonts w:ascii="Times New Roman" w:hAnsi="Times New Roman"/>
        <w:sz w:val="18"/>
        <w:szCs w:val="18"/>
      </w:rPr>
      <w:t xml:space="preserve">SED 696-01     </w:t>
    </w:r>
    <w:r w:rsidRPr="006F2942">
      <w:rPr>
        <w:rFonts w:ascii="Times New Roman" w:hAnsi="Times New Roman"/>
        <w:sz w:val="18"/>
        <w:szCs w:val="18"/>
      </w:rPr>
      <w:fldChar w:fldCharType="begin"/>
    </w:r>
    <w:r w:rsidRPr="006F2942">
      <w:rPr>
        <w:rFonts w:ascii="Times New Roman" w:hAnsi="Times New Roman"/>
        <w:sz w:val="18"/>
        <w:szCs w:val="18"/>
      </w:rPr>
      <w:instrText xml:space="preserve"> PAGE   \* MERGEFORMAT </w:instrText>
    </w:r>
    <w:r w:rsidRPr="006F2942">
      <w:rPr>
        <w:rFonts w:ascii="Times New Roman" w:hAnsi="Times New Roman"/>
        <w:sz w:val="18"/>
        <w:szCs w:val="18"/>
      </w:rPr>
      <w:fldChar w:fldCharType="separate"/>
    </w:r>
    <w:r w:rsidR="00652D82">
      <w:rPr>
        <w:rFonts w:ascii="Times New Roman" w:hAnsi="Times New Roman"/>
        <w:noProof/>
        <w:sz w:val="18"/>
        <w:szCs w:val="18"/>
      </w:rPr>
      <w:t>2</w:t>
    </w:r>
    <w:r w:rsidRPr="006F2942">
      <w:rPr>
        <w:rFonts w:ascii="Times New Roman" w:hAnsi="Times New Roman"/>
        <w:sz w:val="18"/>
        <w:szCs w:val="18"/>
      </w:rPr>
      <w:fldChar w:fldCharType="end"/>
    </w:r>
    <w:r>
      <w:rPr>
        <w:rFonts w:ascii="Times New Roman" w:hAnsi="Times New Roman"/>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642"/>
    <w:multiLevelType w:val="hybridMultilevel"/>
    <w:tmpl w:val="EC7262E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F35FAE"/>
    <w:multiLevelType w:val="hybridMultilevel"/>
    <w:tmpl w:val="7904166C"/>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3DF4DD3"/>
    <w:multiLevelType w:val="hybridMultilevel"/>
    <w:tmpl w:val="B2C6EC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8850392"/>
    <w:multiLevelType w:val="multilevel"/>
    <w:tmpl w:val="F48C6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08C6F48"/>
    <w:multiLevelType w:val="multilevel"/>
    <w:tmpl w:val="F48C6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28B1AB6"/>
    <w:multiLevelType w:val="hybridMultilevel"/>
    <w:tmpl w:val="167A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279D4"/>
    <w:multiLevelType w:val="hybridMultilevel"/>
    <w:tmpl w:val="F48C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37880"/>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cs="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cs="Times New Roman" w:hint="default"/>
        <w:spacing w:val="-1"/>
        <w:w w:val="100"/>
        <w:sz w:val="18"/>
        <w:szCs w:val="18"/>
      </w:rPr>
    </w:lvl>
    <w:lvl w:ilvl="2" w:tplc="F0B4D30E">
      <w:start w:val="1"/>
      <w:numFmt w:val="bullet"/>
      <w:lvlText w:val="•"/>
      <w:lvlJc w:val="left"/>
      <w:pPr>
        <w:ind w:left="2586" w:hanging="360"/>
      </w:pPr>
    </w:lvl>
    <w:lvl w:ilvl="3" w:tplc="68D42200">
      <w:start w:val="1"/>
      <w:numFmt w:val="bullet"/>
      <w:lvlText w:val="•"/>
      <w:lvlJc w:val="left"/>
      <w:pPr>
        <w:ind w:left="3493" w:hanging="360"/>
      </w:pPr>
    </w:lvl>
    <w:lvl w:ilvl="4" w:tplc="A1384884">
      <w:start w:val="1"/>
      <w:numFmt w:val="bullet"/>
      <w:lvlText w:val="•"/>
      <w:lvlJc w:val="left"/>
      <w:pPr>
        <w:ind w:left="4400" w:hanging="360"/>
      </w:pPr>
    </w:lvl>
    <w:lvl w:ilvl="5" w:tplc="54549B0C">
      <w:start w:val="1"/>
      <w:numFmt w:val="bullet"/>
      <w:lvlText w:val="•"/>
      <w:lvlJc w:val="left"/>
      <w:pPr>
        <w:ind w:left="5306" w:hanging="360"/>
      </w:pPr>
    </w:lvl>
    <w:lvl w:ilvl="6" w:tplc="BA6C3630">
      <w:start w:val="1"/>
      <w:numFmt w:val="bullet"/>
      <w:lvlText w:val="•"/>
      <w:lvlJc w:val="left"/>
      <w:pPr>
        <w:ind w:left="6213" w:hanging="360"/>
      </w:pPr>
    </w:lvl>
    <w:lvl w:ilvl="7" w:tplc="3B628620">
      <w:start w:val="1"/>
      <w:numFmt w:val="bullet"/>
      <w:lvlText w:val="•"/>
      <w:lvlJc w:val="left"/>
      <w:pPr>
        <w:ind w:left="7120" w:hanging="360"/>
      </w:pPr>
    </w:lvl>
    <w:lvl w:ilvl="8" w:tplc="F7EE327A">
      <w:start w:val="1"/>
      <w:numFmt w:val="bullet"/>
      <w:lvlText w:val="•"/>
      <w:lvlJc w:val="left"/>
      <w:pPr>
        <w:ind w:left="8026" w:hanging="360"/>
      </w:pPr>
    </w:lvl>
  </w:abstractNum>
  <w:abstractNum w:abstractNumId="9" w15:restartNumberingAfterBreak="0">
    <w:nsid w:val="7AB54140"/>
    <w:multiLevelType w:val="hybridMultilevel"/>
    <w:tmpl w:val="FFB44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2868B4"/>
    <w:multiLevelType w:val="multilevel"/>
    <w:tmpl w:val="F48C6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693D02"/>
    <w:multiLevelType w:val="hybridMultilevel"/>
    <w:tmpl w:val="20A4B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2"/>
  </w:num>
  <w:num w:numId="7">
    <w:abstractNumId w:val="5"/>
  </w:num>
  <w:num w:numId="8">
    <w:abstractNumId w:val="4"/>
  </w:num>
  <w:num w:numId="9">
    <w:abstractNumId w:val="3"/>
  </w:num>
  <w:num w:numId="10">
    <w:abstractNumId w:val="11"/>
  </w:num>
  <w:num w:numId="11">
    <w:abstractNumId w:val="9"/>
  </w:num>
  <w:num w:numId="12">
    <w:abstractNumId w:val="12"/>
  </w:num>
  <w:num w:numId="1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6C"/>
    <w:rsid w:val="00007B74"/>
    <w:rsid w:val="00037026"/>
    <w:rsid w:val="0005350F"/>
    <w:rsid w:val="00053FC7"/>
    <w:rsid w:val="00065E19"/>
    <w:rsid w:val="000677B7"/>
    <w:rsid w:val="00067C9B"/>
    <w:rsid w:val="000825F9"/>
    <w:rsid w:val="000971FC"/>
    <w:rsid w:val="00097494"/>
    <w:rsid w:val="00097915"/>
    <w:rsid w:val="000A0826"/>
    <w:rsid w:val="000B5074"/>
    <w:rsid w:val="000D553B"/>
    <w:rsid w:val="00112CCE"/>
    <w:rsid w:val="001179F5"/>
    <w:rsid w:val="001323F9"/>
    <w:rsid w:val="00160D8B"/>
    <w:rsid w:val="001A08FF"/>
    <w:rsid w:val="001C43CD"/>
    <w:rsid w:val="00220067"/>
    <w:rsid w:val="00220661"/>
    <w:rsid w:val="0022306C"/>
    <w:rsid w:val="00271C8B"/>
    <w:rsid w:val="002762E2"/>
    <w:rsid w:val="002C624B"/>
    <w:rsid w:val="002E0BBE"/>
    <w:rsid w:val="002F0E7A"/>
    <w:rsid w:val="00310F1A"/>
    <w:rsid w:val="00311862"/>
    <w:rsid w:val="00344090"/>
    <w:rsid w:val="003464EA"/>
    <w:rsid w:val="00373194"/>
    <w:rsid w:val="003769AA"/>
    <w:rsid w:val="003777A0"/>
    <w:rsid w:val="00380D5F"/>
    <w:rsid w:val="003B1AF4"/>
    <w:rsid w:val="00421E4B"/>
    <w:rsid w:val="00435FAF"/>
    <w:rsid w:val="00437E27"/>
    <w:rsid w:val="00474F16"/>
    <w:rsid w:val="00483112"/>
    <w:rsid w:val="004836E9"/>
    <w:rsid w:val="00490948"/>
    <w:rsid w:val="004911AB"/>
    <w:rsid w:val="004C3C00"/>
    <w:rsid w:val="004D0AD7"/>
    <w:rsid w:val="004D7499"/>
    <w:rsid w:val="00540881"/>
    <w:rsid w:val="00542576"/>
    <w:rsid w:val="00564246"/>
    <w:rsid w:val="005757B3"/>
    <w:rsid w:val="005844D7"/>
    <w:rsid w:val="00597754"/>
    <w:rsid w:val="005A0301"/>
    <w:rsid w:val="005A19B5"/>
    <w:rsid w:val="005A203D"/>
    <w:rsid w:val="005B19E9"/>
    <w:rsid w:val="005B6043"/>
    <w:rsid w:val="0060494E"/>
    <w:rsid w:val="00606CE6"/>
    <w:rsid w:val="00610538"/>
    <w:rsid w:val="006202CC"/>
    <w:rsid w:val="00631DF4"/>
    <w:rsid w:val="0065021C"/>
    <w:rsid w:val="00652D82"/>
    <w:rsid w:val="00657C19"/>
    <w:rsid w:val="00665C5D"/>
    <w:rsid w:val="00685311"/>
    <w:rsid w:val="00685C45"/>
    <w:rsid w:val="00687263"/>
    <w:rsid w:val="006A0B33"/>
    <w:rsid w:val="006A78A9"/>
    <w:rsid w:val="006B56C3"/>
    <w:rsid w:val="006F2942"/>
    <w:rsid w:val="00753E0E"/>
    <w:rsid w:val="007607D0"/>
    <w:rsid w:val="00761182"/>
    <w:rsid w:val="00764103"/>
    <w:rsid w:val="00764216"/>
    <w:rsid w:val="00795894"/>
    <w:rsid w:val="007B1E51"/>
    <w:rsid w:val="007D302D"/>
    <w:rsid w:val="007E083F"/>
    <w:rsid w:val="007E2CA8"/>
    <w:rsid w:val="007E489D"/>
    <w:rsid w:val="00801B0F"/>
    <w:rsid w:val="00805BC2"/>
    <w:rsid w:val="0082639C"/>
    <w:rsid w:val="00827BD4"/>
    <w:rsid w:val="00845E42"/>
    <w:rsid w:val="00846E43"/>
    <w:rsid w:val="00872463"/>
    <w:rsid w:val="008854DD"/>
    <w:rsid w:val="008D1DDE"/>
    <w:rsid w:val="008D6F09"/>
    <w:rsid w:val="008F720A"/>
    <w:rsid w:val="00910FA7"/>
    <w:rsid w:val="00911F76"/>
    <w:rsid w:val="0092183F"/>
    <w:rsid w:val="00923815"/>
    <w:rsid w:val="00924491"/>
    <w:rsid w:val="00927499"/>
    <w:rsid w:val="0093003C"/>
    <w:rsid w:val="00934E33"/>
    <w:rsid w:val="00986ED0"/>
    <w:rsid w:val="009A4DDE"/>
    <w:rsid w:val="009A7FD0"/>
    <w:rsid w:val="009E4F81"/>
    <w:rsid w:val="009F08E0"/>
    <w:rsid w:val="009F241B"/>
    <w:rsid w:val="00A12C62"/>
    <w:rsid w:val="00A20044"/>
    <w:rsid w:val="00A20660"/>
    <w:rsid w:val="00A501F2"/>
    <w:rsid w:val="00A50F48"/>
    <w:rsid w:val="00A754D0"/>
    <w:rsid w:val="00AD3A0B"/>
    <w:rsid w:val="00AD5338"/>
    <w:rsid w:val="00AF7923"/>
    <w:rsid w:val="00B11DEB"/>
    <w:rsid w:val="00B2485B"/>
    <w:rsid w:val="00B34522"/>
    <w:rsid w:val="00B372A5"/>
    <w:rsid w:val="00B47E05"/>
    <w:rsid w:val="00B620B1"/>
    <w:rsid w:val="00B727F3"/>
    <w:rsid w:val="00BA7847"/>
    <w:rsid w:val="00BB149B"/>
    <w:rsid w:val="00BC04C0"/>
    <w:rsid w:val="00BD2C06"/>
    <w:rsid w:val="00BD2D95"/>
    <w:rsid w:val="00BD3EA1"/>
    <w:rsid w:val="00BF0548"/>
    <w:rsid w:val="00C15AD1"/>
    <w:rsid w:val="00CA64C1"/>
    <w:rsid w:val="00CA7F10"/>
    <w:rsid w:val="00CB3486"/>
    <w:rsid w:val="00CB58AF"/>
    <w:rsid w:val="00CE68A4"/>
    <w:rsid w:val="00D235A7"/>
    <w:rsid w:val="00D2573A"/>
    <w:rsid w:val="00D357A8"/>
    <w:rsid w:val="00D37AE9"/>
    <w:rsid w:val="00D46B3B"/>
    <w:rsid w:val="00D628F9"/>
    <w:rsid w:val="00D6295F"/>
    <w:rsid w:val="00D6587D"/>
    <w:rsid w:val="00DA0BF0"/>
    <w:rsid w:val="00DA4981"/>
    <w:rsid w:val="00DC4060"/>
    <w:rsid w:val="00E17565"/>
    <w:rsid w:val="00E35A18"/>
    <w:rsid w:val="00E36991"/>
    <w:rsid w:val="00E45151"/>
    <w:rsid w:val="00E46CFC"/>
    <w:rsid w:val="00E656AA"/>
    <w:rsid w:val="00E82CDE"/>
    <w:rsid w:val="00E917D6"/>
    <w:rsid w:val="00EC4F4D"/>
    <w:rsid w:val="00F04556"/>
    <w:rsid w:val="00F04BC8"/>
    <w:rsid w:val="00F12269"/>
    <w:rsid w:val="00F1327A"/>
    <w:rsid w:val="00F24C0B"/>
    <w:rsid w:val="00F8445D"/>
    <w:rsid w:val="00FB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5A3F8AC2"/>
  <w15:docId w15:val="{403A5854-D765-4823-920E-967C11BD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6C"/>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22306C"/>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2306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306C"/>
    <w:rPr>
      <w:rFonts w:ascii="Cambria" w:hAnsi="Cambria"/>
      <w:b/>
      <w:bCs/>
      <w:kern w:val="32"/>
      <w:sz w:val="32"/>
      <w:szCs w:val="32"/>
    </w:rPr>
  </w:style>
  <w:style w:type="character" w:customStyle="1" w:styleId="Heading4Char">
    <w:name w:val="Heading 4 Char"/>
    <w:link w:val="Heading4"/>
    <w:uiPriority w:val="9"/>
    <w:rsid w:val="0022306C"/>
    <w:rPr>
      <w:rFonts w:ascii="Calibri" w:hAnsi="Calibri"/>
      <w:b/>
      <w:bCs/>
      <w:sz w:val="28"/>
      <w:szCs w:val="28"/>
    </w:rPr>
  </w:style>
  <w:style w:type="paragraph" w:styleId="NoSpacing">
    <w:name w:val="No Spacing"/>
    <w:uiPriority w:val="99"/>
    <w:qFormat/>
    <w:rsid w:val="0022306C"/>
    <w:rPr>
      <w:rFonts w:ascii="Calibri" w:eastAsia="Calibri" w:hAnsi="Calibri"/>
      <w:sz w:val="22"/>
      <w:szCs w:val="22"/>
    </w:rPr>
  </w:style>
  <w:style w:type="paragraph" w:styleId="BodyText2">
    <w:name w:val="Body Text 2"/>
    <w:basedOn w:val="Normal"/>
    <w:link w:val="BodyText2Char"/>
    <w:rsid w:val="0022306C"/>
    <w:pPr>
      <w:autoSpaceDE w:val="0"/>
      <w:autoSpaceDN w:val="0"/>
      <w:adjustRightInd w:val="0"/>
      <w:spacing w:after="0" w:line="240" w:lineRule="auto"/>
    </w:pPr>
    <w:rPr>
      <w:rFonts w:ascii="Times New Roman" w:eastAsia="Times New Roman" w:hAnsi="Times New Roman"/>
      <w:b/>
      <w:bCs/>
      <w:szCs w:val="24"/>
    </w:rPr>
  </w:style>
  <w:style w:type="character" w:customStyle="1" w:styleId="BodyText2Char">
    <w:name w:val="Body Text 2 Char"/>
    <w:link w:val="BodyText2"/>
    <w:rsid w:val="0022306C"/>
    <w:rPr>
      <w:b/>
      <w:bCs/>
      <w:sz w:val="22"/>
      <w:szCs w:val="24"/>
    </w:rPr>
  </w:style>
  <w:style w:type="character" w:styleId="Hyperlink">
    <w:name w:val="Hyperlink"/>
    <w:rsid w:val="0022306C"/>
    <w:rPr>
      <w:color w:val="0000FF"/>
      <w:u w:val="single"/>
    </w:rPr>
  </w:style>
  <w:style w:type="paragraph" w:styleId="BodyTextIndent">
    <w:name w:val="Body Text Indent"/>
    <w:basedOn w:val="Normal"/>
    <w:link w:val="BodyTextIndentChar"/>
    <w:uiPriority w:val="99"/>
    <w:unhideWhenUsed/>
    <w:rsid w:val="0022306C"/>
    <w:pPr>
      <w:spacing w:after="120"/>
      <w:ind w:left="360"/>
    </w:pPr>
  </w:style>
  <w:style w:type="character" w:customStyle="1" w:styleId="BodyTextIndentChar">
    <w:name w:val="Body Text Indent Char"/>
    <w:link w:val="BodyTextIndent"/>
    <w:uiPriority w:val="99"/>
    <w:rsid w:val="0022306C"/>
    <w:rPr>
      <w:rFonts w:ascii="Calibri" w:eastAsia="Calibri" w:hAnsi="Calibri"/>
      <w:sz w:val="22"/>
      <w:szCs w:val="22"/>
    </w:rPr>
  </w:style>
  <w:style w:type="paragraph" w:styleId="NormalWeb">
    <w:name w:val="Normal (Web)"/>
    <w:basedOn w:val="Normal"/>
    <w:rsid w:val="0022306C"/>
    <w:pPr>
      <w:spacing w:before="100" w:beforeAutospacing="1" w:after="100" w:afterAutospacing="1" w:line="240" w:lineRule="auto"/>
    </w:pPr>
    <w:rPr>
      <w:rFonts w:ascii="Times New Roman" w:eastAsia="Times New Roman" w:hAnsi="Times New Roman"/>
      <w:color w:val="000000"/>
      <w:sz w:val="12"/>
      <w:szCs w:val="12"/>
    </w:rPr>
  </w:style>
  <w:style w:type="paragraph" w:styleId="ListParagraph">
    <w:name w:val="List Paragraph"/>
    <w:basedOn w:val="Normal"/>
    <w:uiPriority w:val="34"/>
    <w:qFormat/>
    <w:rsid w:val="0022306C"/>
    <w:pPr>
      <w:ind w:left="720"/>
      <w:contextualSpacing/>
    </w:pPr>
  </w:style>
  <w:style w:type="paragraph" w:styleId="BalloonText">
    <w:name w:val="Balloon Text"/>
    <w:basedOn w:val="Normal"/>
    <w:link w:val="BalloonTextChar"/>
    <w:uiPriority w:val="99"/>
    <w:semiHidden/>
    <w:unhideWhenUsed/>
    <w:rsid w:val="002230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306C"/>
    <w:rPr>
      <w:rFonts w:ascii="Tahoma" w:eastAsia="Calibri" w:hAnsi="Tahoma" w:cs="Tahoma"/>
      <w:sz w:val="16"/>
      <w:szCs w:val="16"/>
    </w:rPr>
  </w:style>
  <w:style w:type="paragraph" w:styleId="Header">
    <w:name w:val="header"/>
    <w:basedOn w:val="Normal"/>
    <w:link w:val="HeaderChar"/>
    <w:uiPriority w:val="99"/>
    <w:unhideWhenUsed/>
    <w:rsid w:val="002762E2"/>
    <w:pPr>
      <w:tabs>
        <w:tab w:val="center" w:pos="4680"/>
        <w:tab w:val="right" w:pos="9360"/>
      </w:tabs>
    </w:pPr>
  </w:style>
  <w:style w:type="character" w:customStyle="1" w:styleId="HeaderChar">
    <w:name w:val="Header Char"/>
    <w:link w:val="Header"/>
    <w:uiPriority w:val="99"/>
    <w:rsid w:val="002762E2"/>
    <w:rPr>
      <w:rFonts w:ascii="Calibri" w:eastAsia="Calibri" w:hAnsi="Calibri"/>
      <w:sz w:val="22"/>
      <w:szCs w:val="22"/>
    </w:rPr>
  </w:style>
  <w:style w:type="paragraph" w:styleId="Footer">
    <w:name w:val="footer"/>
    <w:basedOn w:val="Normal"/>
    <w:link w:val="FooterChar"/>
    <w:uiPriority w:val="99"/>
    <w:unhideWhenUsed/>
    <w:rsid w:val="002762E2"/>
    <w:pPr>
      <w:tabs>
        <w:tab w:val="center" w:pos="4680"/>
        <w:tab w:val="right" w:pos="9360"/>
      </w:tabs>
    </w:pPr>
  </w:style>
  <w:style w:type="character" w:customStyle="1" w:styleId="FooterChar">
    <w:name w:val="Footer Char"/>
    <w:link w:val="Footer"/>
    <w:uiPriority w:val="99"/>
    <w:rsid w:val="002762E2"/>
    <w:rPr>
      <w:rFonts w:ascii="Calibri" w:eastAsia="Calibri" w:hAnsi="Calibri"/>
      <w:sz w:val="22"/>
      <w:szCs w:val="22"/>
    </w:rPr>
  </w:style>
  <w:style w:type="character" w:styleId="FollowedHyperlink">
    <w:name w:val="FollowedHyperlink"/>
    <w:basedOn w:val="DefaultParagraphFont"/>
    <w:uiPriority w:val="99"/>
    <w:semiHidden/>
    <w:unhideWhenUsed/>
    <w:rsid w:val="00A501F2"/>
    <w:rPr>
      <w:color w:val="800080" w:themeColor="followedHyperlink"/>
      <w:u w:val="single"/>
    </w:rPr>
  </w:style>
  <w:style w:type="paragraph" w:styleId="BodyText">
    <w:name w:val="Body Text"/>
    <w:basedOn w:val="Normal"/>
    <w:link w:val="BodyTextChar"/>
    <w:rsid w:val="00764216"/>
    <w:pPr>
      <w:spacing w:after="120"/>
    </w:pPr>
  </w:style>
  <w:style w:type="character" w:customStyle="1" w:styleId="BodyTextChar">
    <w:name w:val="Body Text Char"/>
    <w:basedOn w:val="DefaultParagraphFont"/>
    <w:link w:val="BodyText"/>
    <w:rsid w:val="00764216"/>
    <w:rPr>
      <w:rFonts w:ascii="Calibri" w:eastAsia="Calibri" w:hAnsi="Calibri"/>
      <w:sz w:val="22"/>
      <w:szCs w:val="22"/>
    </w:rPr>
  </w:style>
  <w:style w:type="paragraph" w:styleId="BodyTextIndent3">
    <w:name w:val="Body Text Indent 3"/>
    <w:basedOn w:val="Normal"/>
    <w:link w:val="BodyTextIndent3Char"/>
    <w:rsid w:val="00911F76"/>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rsid w:val="00911F76"/>
    <w:rPr>
      <w:sz w:val="16"/>
      <w:szCs w:val="16"/>
      <w:lang w:val="x-none" w:eastAsia="x-none"/>
    </w:rPr>
  </w:style>
  <w:style w:type="character" w:customStyle="1" w:styleId="slug-pub-date3">
    <w:name w:val="slug-pub-date3"/>
    <w:basedOn w:val="DefaultParagraphFont"/>
    <w:rsid w:val="004D0AD7"/>
    <w:rPr>
      <w:b/>
      <w:bCs/>
    </w:rPr>
  </w:style>
  <w:style w:type="character" w:customStyle="1" w:styleId="slug-vol">
    <w:name w:val="slug-vol"/>
    <w:basedOn w:val="DefaultParagraphFont"/>
    <w:rsid w:val="004D0AD7"/>
  </w:style>
  <w:style w:type="character" w:customStyle="1" w:styleId="slug-issue">
    <w:name w:val="slug-issue"/>
    <w:basedOn w:val="DefaultParagraphFont"/>
    <w:rsid w:val="004D0AD7"/>
  </w:style>
  <w:style w:type="character" w:customStyle="1" w:styleId="slug-pages3">
    <w:name w:val="slug-pages3"/>
    <w:basedOn w:val="DefaultParagraphFont"/>
    <w:rsid w:val="004D0AD7"/>
    <w:rPr>
      <w:b/>
      <w:bCs/>
    </w:rPr>
  </w:style>
  <w:style w:type="character" w:styleId="HTMLCite">
    <w:name w:val="HTML Cite"/>
    <w:basedOn w:val="DefaultParagraphFont"/>
    <w:uiPriority w:val="99"/>
    <w:unhideWhenUsed/>
    <w:rsid w:val="004D0AD7"/>
    <w:rPr>
      <w:i/>
      <w:iCs/>
    </w:rPr>
  </w:style>
  <w:style w:type="table" w:styleId="TableGrid">
    <w:name w:val="Table Grid"/>
    <w:basedOn w:val="TableNormal"/>
    <w:uiPriority w:val="99"/>
    <w:rsid w:val="00B3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5307">
      <w:bodyDiv w:val="1"/>
      <w:marLeft w:val="0"/>
      <w:marRight w:val="0"/>
      <w:marTop w:val="0"/>
      <w:marBottom w:val="0"/>
      <w:divBdr>
        <w:top w:val="none" w:sz="0" w:space="0" w:color="auto"/>
        <w:left w:val="none" w:sz="0" w:space="0" w:color="auto"/>
        <w:bottom w:val="none" w:sz="0" w:space="0" w:color="auto"/>
        <w:right w:val="none" w:sz="0" w:space="0" w:color="auto"/>
      </w:divBdr>
    </w:div>
    <w:div w:id="242036734">
      <w:bodyDiv w:val="1"/>
      <w:marLeft w:val="0"/>
      <w:marRight w:val="0"/>
      <w:marTop w:val="0"/>
      <w:marBottom w:val="0"/>
      <w:divBdr>
        <w:top w:val="none" w:sz="0" w:space="0" w:color="auto"/>
        <w:left w:val="none" w:sz="0" w:space="0" w:color="auto"/>
        <w:bottom w:val="none" w:sz="0" w:space="0" w:color="auto"/>
        <w:right w:val="none" w:sz="0" w:space="0" w:color="auto"/>
      </w:divBdr>
    </w:div>
    <w:div w:id="545680471">
      <w:bodyDiv w:val="1"/>
      <w:marLeft w:val="0"/>
      <w:marRight w:val="0"/>
      <w:marTop w:val="0"/>
      <w:marBottom w:val="0"/>
      <w:divBdr>
        <w:top w:val="none" w:sz="0" w:space="0" w:color="auto"/>
        <w:left w:val="none" w:sz="0" w:space="0" w:color="auto"/>
        <w:bottom w:val="none" w:sz="0" w:space="0" w:color="auto"/>
        <w:right w:val="none" w:sz="0" w:space="0" w:color="auto"/>
      </w:divBdr>
      <w:divsChild>
        <w:div w:id="1127816462">
          <w:marLeft w:val="0"/>
          <w:marRight w:val="0"/>
          <w:marTop w:val="0"/>
          <w:marBottom w:val="0"/>
          <w:divBdr>
            <w:top w:val="none" w:sz="0" w:space="0" w:color="auto"/>
            <w:left w:val="none" w:sz="0" w:space="0" w:color="auto"/>
            <w:bottom w:val="none" w:sz="0" w:space="0" w:color="auto"/>
            <w:right w:val="none" w:sz="0" w:space="0" w:color="auto"/>
          </w:divBdr>
          <w:divsChild>
            <w:div w:id="2104035193">
              <w:marLeft w:val="0"/>
              <w:marRight w:val="0"/>
              <w:marTop w:val="0"/>
              <w:marBottom w:val="0"/>
              <w:divBdr>
                <w:top w:val="none" w:sz="0" w:space="0" w:color="auto"/>
                <w:left w:val="none" w:sz="0" w:space="0" w:color="auto"/>
                <w:bottom w:val="none" w:sz="0" w:space="0" w:color="auto"/>
                <w:right w:val="none" w:sz="0" w:space="0" w:color="auto"/>
              </w:divBdr>
              <w:divsChild>
                <w:div w:id="1674994848">
                  <w:marLeft w:val="0"/>
                  <w:marRight w:val="0"/>
                  <w:marTop w:val="0"/>
                  <w:marBottom w:val="0"/>
                  <w:divBdr>
                    <w:top w:val="none" w:sz="0" w:space="0" w:color="auto"/>
                    <w:left w:val="none" w:sz="0" w:space="0" w:color="auto"/>
                    <w:bottom w:val="none" w:sz="0" w:space="0" w:color="auto"/>
                    <w:right w:val="none" w:sz="0" w:space="0" w:color="auto"/>
                  </w:divBdr>
                  <w:divsChild>
                    <w:div w:id="619527861">
                      <w:marLeft w:val="0"/>
                      <w:marRight w:val="0"/>
                      <w:marTop w:val="0"/>
                      <w:marBottom w:val="0"/>
                      <w:divBdr>
                        <w:top w:val="none" w:sz="0" w:space="0" w:color="auto"/>
                        <w:left w:val="none" w:sz="0" w:space="0" w:color="auto"/>
                        <w:bottom w:val="none" w:sz="0" w:space="0" w:color="auto"/>
                        <w:right w:val="none" w:sz="0" w:space="0" w:color="auto"/>
                      </w:divBdr>
                    </w:div>
                    <w:div w:id="895164199">
                      <w:marLeft w:val="0"/>
                      <w:marRight w:val="0"/>
                      <w:marTop w:val="0"/>
                      <w:marBottom w:val="0"/>
                      <w:divBdr>
                        <w:top w:val="none" w:sz="0" w:space="0" w:color="auto"/>
                        <w:left w:val="none" w:sz="0" w:space="0" w:color="auto"/>
                        <w:bottom w:val="none" w:sz="0" w:space="0" w:color="auto"/>
                        <w:right w:val="none" w:sz="0" w:space="0" w:color="auto"/>
                      </w:divBdr>
                    </w:div>
                    <w:div w:id="10544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3976">
      <w:bodyDiv w:val="1"/>
      <w:marLeft w:val="0"/>
      <w:marRight w:val="0"/>
      <w:marTop w:val="0"/>
      <w:marBottom w:val="0"/>
      <w:divBdr>
        <w:top w:val="none" w:sz="0" w:space="0" w:color="auto"/>
        <w:left w:val="none" w:sz="0" w:space="0" w:color="auto"/>
        <w:bottom w:val="none" w:sz="0" w:space="0" w:color="auto"/>
        <w:right w:val="none" w:sz="0" w:space="0" w:color="auto"/>
      </w:divBdr>
      <w:divsChild>
        <w:div w:id="608902050">
          <w:marLeft w:val="0"/>
          <w:marRight w:val="0"/>
          <w:marTop w:val="0"/>
          <w:marBottom w:val="0"/>
          <w:divBdr>
            <w:top w:val="none" w:sz="0" w:space="0" w:color="auto"/>
            <w:left w:val="none" w:sz="0" w:space="0" w:color="auto"/>
            <w:bottom w:val="none" w:sz="0" w:space="0" w:color="auto"/>
            <w:right w:val="none" w:sz="0" w:space="0" w:color="auto"/>
          </w:divBdr>
          <w:divsChild>
            <w:div w:id="22636826">
              <w:marLeft w:val="0"/>
              <w:marRight w:val="0"/>
              <w:marTop w:val="0"/>
              <w:marBottom w:val="0"/>
              <w:divBdr>
                <w:top w:val="none" w:sz="0" w:space="0" w:color="auto"/>
                <w:left w:val="none" w:sz="0" w:space="0" w:color="auto"/>
                <w:bottom w:val="none" w:sz="0" w:space="0" w:color="auto"/>
                <w:right w:val="none" w:sz="0" w:space="0" w:color="auto"/>
              </w:divBdr>
              <w:divsChild>
                <w:div w:id="1671249998">
                  <w:marLeft w:val="0"/>
                  <w:marRight w:val="0"/>
                  <w:marTop w:val="0"/>
                  <w:marBottom w:val="0"/>
                  <w:divBdr>
                    <w:top w:val="none" w:sz="0" w:space="0" w:color="auto"/>
                    <w:left w:val="none" w:sz="0" w:space="0" w:color="auto"/>
                    <w:bottom w:val="none" w:sz="0" w:space="0" w:color="auto"/>
                    <w:right w:val="none" w:sz="0" w:space="0" w:color="auto"/>
                  </w:divBdr>
                  <w:divsChild>
                    <w:div w:id="505637408">
                      <w:marLeft w:val="0"/>
                      <w:marRight w:val="0"/>
                      <w:marTop w:val="0"/>
                      <w:marBottom w:val="0"/>
                      <w:divBdr>
                        <w:top w:val="none" w:sz="0" w:space="0" w:color="auto"/>
                        <w:left w:val="none" w:sz="0" w:space="0" w:color="auto"/>
                        <w:bottom w:val="none" w:sz="0" w:space="0" w:color="auto"/>
                        <w:right w:val="none" w:sz="0" w:space="0" w:color="auto"/>
                      </w:divBdr>
                      <w:divsChild>
                        <w:div w:id="154687601">
                          <w:marLeft w:val="0"/>
                          <w:marRight w:val="0"/>
                          <w:marTop w:val="0"/>
                          <w:marBottom w:val="0"/>
                          <w:divBdr>
                            <w:top w:val="none" w:sz="0" w:space="0" w:color="auto"/>
                            <w:left w:val="none" w:sz="0" w:space="0" w:color="auto"/>
                            <w:bottom w:val="none" w:sz="0" w:space="0" w:color="auto"/>
                            <w:right w:val="none" w:sz="0" w:space="0" w:color="auto"/>
                          </w:divBdr>
                        </w:div>
                        <w:div w:id="218829933">
                          <w:marLeft w:val="0"/>
                          <w:marRight w:val="0"/>
                          <w:marTop w:val="0"/>
                          <w:marBottom w:val="0"/>
                          <w:divBdr>
                            <w:top w:val="none" w:sz="0" w:space="0" w:color="auto"/>
                            <w:left w:val="none" w:sz="0" w:space="0" w:color="auto"/>
                            <w:bottom w:val="none" w:sz="0" w:space="0" w:color="auto"/>
                            <w:right w:val="none" w:sz="0" w:space="0" w:color="auto"/>
                          </w:divBdr>
                        </w:div>
                      </w:divsChild>
                    </w:div>
                    <w:div w:id="18658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02064">
      <w:bodyDiv w:val="1"/>
      <w:marLeft w:val="0"/>
      <w:marRight w:val="0"/>
      <w:marTop w:val="0"/>
      <w:marBottom w:val="0"/>
      <w:divBdr>
        <w:top w:val="none" w:sz="0" w:space="0" w:color="auto"/>
        <w:left w:val="none" w:sz="0" w:space="0" w:color="auto"/>
        <w:bottom w:val="none" w:sz="0" w:space="0" w:color="auto"/>
        <w:right w:val="none" w:sz="0" w:space="0" w:color="auto"/>
      </w:divBdr>
      <w:divsChild>
        <w:div w:id="1051033597">
          <w:marLeft w:val="0"/>
          <w:marRight w:val="0"/>
          <w:marTop w:val="0"/>
          <w:marBottom w:val="0"/>
          <w:divBdr>
            <w:top w:val="none" w:sz="0" w:space="0" w:color="auto"/>
            <w:left w:val="none" w:sz="0" w:space="0" w:color="auto"/>
            <w:bottom w:val="none" w:sz="0" w:space="0" w:color="auto"/>
            <w:right w:val="none" w:sz="0" w:space="0" w:color="auto"/>
          </w:divBdr>
          <w:divsChild>
            <w:div w:id="803425200">
              <w:marLeft w:val="0"/>
              <w:marRight w:val="0"/>
              <w:marTop w:val="100"/>
              <w:marBottom w:val="100"/>
              <w:divBdr>
                <w:top w:val="none" w:sz="0" w:space="0" w:color="auto"/>
                <w:left w:val="none" w:sz="0" w:space="0" w:color="auto"/>
                <w:bottom w:val="none" w:sz="0" w:space="0" w:color="auto"/>
                <w:right w:val="none" w:sz="0" w:space="0" w:color="auto"/>
              </w:divBdr>
              <w:divsChild>
                <w:div w:id="1224366244">
                  <w:marLeft w:val="0"/>
                  <w:marRight w:val="0"/>
                  <w:marTop w:val="900"/>
                  <w:marBottom w:val="0"/>
                  <w:divBdr>
                    <w:top w:val="none" w:sz="0" w:space="0" w:color="auto"/>
                    <w:left w:val="none" w:sz="0" w:space="0" w:color="auto"/>
                    <w:bottom w:val="none" w:sz="0" w:space="0" w:color="auto"/>
                    <w:right w:val="none" w:sz="0" w:space="0" w:color="auto"/>
                  </w:divBdr>
                  <w:divsChild>
                    <w:div w:id="181481033">
                      <w:marLeft w:val="0"/>
                      <w:marRight w:val="0"/>
                      <w:marTop w:val="0"/>
                      <w:marBottom w:val="0"/>
                      <w:divBdr>
                        <w:top w:val="none" w:sz="0" w:space="0" w:color="auto"/>
                        <w:left w:val="none" w:sz="0" w:space="0" w:color="auto"/>
                        <w:bottom w:val="none" w:sz="0" w:space="0" w:color="auto"/>
                        <w:right w:val="none" w:sz="0" w:space="0" w:color="auto"/>
                      </w:divBdr>
                      <w:divsChild>
                        <w:div w:id="627706013">
                          <w:marLeft w:val="0"/>
                          <w:marRight w:val="0"/>
                          <w:marTop w:val="0"/>
                          <w:marBottom w:val="0"/>
                          <w:divBdr>
                            <w:top w:val="none" w:sz="0" w:space="0" w:color="auto"/>
                            <w:left w:val="none" w:sz="0" w:space="0" w:color="auto"/>
                            <w:bottom w:val="none" w:sz="0" w:space="0" w:color="auto"/>
                            <w:right w:val="none" w:sz="0" w:space="0" w:color="auto"/>
                          </w:divBdr>
                          <w:divsChild>
                            <w:div w:id="2128812588">
                              <w:marLeft w:val="0"/>
                              <w:marRight w:val="0"/>
                              <w:marTop w:val="0"/>
                              <w:marBottom w:val="0"/>
                              <w:divBdr>
                                <w:top w:val="none" w:sz="0" w:space="0" w:color="auto"/>
                                <w:left w:val="none" w:sz="0" w:space="0" w:color="auto"/>
                                <w:bottom w:val="none" w:sz="0" w:space="0" w:color="auto"/>
                                <w:right w:val="none" w:sz="0" w:space="0" w:color="auto"/>
                              </w:divBdr>
                              <w:divsChild>
                                <w:div w:id="514810610">
                                  <w:marLeft w:val="0"/>
                                  <w:marRight w:val="0"/>
                                  <w:marTop w:val="0"/>
                                  <w:marBottom w:val="0"/>
                                  <w:divBdr>
                                    <w:top w:val="none" w:sz="0" w:space="0" w:color="auto"/>
                                    <w:left w:val="single" w:sz="6" w:space="11" w:color="888888"/>
                                    <w:bottom w:val="none" w:sz="0" w:space="0" w:color="auto"/>
                                    <w:right w:val="none" w:sz="0" w:space="0" w:color="auto"/>
                                  </w:divBdr>
                                  <w:divsChild>
                                    <w:div w:id="109204460">
                                      <w:marLeft w:val="0"/>
                                      <w:marRight w:val="0"/>
                                      <w:marTop w:val="150"/>
                                      <w:marBottom w:val="150"/>
                                      <w:divBdr>
                                        <w:top w:val="none" w:sz="0" w:space="0" w:color="auto"/>
                                        <w:left w:val="none" w:sz="0" w:space="0" w:color="auto"/>
                                        <w:bottom w:val="none" w:sz="0" w:space="0" w:color="auto"/>
                                        <w:right w:val="none" w:sz="0" w:space="0" w:color="auto"/>
                                      </w:divBdr>
                                      <w:divsChild>
                                        <w:div w:id="167525187">
                                          <w:marLeft w:val="0"/>
                                          <w:marRight w:val="0"/>
                                          <w:marTop w:val="0"/>
                                          <w:marBottom w:val="0"/>
                                          <w:divBdr>
                                            <w:top w:val="none" w:sz="0" w:space="0" w:color="auto"/>
                                            <w:left w:val="none" w:sz="0" w:space="0" w:color="auto"/>
                                            <w:bottom w:val="none" w:sz="0" w:space="0" w:color="auto"/>
                                            <w:right w:val="none" w:sz="0" w:space="0" w:color="auto"/>
                                          </w:divBdr>
                                          <w:divsChild>
                                            <w:div w:id="1910797610">
                                              <w:marLeft w:val="0"/>
                                              <w:marRight w:val="0"/>
                                              <w:marTop w:val="90"/>
                                              <w:marBottom w:val="0"/>
                                              <w:divBdr>
                                                <w:top w:val="none" w:sz="0" w:space="0" w:color="auto"/>
                                                <w:left w:val="none" w:sz="0" w:space="0" w:color="auto"/>
                                                <w:bottom w:val="none" w:sz="0" w:space="0" w:color="auto"/>
                                                <w:right w:val="none" w:sz="0" w:space="0" w:color="auto"/>
                                              </w:divBdr>
                                              <w:divsChild>
                                                <w:div w:id="1747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2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e.ky.us/agencies/behave/homepage.html" TargetMode="External"/><Relationship Id="rId3" Type="http://schemas.openxmlformats.org/officeDocument/2006/relationships/settings" Target="settings.xml"/><Relationship Id="rId7" Type="http://schemas.openxmlformats.org/officeDocument/2006/relationships/hyperlink" Target="mailto:nchavens@campbellsville.edu" TargetMode="External"/><Relationship Id="rId12" Type="http://schemas.openxmlformats.org/officeDocument/2006/relationships/hyperlink" Target="http://education.ky.gov/specialed/excep/documents/kde%20guidance%20document%20for%20704%20kar%207%2016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bellsville.edu/ma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acificnwpublish.com/products/Teacher's-Encyclopedia-of-Behavior-Management,-2nd-Edition%3A-100%252b-Problems%7B47%7D-500%252b-Plans.html" TargetMode="External"/><Relationship Id="rId4" Type="http://schemas.openxmlformats.org/officeDocument/2006/relationships/webSettings" Target="webSettings.xml"/><Relationship Id="rId9" Type="http://schemas.openxmlformats.org/officeDocument/2006/relationships/hyperlink" Target="http://www.pearsonhighered.com/educator/product/Applied-Behavior-Analysis-for-Teachers/9780132655972.pa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3411</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22809</CharactersWithSpaces>
  <SharedDoc>false</SharedDoc>
  <HLinks>
    <vt:vector size="12" baseType="variant">
      <vt:variant>
        <vt:i4>3670055</vt:i4>
      </vt:variant>
      <vt:variant>
        <vt:i4>3</vt:i4>
      </vt:variant>
      <vt:variant>
        <vt:i4>0</vt:i4>
      </vt:variant>
      <vt:variant>
        <vt:i4>5</vt:i4>
      </vt:variant>
      <vt:variant>
        <vt:lpwstr>http://www.campbellsville.edu/</vt:lpwstr>
      </vt:variant>
      <vt:variant>
        <vt:lpwstr/>
      </vt:variant>
      <vt:variant>
        <vt:i4>3801104</vt:i4>
      </vt:variant>
      <vt:variant>
        <vt:i4>0</vt:i4>
      </vt:variant>
      <vt:variant>
        <vt:i4>0</vt:i4>
      </vt:variant>
      <vt:variant>
        <vt:i4>5</vt:i4>
      </vt:variant>
      <vt:variant>
        <vt:lpwstr>mailto:pbrame@campbellsville.edu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nrwheat</dc:creator>
  <cp:lastModifiedBy>educator</cp:lastModifiedBy>
  <cp:revision>3</cp:revision>
  <cp:lastPrinted>2015-09-04T15:42:00Z</cp:lastPrinted>
  <dcterms:created xsi:type="dcterms:W3CDTF">2017-08-29T17:48:00Z</dcterms:created>
  <dcterms:modified xsi:type="dcterms:W3CDTF">2017-08-29T18:09:00Z</dcterms:modified>
</cp:coreProperties>
</file>