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CG Times" w:eastAsia="Times New Roman" w:hAnsi="CG Times"/>
          <w:b/>
          <w:sz w:val="32"/>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15pt;margin-top:-6.3pt;width:62.3pt;height:60.85pt;z-index:251665408">
            <v:imagedata r:id="rId8" o:title=""/>
            <w10:wrap type="square"/>
          </v:shape>
          <o:OLEObject Type="Embed" ProgID="PBrush" ShapeID="_x0000_s1027" DrawAspect="Content" ObjectID="_1482731089" r:id="rId9"/>
        </w:pict>
      </w:r>
      <w:r>
        <w:rPr>
          <w:rFonts w:ascii="CG Times" w:eastAsia="Times New Roman" w:hAnsi="CG Times"/>
          <w:b/>
          <w:sz w:val="32"/>
          <w:szCs w:val="20"/>
        </w:rPr>
        <w:t xml:space="preserve">CAMPBELLSVILLE UNIVERSITY </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CG Times" w:eastAsia="Times New Roman" w:hAnsi="CG Times"/>
          <w:b/>
          <w:sz w:val="32"/>
          <w:szCs w:val="20"/>
        </w:rPr>
      </w:pP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CG Times" w:eastAsia="Times New Roman" w:hAnsi="CG Times"/>
          <w:b/>
          <w:szCs w:val="20"/>
        </w:rPr>
      </w:pPr>
    </w:p>
    <w:p w:rsidR="007500D3" w:rsidRDefault="007500D3" w:rsidP="007500D3">
      <w:pPr>
        <w:tabs>
          <w:tab w:val="right" w:pos="9360"/>
        </w:tabs>
        <w:snapToGrid w:val="0"/>
        <w:spacing w:after="0" w:line="240" w:lineRule="auto"/>
        <w:jc w:val="both"/>
        <w:rPr>
          <w:rFonts w:ascii="CG Times" w:eastAsia="Times New Roman" w:hAnsi="CG Times"/>
          <w:b/>
          <w:szCs w:val="20"/>
        </w:rPr>
      </w:pPr>
      <w:r>
        <w:rPr>
          <w:rFonts w:ascii="CG Times" w:eastAsia="Times New Roman" w:hAnsi="CG Times"/>
          <w:b/>
          <w:szCs w:val="20"/>
        </w:rPr>
        <w:tab/>
        <w:t>COURSE SYLLABUS</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19" w:lineRule="exact"/>
        <w:jc w:val="both"/>
        <w:rPr>
          <w:rFonts w:ascii="CG Times" w:eastAsia="Times New Roman" w:hAnsi="CG Times"/>
          <w:b/>
          <w:szCs w:val="20"/>
        </w:rPr>
      </w:pPr>
      <w:r>
        <w:rPr>
          <w:rFonts w:asciiTheme="minorHAnsi" w:eastAsiaTheme="minorHAnsi" w:hAnsiTheme="minorHAnsi" w:cstheme="minorBidi"/>
          <w:noProof/>
        </w:rPr>
        <mc:AlternateContent>
          <mc:Choice Requires="wps">
            <w:drawing>
              <wp:anchor distT="0" distB="0" distL="114300" distR="114300" simplePos="0" relativeHeight="25166438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Qn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Rf5mkkLfKPiyUTqJiB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NLhxCd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CG Times" w:eastAsia="Times New Roman" w:hAnsi="CG Times"/>
          <w:b/>
          <w:szCs w:val="20"/>
        </w:rPr>
      </w:pPr>
    </w:p>
    <w:p w:rsidR="007500D3" w:rsidRDefault="007500D3" w:rsidP="007500D3">
      <w:pPr>
        <w:tabs>
          <w:tab w:val="right" w:pos="9360"/>
        </w:tabs>
        <w:snapToGrid w:val="0"/>
        <w:spacing w:after="0" w:line="240" w:lineRule="auto"/>
        <w:jc w:val="both"/>
        <w:rPr>
          <w:rFonts w:ascii="CG Times" w:eastAsia="Times New Roman" w:hAnsi="CG Times"/>
          <w:b/>
          <w:sz w:val="18"/>
          <w:szCs w:val="20"/>
        </w:rPr>
      </w:pPr>
      <w:r>
        <w:rPr>
          <w:rFonts w:ascii="CG Times" w:eastAsia="Times New Roman" w:hAnsi="CG Times"/>
          <w:b/>
          <w:szCs w:val="20"/>
        </w:rPr>
        <w:tab/>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PLEASE TYPE.</w:t>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t>DATE____1/13/2015_____________</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ACADEMIC UNIT_____SPANISH (ARTS AND SCIENCES</w:t>
      </w:r>
      <w:proofErr w:type="gramStart"/>
      <w:r>
        <w:rPr>
          <w:rFonts w:ascii="Times New Roman" w:eastAsia="Times New Roman" w:hAnsi="Times New Roman"/>
          <w:bCs/>
          <w:sz w:val="20"/>
          <w:szCs w:val="20"/>
        </w:rPr>
        <w:t>)_</w:t>
      </w:r>
      <w:proofErr w:type="gramEnd"/>
      <w:r>
        <w:rPr>
          <w:rFonts w:ascii="Times New Roman" w:eastAsia="Times New Roman" w:hAnsi="Times New Roman"/>
          <w:bCs/>
          <w:sz w:val="20"/>
          <w:szCs w:val="20"/>
        </w:rPr>
        <w:t>__________     FACULTY_C. ARRANZ__________</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tbl>
      <w:tblPr>
        <w:tblW w:w="0" w:type="auto"/>
        <w:tblBorders>
          <w:top w:val="single" w:sz="12" w:space="0" w:color="008000"/>
          <w:bottom w:val="single" w:sz="12" w:space="0" w:color="008000"/>
          <w:insideH w:val="nil"/>
          <w:insideV w:val="nil"/>
        </w:tblBorders>
        <w:tblLook w:val="00A0" w:firstRow="1" w:lastRow="0" w:firstColumn="1" w:lastColumn="0" w:noHBand="0" w:noVBand="0"/>
      </w:tblPr>
      <w:tblGrid>
        <w:gridCol w:w="1915"/>
        <w:gridCol w:w="1915"/>
        <w:gridCol w:w="1915"/>
        <w:gridCol w:w="1915"/>
        <w:gridCol w:w="1916"/>
      </w:tblGrid>
      <w:tr w:rsidR="007500D3" w:rsidTr="007500D3">
        <w:tc>
          <w:tcPr>
            <w:tcW w:w="1915" w:type="dxa"/>
            <w:tcBorders>
              <w:top w:val="single" w:sz="12" w:space="0" w:color="008000"/>
              <w:left w:val="nil"/>
              <w:bottom w:val="single" w:sz="6" w:space="0" w:color="008000"/>
              <w:right w:val="nil"/>
            </w:tcBorders>
            <w:hideMark/>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Discipline</w:t>
            </w:r>
          </w:p>
        </w:tc>
        <w:tc>
          <w:tcPr>
            <w:tcW w:w="1915" w:type="dxa"/>
            <w:tcBorders>
              <w:top w:val="single" w:sz="12" w:space="0" w:color="008000"/>
              <w:left w:val="nil"/>
              <w:bottom w:val="single" w:sz="6" w:space="0" w:color="008000"/>
              <w:right w:val="nil"/>
            </w:tcBorders>
            <w:hideMark/>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Course#</w:t>
            </w:r>
          </w:p>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Section</w:t>
            </w:r>
          </w:p>
        </w:tc>
        <w:tc>
          <w:tcPr>
            <w:tcW w:w="1915" w:type="dxa"/>
            <w:tcBorders>
              <w:top w:val="single" w:sz="12" w:space="0" w:color="008000"/>
              <w:left w:val="nil"/>
              <w:bottom w:val="single" w:sz="6" w:space="0" w:color="008000"/>
              <w:right w:val="nil"/>
            </w:tcBorders>
            <w:hideMark/>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Title of Course</w:t>
            </w:r>
          </w:p>
        </w:tc>
        <w:tc>
          <w:tcPr>
            <w:tcW w:w="1915" w:type="dxa"/>
            <w:tcBorders>
              <w:top w:val="single" w:sz="12" w:space="0" w:color="008000"/>
              <w:left w:val="nil"/>
              <w:bottom w:val="single" w:sz="6" w:space="0" w:color="008000"/>
              <w:right w:val="nil"/>
            </w:tcBorders>
            <w:hideMark/>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Credit Hours</w:t>
            </w:r>
          </w:p>
        </w:tc>
        <w:tc>
          <w:tcPr>
            <w:tcW w:w="1916" w:type="dxa"/>
            <w:tcBorders>
              <w:top w:val="single" w:sz="12" w:space="0" w:color="008000"/>
              <w:left w:val="nil"/>
              <w:bottom w:val="single" w:sz="6" w:space="0" w:color="008000"/>
              <w:right w:val="nil"/>
            </w:tcBorders>
            <w:hideMark/>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Cross Reference</w:t>
            </w:r>
          </w:p>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(if applicable)</w:t>
            </w:r>
          </w:p>
        </w:tc>
      </w:tr>
      <w:tr w:rsidR="007500D3" w:rsidTr="007500D3">
        <w:trPr>
          <w:trHeight w:val="462"/>
        </w:trPr>
        <w:tc>
          <w:tcPr>
            <w:tcW w:w="1915" w:type="dxa"/>
            <w:tcBorders>
              <w:top w:val="single" w:sz="6" w:space="0" w:color="008000"/>
              <w:left w:val="nil"/>
              <w:bottom w:val="single" w:sz="12" w:space="0" w:color="008000"/>
              <w:right w:val="nil"/>
            </w:tcBorders>
            <w:hideMark/>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SPA</w:t>
            </w:r>
          </w:p>
        </w:tc>
        <w:tc>
          <w:tcPr>
            <w:tcW w:w="1915" w:type="dxa"/>
            <w:tcBorders>
              <w:top w:val="single" w:sz="6" w:space="0" w:color="008000"/>
              <w:left w:val="nil"/>
              <w:bottom w:val="single" w:sz="12" w:space="0" w:color="008000"/>
              <w:right w:val="nil"/>
            </w:tcBorders>
            <w:hideMark/>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380</w:t>
            </w:r>
          </w:p>
        </w:tc>
        <w:tc>
          <w:tcPr>
            <w:tcW w:w="1915" w:type="dxa"/>
            <w:tcBorders>
              <w:top w:val="single" w:sz="6" w:space="0" w:color="008000"/>
              <w:left w:val="nil"/>
              <w:bottom w:val="single" w:sz="12" w:space="0" w:color="008000"/>
              <w:right w:val="nil"/>
            </w:tcBorders>
            <w:hideMark/>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01</w:t>
            </w:r>
          </w:p>
        </w:tc>
        <w:tc>
          <w:tcPr>
            <w:tcW w:w="1915" w:type="dxa"/>
            <w:tcBorders>
              <w:top w:val="single" w:sz="6" w:space="0" w:color="008000"/>
              <w:left w:val="nil"/>
              <w:bottom w:val="single" w:sz="12" w:space="0" w:color="008000"/>
              <w:right w:val="nil"/>
            </w:tcBorders>
            <w:hideMark/>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3</w:t>
            </w:r>
          </w:p>
        </w:tc>
        <w:tc>
          <w:tcPr>
            <w:tcW w:w="1916" w:type="dxa"/>
            <w:tcBorders>
              <w:top w:val="single" w:sz="6" w:space="0" w:color="008000"/>
              <w:left w:val="nil"/>
              <w:bottom w:val="single" w:sz="12" w:space="0" w:color="008000"/>
              <w:right w:val="nil"/>
            </w:tcBorders>
          </w:tcPr>
          <w:p w:rsidR="007500D3" w:rsidRDefault="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tc>
      </w:tr>
    </w:tbl>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TEXTBOOK</w:t>
      </w:r>
      <w:r>
        <w:rPr>
          <w:rFonts w:ascii="Times New Roman" w:eastAsia="Times New Roman" w:hAnsi="Times New Roman"/>
          <w:bCs/>
          <w:sz w:val="20"/>
          <w:szCs w:val="20"/>
        </w:rPr>
        <w:tab/>
      </w:r>
      <w:proofErr w:type="gramStart"/>
      <w:r>
        <w:rPr>
          <w:rFonts w:ascii="Times New Roman" w:eastAsia="Times New Roman" w:hAnsi="Times New Roman"/>
          <w:bCs/>
          <w:sz w:val="20"/>
          <w:szCs w:val="20"/>
        </w:rPr>
        <w:t>[ X</w:t>
      </w:r>
      <w:proofErr w:type="gramEnd"/>
      <w:r>
        <w:rPr>
          <w:rFonts w:ascii="Times New Roman" w:eastAsia="Times New Roman" w:hAnsi="Times New Roman"/>
          <w:bCs/>
          <w:sz w:val="20"/>
          <w:szCs w:val="20"/>
        </w:rPr>
        <w:t xml:space="preserve"> ] Required</w:t>
      </w:r>
      <w:r>
        <w:rPr>
          <w:rFonts w:ascii="Times New Roman" w:eastAsia="Times New Roman" w:hAnsi="Times New Roman"/>
          <w:bCs/>
          <w:sz w:val="20"/>
          <w:szCs w:val="20"/>
        </w:rPr>
        <w:tab/>
      </w:r>
      <w:r>
        <w:rPr>
          <w:rFonts w:ascii="Times New Roman" w:eastAsia="Times New Roman" w:hAnsi="Times New Roman"/>
          <w:bCs/>
          <w:sz w:val="20"/>
          <w:szCs w:val="20"/>
        </w:rPr>
        <w:tab/>
        <w:t>[  ] Not Required</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sidRPr="007500D3">
        <w:rPr>
          <w:rFonts w:ascii="Times New Roman" w:eastAsia="Times New Roman" w:hAnsi="Times New Roman"/>
          <w:bCs/>
          <w:sz w:val="20"/>
          <w:szCs w:val="20"/>
          <w:lang w:val="es-ES"/>
        </w:rPr>
        <w:tab/>
      </w:r>
      <w:r w:rsidRPr="007500D3">
        <w:rPr>
          <w:rFonts w:ascii="Times New Roman" w:eastAsia="Times New Roman" w:hAnsi="Times New Roman"/>
          <w:bCs/>
          <w:sz w:val="20"/>
          <w:szCs w:val="20"/>
        </w:rPr>
        <w:t>Author</w:t>
      </w:r>
      <w:r w:rsidRPr="007500D3">
        <w:rPr>
          <w:rFonts w:ascii="Garamond" w:hAnsi="Garamond"/>
        </w:rPr>
        <w:t xml:space="preserve"> </w:t>
      </w:r>
      <w:r w:rsidRPr="007500D3">
        <w:rPr>
          <w:rFonts w:ascii="Times New Roman" w:eastAsia="Times New Roman" w:hAnsi="Times New Roman"/>
          <w:bCs/>
          <w:sz w:val="20"/>
          <w:szCs w:val="20"/>
        </w:rPr>
        <w:t xml:space="preserve">McVey </w:t>
      </w:r>
      <w:proofErr w:type="spellStart"/>
      <w:r w:rsidRPr="007500D3">
        <w:rPr>
          <w:rFonts w:ascii="Times New Roman" w:eastAsia="Times New Roman" w:hAnsi="Times New Roman"/>
          <w:bCs/>
          <w:sz w:val="20"/>
          <w:szCs w:val="20"/>
        </w:rPr>
        <w:t>Gill</w:t>
      </w:r>
      <w:proofErr w:type="gramStart"/>
      <w:r w:rsidRPr="007500D3">
        <w:rPr>
          <w:rFonts w:ascii="Times New Roman" w:eastAsia="Times New Roman" w:hAnsi="Times New Roman"/>
          <w:bCs/>
          <w:sz w:val="20"/>
          <w:szCs w:val="20"/>
        </w:rPr>
        <w:t>,Smalley</w:t>
      </w:r>
      <w:proofErr w:type="spellEnd"/>
      <w:proofErr w:type="gramEnd"/>
      <w:r w:rsidRPr="007500D3">
        <w:rPr>
          <w:rFonts w:ascii="Times New Roman" w:eastAsia="Times New Roman" w:hAnsi="Times New Roman"/>
          <w:bCs/>
          <w:sz w:val="20"/>
          <w:szCs w:val="20"/>
        </w:rPr>
        <w:t xml:space="preserve">, </w:t>
      </w:r>
      <w:proofErr w:type="spellStart"/>
      <w:r w:rsidRPr="007500D3">
        <w:rPr>
          <w:rFonts w:ascii="Times New Roman" w:eastAsia="Times New Roman" w:hAnsi="Times New Roman"/>
          <w:bCs/>
          <w:sz w:val="20"/>
          <w:szCs w:val="20"/>
        </w:rPr>
        <w:t>Haro</w:t>
      </w:r>
      <w:proofErr w:type="spellEnd"/>
      <w:r w:rsidRPr="007500D3">
        <w:rPr>
          <w:rFonts w:ascii="Times New Roman" w:eastAsia="Times New Roman" w:hAnsi="Times New Roman"/>
          <w:bCs/>
          <w:sz w:val="20"/>
          <w:szCs w:val="20"/>
        </w:rPr>
        <w:t>,</w:t>
      </w:r>
      <w:r w:rsidRPr="007500D3">
        <w:rPr>
          <w:rFonts w:ascii="Times New Roman" w:eastAsia="Times New Roman" w:hAnsi="Times New Roman"/>
          <w:bCs/>
          <w:sz w:val="20"/>
          <w:szCs w:val="20"/>
        </w:rPr>
        <w:t>________________</w:t>
      </w:r>
      <w:r w:rsidRPr="007500D3">
        <w:rPr>
          <w:rFonts w:ascii="Times New Roman" w:eastAsia="Times New Roman" w:hAnsi="Times New Roman"/>
          <w:bCs/>
          <w:sz w:val="20"/>
          <w:szCs w:val="20"/>
        </w:rPr>
        <w:tab/>
      </w:r>
      <w:r w:rsidRPr="007500D3">
        <w:rPr>
          <w:rFonts w:ascii="Times New Roman" w:eastAsia="Times New Roman" w:hAnsi="Times New Roman"/>
          <w:bCs/>
          <w:sz w:val="20"/>
          <w:szCs w:val="20"/>
        </w:rPr>
        <w:tab/>
        <w:t>Title</w:t>
      </w:r>
      <w:r w:rsidRPr="007500D3">
        <w:rPr>
          <w:rFonts w:ascii="Times New Roman" w:eastAsia="Times New Roman" w:hAnsi="Times New Roman"/>
          <w:bCs/>
          <w:sz w:val="20"/>
          <w:szCs w:val="20"/>
          <w:u w:val="single"/>
        </w:rPr>
        <w:t>__</w:t>
      </w:r>
      <w:r w:rsidRPr="007500D3">
        <w:rPr>
          <w:rFonts w:ascii="Garamond" w:hAnsi="Garamond"/>
          <w:sz w:val="23"/>
          <w:szCs w:val="23"/>
          <w:u w:val="single"/>
        </w:rPr>
        <w:t xml:space="preserve"> Cinema for Spanish Conversation</w:t>
      </w:r>
      <w:r>
        <w:rPr>
          <w:rFonts w:ascii="Times New Roman" w:eastAsia="Times New Roman" w:hAnsi="Times New Roman"/>
          <w:bCs/>
          <w:sz w:val="20"/>
          <w:szCs w:val="20"/>
          <w:u w:val="single"/>
        </w:rPr>
        <w:t>_</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p w:rsidR="007500D3" w:rsidRDefault="007500D3" w:rsidP="007500D3">
      <w:pPr>
        <w:spacing w:after="0" w:line="240" w:lineRule="auto"/>
        <w:rPr>
          <w:rFonts w:ascii="Garamond" w:eastAsiaTheme="minorHAnsi" w:hAnsi="Garamond" w:cstheme="minorBidi"/>
          <w:sz w:val="23"/>
          <w:szCs w:val="23"/>
        </w:rPr>
      </w:pPr>
      <w:r>
        <w:rPr>
          <w:rFonts w:ascii="Times New Roman" w:eastAsia="Times New Roman" w:hAnsi="Times New Roman"/>
          <w:bCs/>
          <w:sz w:val="20"/>
          <w:szCs w:val="20"/>
        </w:rPr>
        <w:t xml:space="preserve">          Publisher___</w:t>
      </w:r>
      <w:r>
        <w:rPr>
          <w:rFonts w:ascii="Garamond" w:hAnsi="Garamond"/>
          <w:sz w:val="23"/>
          <w:szCs w:val="23"/>
        </w:rPr>
        <w:t xml:space="preserve"> </w:t>
      </w:r>
      <w:r>
        <w:rPr>
          <w:rFonts w:ascii="Garamond" w:hAnsi="Garamond"/>
          <w:sz w:val="23"/>
          <w:szCs w:val="23"/>
        </w:rPr>
        <w:t>Focus</w:t>
      </w:r>
      <w:r>
        <w:rPr>
          <w:rFonts w:ascii="Garamond" w:hAnsi="Garamond"/>
          <w:sz w:val="23"/>
          <w:szCs w:val="23"/>
        </w:rPr>
        <w:t xml:space="preserve"> </w:t>
      </w:r>
      <w:r>
        <w:rPr>
          <w:rFonts w:ascii="Garamond" w:hAnsi="Garamond"/>
          <w:sz w:val="23"/>
          <w:szCs w:val="23"/>
        </w:rPr>
        <w:t>______</w:t>
      </w:r>
      <w:r>
        <w:rPr>
          <w:rFonts w:ascii="Times New Roman" w:eastAsia="Times New Roman" w:hAnsi="Times New Roman"/>
          <w:bCs/>
          <w:sz w:val="20"/>
          <w:szCs w:val="20"/>
        </w:rPr>
        <w:t>____________</w:t>
      </w:r>
      <w:r>
        <w:rPr>
          <w:rFonts w:ascii="Times New Roman" w:eastAsia="Times New Roman" w:hAnsi="Times New Roman"/>
          <w:bCs/>
          <w:sz w:val="20"/>
          <w:szCs w:val="20"/>
        </w:rPr>
        <w:t>____</w:t>
      </w:r>
      <w:r>
        <w:rPr>
          <w:rFonts w:ascii="Times New Roman" w:eastAsia="Times New Roman" w:hAnsi="Times New Roman"/>
          <w:bCs/>
          <w:sz w:val="20"/>
          <w:szCs w:val="20"/>
        </w:rPr>
        <w:tab/>
      </w:r>
      <w:r>
        <w:rPr>
          <w:rFonts w:ascii="Times New Roman" w:eastAsia="Times New Roman" w:hAnsi="Times New Roman"/>
          <w:bCs/>
          <w:sz w:val="20"/>
          <w:szCs w:val="20"/>
        </w:rPr>
        <w:tab/>
        <w:t>Date of Publication___2014</w:t>
      </w:r>
      <w:r>
        <w:rPr>
          <w:rFonts w:ascii="Times New Roman" w:eastAsia="Times New Roman" w:hAnsi="Times New Roman"/>
          <w:bCs/>
          <w:sz w:val="20"/>
          <w:szCs w:val="20"/>
        </w:rPr>
        <w:t>_______________</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WORKBOOK</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ab/>
        <w:t>Author________________________________________</w:t>
      </w:r>
      <w:r>
        <w:rPr>
          <w:rFonts w:ascii="Times New Roman" w:eastAsia="Times New Roman" w:hAnsi="Times New Roman"/>
          <w:bCs/>
          <w:sz w:val="20"/>
          <w:szCs w:val="20"/>
        </w:rPr>
        <w:tab/>
        <w:t>Title_________________________________</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ab/>
        <w:t>Publisher_______________________________________</w:t>
      </w:r>
      <w:r>
        <w:rPr>
          <w:rFonts w:ascii="Times New Roman" w:eastAsia="Times New Roman" w:hAnsi="Times New Roman"/>
          <w:bCs/>
          <w:sz w:val="20"/>
          <w:szCs w:val="20"/>
        </w:rPr>
        <w:tab/>
        <w:t>Date of Publication______________________</w:t>
      </w:r>
    </w:p>
    <w:p w:rsidR="007500D3" w:rsidRDefault="007500D3" w:rsidP="007500D3">
      <w:pPr>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20"/>
          <w:szCs w:val="20"/>
        </w:rPr>
      </w:pP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rPr>
      </w:pPr>
      <w:r>
        <w:rPr>
          <w:rFonts w:ascii="Times New Roman" w:eastAsia="Times New Roman" w:hAnsi="Times New Roman"/>
          <w:bCs/>
          <w:sz w:val="18"/>
          <w:szCs w:val="20"/>
        </w:rPr>
        <w:t>PLEASE ANSWER THE FOLLOWING QUESTIONS ON A SEPARATE SHEET OF PAPER AND ATTACH TO THIS FORM.</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rPr>
      </w:pPr>
    </w:p>
    <w:p w:rsidR="007500D3" w:rsidRDefault="007500D3" w:rsidP="007500D3">
      <w:pPr>
        <w:widowControl w:val="0"/>
        <w:numPr>
          <w:ilvl w:val="0"/>
          <w:numId w:val="9"/>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r>
        <w:rPr>
          <w:rFonts w:ascii="Times New Roman" w:eastAsia="Times New Roman" w:hAnsi="Times New Roman"/>
          <w:bCs/>
          <w:sz w:val="18"/>
          <w:szCs w:val="20"/>
        </w:rPr>
        <w:t xml:space="preserve">DESCRIPTION OF COURSE:  Develop a brief description of the course as it will appear in the </w:t>
      </w:r>
      <w:r>
        <w:rPr>
          <w:rFonts w:ascii="Times New Roman" w:eastAsia="Times New Roman" w:hAnsi="Times New Roman"/>
          <w:bCs/>
          <w:sz w:val="18"/>
          <w:szCs w:val="20"/>
          <w:u w:val="single"/>
        </w:rPr>
        <w:t>Catalog.</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jc w:val="both"/>
        <w:rPr>
          <w:rFonts w:ascii="Times New Roman" w:eastAsia="Times New Roman" w:hAnsi="Times New Roman"/>
          <w:bCs/>
          <w:sz w:val="18"/>
          <w:szCs w:val="20"/>
          <w:u w:val="single"/>
        </w:rPr>
      </w:pPr>
    </w:p>
    <w:p w:rsidR="007500D3" w:rsidRDefault="007500D3" w:rsidP="007500D3">
      <w:pPr>
        <w:widowControl w:val="0"/>
        <w:numPr>
          <w:ilvl w:val="0"/>
          <w:numId w:val="9"/>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r>
        <w:rPr>
          <w:rFonts w:ascii="Times New Roman" w:eastAsia="Times New Roman" w:hAnsi="Times New Roman"/>
          <w:bCs/>
          <w:sz w:val="18"/>
          <w:szCs w:val="20"/>
        </w:rPr>
        <w:t>COURSE OBJECTIVES:  List the objectives of the course, both general and specific.  Please relate these objectives</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jc w:val="both"/>
        <w:rPr>
          <w:rFonts w:ascii="Times New Roman" w:eastAsia="Times New Roman" w:hAnsi="Times New Roman"/>
          <w:bCs/>
          <w:sz w:val="18"/>
          <w:szCs w:val="20"/>
        </w:rPr>
      </w:pPr>
      <w:r>
        <w:rPr>
          <w:rFonts w:ascii="Times New Roman" w:eastAsia="Times New Roman" w:hAnsi="Times New Roman"/>
          <w:bCs/>
          <w:sz w:val="18"/>
          <w:szCs w:val="20"/>
        </w:rPr>
        <w:t xml:space="preserve">        </w:t>
      </w:r>
      <w:proofErr w:type="gramStart"/>
      <w:r>
        <w:rPr>
          <w:rFonts w:ascii="Times New Roman" w:eastAsia="Times New Roman" w:hAnsi="Times New Roman"/>
          <w:bCs/>
          <w:sz w:val="18"/>
          <w:szCs w:val="20"/>
        </w:rPr>
        <w:t>to</w:t>
      </w:r>
      <w:proofErr w:type="gramEnd"/>
      <w:r>
        <w:rPr>
          <w:rFonts w:ascii="Times New Roman" w:eastAsia="Times New Roman" w:hAnsi="Times New Roman"/>
          <w:bCs/>
          <w:sz w:val="18"/>
          <w:szCs w:val="20"/>
        </w:rPr>
        <w:t xml:space="preserve"> the mission and goals of the University and the Academic Unit.</w:t>
      </w:r>
    </w:p>
    <w:p w:rsidR="007500D3" w:rsidRDefault="007500D3" w:rsidP="007500D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1080"/>
        <w:jc w:val="both"/>
        <w:rPr>
          <w:rFonts w:ascii="Times New Roman" w:eastAsia="Times New Roman" w:hAnsi="Times New Roman"/>
          <w:bCs/>
          <w:sz w:val="18"/>
          <w:szCs w:val="20"/>
          <w:u w:val="single"/>
        </w:rPr>
      </w:pPr>
    </w:p>
    <w:p w:rsidR="007500D3" w:rsidRDefault="007500D3" w:rsidP="007500D3">
      <w:pPr>
        <w:widowControl w:val="0"/>
        <w:numPr>
          <w:ilvl w:val="0"/>
          <w:numId w:val="9"/>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r>
        <w:rPr>
          <w:rFonts w:ascii="Times New Roman" w:eastAsia="Times New Roman" w:hAnsi="Times New Roman"/>
          <w:bCs/>
          <w:sz w:val="18"/>
          <w:szCs w:val="20"/>
        </w:rPr>
        <w:t>COURSE OUTLINE:  Outline the topics/units that are to be taught.</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jc w:val="both"/>
        <w:rPr>
          <w:rFonts w:ascii="Times New Roman" w:eastAsia="Times New Roman" w:hAnsi="Times New Roman"/>
          <w:bCs/>
          <w:sz w:val="18"/>
          <w:szCs w:val="20"/>
          <w:u w:val="single"/>
        </w:rPr>
      </w:pPr>
    </w:p>
    <w:p w:rsidR="007500D3" w:rsidRDefault="007500D3" w:rsidP="007500D3">
      <w:pPr>
        <w:widowControl w:val="0"/>
        <w:numPr>
          <w:ilvl w:val="0"/>
          <w:numId w:val="9"/>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r>
        <w:rPr>
          <w:rFonts w:ascii="Times New Roman" w:eastAsia="Times New Roman" w:hAnsi="Times New Roman"/>
          <w:bCs/>
          <w:sz w:val="18"/>
          <w:szCs w:val="20"/>
        </w:rPr>
        <w:t xml:space="preserve">EVALUATION:  How do you plan to determine the grade in the </w:t>
      </w:r>
      <w:proofErr w:type="gramStart"/>
      <w:r>
        <w:rPr>
          <w:rFonts w:ascii="Times New Roman" w:eastAsia="Times New Roman" w:hAnsi="Times New Roman"/>
          <w:bCs/>
          <w:sz w:val="18"/>
          <w:szCs w:val="20"/>
        </w:rPr>
        <w:t>course.</w:t>
      </w:r>
      <w:proofErr w:type="gramEnd"/>
      <w:r>
        <w:rPr>
          <w:rFonts w:ascii="Times New Roman" w:eastAsia="Times New Roman" w:hAnsi="Times New Roman"/>
          <w:bCs/>
          <w:sz w:val="18"/>
          <w:szCs w:val="20"/>
        </w:rPr>
        <w:t xml:space="preserve">  Please include grading scale.</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p>
    <w:p w:rsidR="007500D3" w:rsidRDefault="007500D3" w:rsidP="007500D3">
      <w:pPr>
        <w:widowControl w:val="0"/>
        <w:numPr>
          <w:ilvl w:val="0"/>
          <w:numId w:val="9"/>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r>
        <w:rPr>
          <w:rFonts w:ascii="Times New Roman" w:eastAsia="Times New Roman" w:hAnsi="Times New Roman"/>
          <w:bCs/>
          <w:sz w:val="18"/>
          <w:szCs w:val="20"/>
        </w:rPr>
        <w:t>REQUIREMENTS</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jc w:val="both"/>
        <w:rPr>
          <w:rFonts w:ascii="Times New Roman" w:eastAsia="Times New Roman" w:hAnsi="Times New Roman"/>
          <w:bCs/>
          <w:sz w:val="18"/>
          <w:szCs w:val="20"/>
        </w:rPr>
      </w:pPr>
    </w:p>
    <w:p w:rsidR="007500D3" w:rsidRDefault="007500D3" w:rsidP="007500D3">
      <w:pPr>
        <w:widowControl w:val="0"/>
        <w:numPr>
          <w:ilvl w:val="1"/>
          <w:numId w:val="9"/>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rPr>
      </w:pPr>
      <w:r>
        <w:rPr>
          <w:rFonts w:ascii="Times New Roman" w:eastAsia="Times New Roman" w:hAnsi="Times New Roman"/>
          <w:bCs/>
          <w:sz w:val="18"/>
          <w:szCs w:val="20"/>
        </w:rPr>
        <w:t>Examinations:  State when tests are to be administered, including unit, mid-term, and final examinations.</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1080"/>
        <w:jc w:val="both"/>
        <w:rPr>
          <w:rFonts w:ascii="Times New Roman" w:eastAsia="Times New Roman" w:hAnsi="Times New Roman"/>
          <w:bCs/>
          <w:sz w:val="18"/>
          <w:szCs w:val="20"/>
        </w:rPr>
      </w:pPr>
    </w:p>
    <w:p w:rsidR="007500D3" w:rsidRDefault="007500D3" w:rsidP="007500D3">
      <w:pPr>
        <w:widowControl w:val="0"/>
        <w:numPr>
          <w:ilvl w:val="1"/>
          <w:numId w:val="9"/>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r>
        <w:rPr>
          <w:rFonts w:ascii="Times New Roman" w:eastAsia="Times New Roman" w:hAnsi="Times New Roman"/>
          <w:bCs/>
          <w:sz w:val="18"/>
          <w:szCs w:val="20"/>
        </w:rPr>
        <w:t>Reports:</w:t>
      </w:r>
      <w:r>
        <w:rPr>
          <w:rFonts w:ascii="Times New Roman" w:eastAsia="Times New Roman" w:hAnsi="Times New Roman"/>
          <w:bCs/>
          <w:sz w:val="18"/>
          <w:szCs w:val="20"/>
        </w:rPr>
        <w:tab/>
        <w:t>How many, length required, and what type (Oral, term and/or research, book critiques).</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p>
    <w:p w:rsidR="007500D3" w:rsidRDefault="007500D3" w:rsidP="007500D3">
      <w:pPr>
        <w:widowControl w:val="0"/>
        <w:numPr>
          <w:ilvl w:val="1"/>
          <w:numId w:val="9"/>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r>
        <w:rPr>
          <w:rFonts w:ascii="Times New Roman" w:eastAsia="Times New Roman" w:hAnsi="Times New Roman"/>
          <w:bCs/>
          <w:sz w:val="18"/>
          <w:szCs w:val="20"/>
        </w:rPr>
        <w:t>Supplemental reading assignments or outside work required.</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p>
    <w:p w:rsidR="007500D3" w:rsidRDefault="007500D3" w:rsidP="007500D3">
      <w:pPr>
        <w:widowControl w:val="0"/>
        <w:numPr>
          <w:ilvl w:val="1"/>
          <w:numId w:val="9"/>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r>
        <w:rPr>
          <w:rFonts w:ascii="Times New Roman" w:eastAsia="Times New Roman" w:hAnsi="Times New Roman"/>
          <w:bCs/>
          <w:sz w:val="18"/>
          <w:szCs w:val="20"/>
        </w:rPr>
        <w:t>Supplemental instruction aids:  Audio visual aids, field trips, guest speakers, etc.</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rPr>
      </w:pPr>
    </w:p>
    <w:p w:rsidR="007500D3" w:rsidRDefault="007500D3" w:rsidP="007500D3">
      <w:pPr>
        <w:widowControl w:val="0"/>
        <w:numPr>
          <w:ilvl w:val="0"/>
          <w:numId w:val="9"/>
        </w:num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rPr>
      </w:pPr>
      <w:r>
        <w:rPr>
          <w:rFonts w:ascii="Times New Roman" w:eastAsia="Times New Roman" w:hAnsi="Times New Roman"/>
          <w:bCs/>
          <w:sz w:val="18"/>
          <w:szCs w:val="20"/>
        </w:rPr>
        <w:t>BOOKLIST</w:t>
      </w:r>
    </w:p>
    <w:p w:rsidR="007500D3" w:rsidRDefault="007500D3" w:rsidP="007500D3">
      <w:p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jc w:val="both"/>
        <w:rPr>
          <w:rFonts w:ascii="Times New Roman" w:eastAsia="Times New Roman" w:hAnsi="Times New Roman"/>
          <w:bCs/>
          <w:sz w:val="18"/>
          <w:szCs w:val="20"/>
        </w:rPr>
      </w:pPr>
    </w:p>
    <w:p w:rsidR="007500D3" w:rsidRDefault="007500D3" w:rsidP="007500D3">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jc w:val="both"/>
        <w:rPr>
          <w:rFonts w:ascii="Times New Roman" w:eastAsia="Times New Roman" w:hAnsi="Times New Roman"/>
          <w:bCs/>
          <w:sz w:val="18"/>
          <w:szCs w:val="20"/>
        </w:rPr>
      </w:pPr>
    </w:p>
    <w:p w:rsidR="007500D3" w:rsidRDefault="007500D3" w:rsidP="007500D3">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jc w:val="both"/>
        <w:rPr>
          <w:rFonts w:ascii="Times New Roman" w:eastAsia="Times New Roman" w:hAnsi="Times New Roman"/>
          <w:bCs/>
          <w:sz w:val="18"/>
          <w:szCs w:val="20"/>
        </w:rPr>
      </w:pPr>
      <w:r>
        <w:rPr>
          <w:rFonts w:ascii="Times New Roman" w:eastAsia="Times New Roman" w:hAnsi="Times New Roman"/>
          <w:bCs/>
          <w:sz w:val="18"/>
          <w:szCs w:val="20"/>
        </w:rPr>
        <w:tab/>
        <w:t>DEAN</w:t>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t xml:space="preserve">                Date Copy Received_______________________</w:t>
      </w:r>
    </w:p>
    <w:p w:rsidR="007500D3" w:rsidRDefault="007500D3" w:rsidP="007500D3">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jc w:val="both"/>
        <w:rPr>
          <w:rFonts w:ascii="Times New Roman" w:eastAsia="Times New Roman" w:hAnsi="Times New Roman"/>
          <w:bCs/>
          <w:sz w:val="18"/>
          <w:szCs w:val="20"/>
        </w:rPr>
      </w:pPr>
    </w:p>
    <w:p w:rsidR="007500D3" w:rsidRDefault="007500D3" w:rsidP="007500D3">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jc w:val="both"/>
        <w:rPr>
          <w:rFonts w:ascii="Times New Roman" w:eastAsia="Times New Roman" w:hAnsi="Times New Roman"/>
          <w:bCs/>
          <w:sz w:val="18"/>
          <w:szCs w:val="20"/>
          <w:u w:val="single"/>
        </w:rPr>
      </w:pPr>
      <w:r>
        <w:rPr>
          <w:rFonts w:ascii="Times New Roman" w:eastAsia="Times New Roman" w:hAnsi="Times New Roman"/>
          <w:bCs/>
          <w:sz w:val="18"/>
          <w:szCs w:val="20"/>
        </w:rPr>
        <w:tab/>
        <w:t>VICE PRESIDENT FOR ACADEMIC AFFAIRS</w:t>
      </w:r>
      <w:r>
        <w:rPr>
          <w:rFonts w:ascii="Times New Roman" w:eastAsia="Times New Roman" w:hAnsi="Times New Roman"/>
          <w:bCs/>
          <w:sz w:val="18"/>
          <w:szCs w:val="20"/>
        </w:rPr>
        <w:tab/>
        <w:t xml:space="preserve">                Date Copy Received_______________________</w:t>
      </w:r>
    </w:p>
    <w:p w:rsidR="007500D3" w:rsidRDefault="007500D3" w:rsidP="007500D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rPr>
          <w:rFonts w:ascii="Times New Roman" w:eastAsia="Times New Roman" w:hAnsi="Times New Roman"/>
          <w:bCs/>
          <w:sz w:val="18"/>
          <w:szCs w:val="20"/>
          <w:u w:val="single"/>
        </w:rPr>
      </w:pPr>
      <w:r>
        <w:rPr>
          <w:rFonts w:ascii="Times New Roman" w:eastAsia="Times New Roman" w:hAnsi="Times New Roman"/>
          <w:bCs/>
          <w:sz w:val="18"/>
          <w:szCs w:val="20"/>
        </w:rPr>
        <w:t>FORM FH-E.2.7A</w:t>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r>
      <w:r>
        <w:rPr>
          <w:rFonts w:ascii="Times New Roman" w:eastAsia="Times New Roman" w:hAnsi="Times New Roman"/>
          <w:bCs/>
          <w:sz w:val="18"/>
          <w:szCs w:val="20"/>
        </w:rPr>
        <w:tab/>
        <w:t xml:space="preserve">              Page 1 of 1</w:t>
      </w:r>
    </w:p>
    <w:p w:rsidR="00E05023" w:rsidRPr="00C3179B" w:rsidRDefault="00970C69" w:rsidP="00E05023">
      <w:pPr>
        <w:pStyle w:val="Heading1"/>
        <w:jc w:val="center"/>
        <w:rPr>
          <w:rFonts w:ascii="Garamond" w:hAnsi="Garamond"/>
          <w:sz w:val="20"/>
          <w:szCs w:val="20"/>
          <w:lang w:val="en-US"/>
        </w:rPr>
      </w:pPr>
      <w:r>
        <w:rPr>
          <w:rFonts w:ascii="Garamond" w:hAnsi="Garamond"/>
          <w:sz w:val="20"/>
          <w:szCs w:val="20"/>
          <w:lang w:val="en-US"/>
        </w:rPr>
        <w:lastRenderedPageBreak/>
        <w:t xml:space="preserve">Campbellsville </w:t>
      </w:r>
      <w:r w:rsidR="00E05023" w:rsidRPr="00C3179B">
        <w:rPr>
          <w:rFonts w:ascii="Garamond" w:hAnsi="Garamond"/>
          <w:sz w:val="20"/>
          <w:szCs w:val="20"/>
          <w:lang w:val="en-US"/>
        </w:rPr>
        <w:t>University</w:t>
      </w:r>
    </w:p>
    <w:p w:rsidR="00E05023" w:rsidRDefault="00E05023" w:rsidP="00E05023">
      <w:pPr>
        <w:spacing w:after="0" w:line="240" w:lineRule="auto"/>
        <w:jc w:val="center"/>
        <w:rPr>
          <w:rFonts w:ascii="Garamond" w:hAnsi="Garamond"/>
          <w:b/>
          <w:sz w:val="20"/>
          <w:szCs w:val="20"/>
        </w:rPr>
      </w:pPr>
      <w:r w:rsidRPr="00C3179B">
        <w:rPr>
          <w:rFonts w:ascii="Garamond" w:hAnsi="Garamond"/>
          <w:b/>
          <w:sz w:val="20"/>
          <w:szCs w:val="20"/>
        </w:rPr>
        <w:t>Humanities Division</w:t>
      </w:r>
    </w:p>
    <w:p w:rsidR="00C3179B" w:rsidRPr="00C3179B" w:rsidRDefault="00C3179B" w:rsidP="00C3179B">
      <w:pPr>
        <w:spacing w:after="0" w:line="240" w:lineRule="auto"/>
        <w:jc w:val="center"/>
        <w:rPr>
          <w:rFonts w:ascii="Garamond" w:hAnsi="Garamond"/>
          <w:b/>
          <w:sz w:val="20"/>
          <w:szCs w:val="20"/>
        </w:rPr>
      </w:pPr>
      <w:bookmarkStart w:id="0" w:name="_GoBack"/>
      <w:bookmarkEnd w:id="0"/>
      <w:r w:rsidRPr="00C3179B">
        <w:rPr>
          <w:rFonts w:ascii="Garamond" w:hAnsi="Garamond"/>
          <w:b/>
          <w:sz w:val="20"/>
          <w:szCs w:val="20"/>
        </w:rPr>
        <w:t>Spring 2015</w:t>
      </w:r>
    </w:p>
    <w:p w:rsidR="00C3179B" w:rsidRPr="00C3179B" w:rsidRDefault="00C3179B" w:rsidP="00E05023">
      <w:pPr>
        <w:spacing w:after="0" w:line="240" w:lineRule="auto"/>
        <w:jc w:val="center"/>
        <w:rPr>
          <w:rFonts w:ascii="Garamond" w:hAnsi="Garamond"/>
          <w:b/>
          <w:sz w:val="20"/>
          <w:szCs w:val="20"/>
        </w:rPr>
      </w:pPr>
    </w:p>
    <w:p w:rsidR="00E05023" w:rsidRPr="00C3179B" w:rsidRDefault="00E05023" w:rsidP="00E05023">
      <w:pPr>
        <w:spacing w:after="0" w:line="240" w:lineRule="auto"/>
        <w:jc w:val="center"/>
        <w:rPr>
          <w:rFonts w:ascii="Garamond" w:hAnsi="Garamond"/>
          <w:b/>
          <w:sz w:val="32"/>
          <w:szCs w:val="32"/>
        </w:rPr>
      </w:pPr>
      <w:r w:rsidRPr="00C3179B">
        <w:rPr>
          <w:rFonts w:ascii="Garamond" w:hAnsi="Garamond"/>
          <w:b/>
          <w:sz w:val="32"/>
          <w:szCs w:val="32"/>
        </w:rPr>
        <w:t>SPA 380</w:t>
      </w:r>
      <w:r w:rsidR="003B303F" w:rsidRPr="00C3179B">
        <w:rPr>
          <w:rFonts w:ascii="Garamond" w:hAnsi="Garamond"/>
          <w:b/>
          <w:sz w:val="32"/>
          <w:szCs w:val="32"/>
        </w:rPr>
        <w:t xml:space="preserve"> – Special Topics:</w:t>
      </w:r>
      <w:r w:rsidRPr="00C3179B">
        <w:rPr>
          <w:rFonts w:ascii="Garamond" w:hAnsi="Garamond"/>
          <w:b/>
          <w:sz w:val="32"/>
          <w:szCs w:val="32"/>
        </w:rPr>
        <w:t xml:space="preserve"> </w:t>
      </w:r>
      <w:r w:rsidR="003C7C09" w:rsidRPr="00C3179B">
        <w:rPr>
          <w:rFonts w:ascii="Garamond" w:hAnsi="Garamond"/>
          <w:b/>
          <w:sz w:val="32"/>
          <w:szCs w:val="32"/>
        </w:rPr>
        <w:t>Hispanic</w:t>
      </w:r>
      <w:r w:rsidRPr="00C3179B">
        <w:rPr>
          <w:rFonts w:ascii="Garamond" w:hAnsi="Garamond"/>
          <w:b/>
          <w:sz w:val="32"/>
          <w:szCs w:val="32"/>
        </w:rPr>
        <w:t xml:space="preserve"> </w:t>
      </w:r>
      <w:r w:rsidR="00B238A0">
        <w:rPr>
          <w:rFonts w:ascii="Garamond" w:hAnsi="Garamond"/>
          <w:b/>
          <w:sz w:val="32"/>
          <w:szCs w:val="32"/>
        </w:rPr>
        <w:t>Cinema</w:t>
      </w:r>
      <w:r w:rsidRPr="00C3179B">
        <w:rPr>
          <w:rFonts w:ascii="Garamond" w:hAnsi="Garamond"/>
          <w:b/>
          <w:sz w:val="32"/>
          <w:szCs w:val="32"/>
        </w:rPr>
        <w:t xml:space="preserve"> &amp; Culture</w:t>
      </w:r>
      <w:r w:rsidR="003C7C09" w:rsidRPr="00C3179B">
        <w:rPr>
          <w:rFonts w:ascii="Garamond" w:hAnsi="Garamond"/>
          <w:b/>
          <w:sz w:val="32"/>
          <w:szCs w:val="32"/>
        </w:rPr>
        <w:t>s</w:t>
      </w:r>
    </w:p>
    <w:p w:rsidR="00E05023" w:rsidRPr="00C3179B" w:rsidRDefault="00E05023" w:rsidP="00E05023">
      <w:pPr>
        <w:spacing w:after="0" w:line="240" w:lineRule="auto"/>
        <w:jc w:val="center"/>
        <w:rPr>
          <w:rFonts w:ascii="Garamond" w:hAnsi="Garamond"/>
          <w:b/>
          <w:sz w:val="20"/>
          <w:szCs w:val="20"/>
        </w:rPr>
      </w:pPr>
    </w:p>
    <w:p w:rsidR="00E97258" w:rsidRPr="00C3179B" w:rsidRDefault="00C3179B" w:rsidP="00E97258">
      <w:pPr>
        <w:spacing w:after="0" w:line="240" w:lineRule="auto"/>
        <w:rPr>
          <w:rFonts w:ascii="Garamond" w:eastAsia="Times New Roman" w:hAnsi="Garamond"/>
          <w:b/>
          <w:bCs/>
          <w:sz w:val="26"/>
          <w:szCs w:val="26"/>
        </w:rPr>
      </w:pPr>
      <w:r>
        <w:rPr>
          <w:rFonts w:ascii="Garamond" w:eastAsia="Times New Roman" w:hAnsi="Garamond"/>
          <w:b/>
          <w:bCs/>
          <w:noProof/>
          <w:sz w:val="26"/>
          <w:szCs w:val="26"/>
        </w:rPr>
        <mc:AlternateContent>
          <mc:Choice Requires="wps">
            <w:drawing>
              <wp:anchor distT="0" distB="0" distL="114300" distR="114300" simplePos="0" relativeHeight="251660288" behindDoc="1" locked="0" layoutInCell="1" allowOverlap="1">
                <wp:simplePos x="0" y="0"/>
                <wp:positionH relativeFrom="column">
                  <wp:posOffset>-88900</wp:posOffset>
                </wp:positionH>
                <wp:positionV relativeFrom="paragraph">
                  <wp:posOffset>85725</wp:posOffset>
                </wp:positionV>
                <wp:extent cx="6337300" cy="990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337300" cy="990600"/>
                        </a:xfrm>
                        <a:prstGeom prst="rect">
                          <a:avLst/>
                        </a:prstGeom>
                        <a:solidFill>
                          <a:schemeClr val="accent1">
                            <a:alpha val="1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5C9CDE" id="Rectangle 2" o:spid="_x0000_s1026" style="position:absolute;margin-left:-7pt;margin-top:6.75pt;width:499pt;height:7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" fillcolor="#4f81bd [3204]" strokecolor="#243f60 [1604]" strokeweight="2pt">
                <v:fill opacity="10537f"/>
              </v:rect>
            </w:pict>
          </mc:Fallback>
        </mc:AlternateContent>
      </w:r>
    </w:p>
    <w:p w:rsidR="00E97258" w:rsidRPr="00C3179B" w:rsidRDefault="00E97258" w:rsidP="00E97258">
      <w:pPr>
        <w:spacing w:after="0" w:line="240" w:lineRule="auto"/>
        <w:rPr>
          <w:rFonts w:ascii="Garamond" w:eastAsia="Times New Roman" w:hAnsi="Garamond"/>
          <w:sz w:val="24"/>
          <w:szCs w:val="24"/>
        </w:rPr>
      </w:pPr>
      <w:r w:rsidRPr="00C3179B">
        <w:rPr>
          <w:rFonts w:ascii="Garamond" w:eastAsia="Times New Roman" w:hAnsi="Garamond"/>
          <w:b/>
          <w:bCs/>
          <w:sz w:val="24"/>
          <w:szCs w:val="24"/>
        </w:rPr>
        <w:t>Professor:</w:t>
      </w:r>
      <w:r w:rsidRPr="00C3179B">
        <w:rPr>
          <w:rFonts w:ascii="Garamond" w:eastAsia="Times New Roman" w:hAnsi="Garamond"/>
          <w:sz w:val="24"/>
          <w:szCs w:val="24"/>
        </w:rPr>
        <w:t xml:space="preserve"> Dr. Carmen Arranz</w:t>
      </w:r>
      <w:r w:rsidRPr="00C3179B">
        <w:rPr>
          <w:rFonts w:ascii="Garamond" w:eastAsia="Times New Roman" w:hAnsi="Garamond"/>
          <w:sz w:val="24"/>
          <w:szCs w:val="24"/>
        </w:rPr>
        <w:tab/>
      </w:r>
      <w:r w:rsidRPr="00C3179B">
        <w:rPr>
          <w:rFonts w:ascii="Garamond" w:eastAsia="Times New Roman" w:hAnsi="Garamond"/>
          <w:sz w:val="24"/>
          <w:szCs w:val="24"/>
        </w:rPr>
        <w:tab/>
      </w:r>
      <w:r w:rsidRPr="00C3179B">
        <w:rPr>
          <w:rFonts w:ascii="Garamond" w:eastAsia="Times New Roman" w:hAnsi="Garamond"/>
          <w:b/>
          <w:bCs/>
          <w:sz w:val="24"/>
          <w:szCs w:val="24"/>
        </w:rPr>
        <w:t>Telephone:</w:t>
      </w:r>
      <w:r w:rsidRPr="00C3179B">
        <w:rPr>
          <w:rFonts w:ascii="Garamond" w:eastAsia="Times New Roman" w:hAnsi="Garamond"/>
          <w:sz w:val="24"/>
          <w:szCs w:val="24"/>
        </w:rPr>
        <w:t xml:space="preserve"> 270-789-5284</w:t>
      </w:r>
    </w:p>
    <w:p w:rsidR="00E97258" w:rsidRPr="00C3179B" w:rsidRDefault="00E97258" w:rsidP="00E97258">
      <w:pPr>
        <w:spacing w:after="0" w:line="240" w:lineRule="auto"/>
        <w:rPr>
          <w:rFonts w:ascii="Garamond" w:eastAsia="Times New Roman" w:hAnsi="Garamond"/>
          <w:sz w:val="24"/>
          <w:szCs w:val="24"/>
        </w:rPr>
      </w:pPr>
      <w:r w:rsidRPr="00C3179B">
        <w:rPr>
          <w:rFonts w:ascii="Garamond" w:eastAsia="Times New Roman" w:hAnsi="Garamond"/>
          <w:b/>
          <w:bCs/>
          <w:sz w:val="24"/>
          <w:szCs w:val="24"/>
        </w:rPr>
        <w:t>Office</w:t>
      </w:r>
      <w:r w:rsidRPr="00C3179B">
        <w:rPr>
          <w:rFonts w:ascii="Garamond" w:eastAsia="Times New Roman" w:hAnsi="Garamond"/>
          <w:sz w:val="24"/>
          <w:szCs w:val="24"/>
        </w:rPr>
        <w:t>: Carter Hall 208</w:t>
      </w:r>
      <w:r w:rsidRPr="00C3179B">
        <w:rPr>
          <w:rFonts w:ascii="Garamond" w:eastAsia="Times New Roman" w:hAnsi="Garamond"/>
          <w:sz w:val="24"/>
          <w:szCs w:val="24"/>
        </w:rPr>
        <w:tab/>
      </w:r>
      <w:r w:rsidRPr="00C3179B">
        <w:rPr>
          <w:rFonts w:ascii="Garamond" w:eastAsia="Times New Roman" w:hAnsi="Garamond"/>
          <w:sz w:val="24"/>
          <w:szCs w:val="24"/>
        </w:rPr>
        <w:tab/>
      </w:r>
      <w:r w:rsidRPr="00C3179B">
        <w:rPr>
          <w:rFonts w:ascii="Garamond" w:eastAsia="Times New Roman" w:hAnsi="Garamond"/>
          <w:sz w:val="24"/>
          <w:szCs w:val="24"/>
        </w:rPr>
        <w:tab/>
      </w:r>
      <w:r w:rsidRPr="00C3179B">
        <w:rPr>
          <w:rFonts w:ascii="Garamond" w:eastAsia="Times New Roman" w:hAnsi="Garamond"/>
          <w:b/>
          <w:bCs/>
          <w:sz w:val="24"/>
          <w:szCs w:val="24"/>
        </w:rPr>
        <w:t xml:space="preserve">Days/Classroom: </w:t>
      </w:r>
      <w:r w:rsidR="00C3179B">
        <w:rPr>
          <w:rFonts w:ascii="Garamond" w:eastAsia="Times New Roman" w:hAnsi="Garamond"/>
          <w:sz w:val="24"/>
          <w:szCs w:val="24"/>
        </w:rPr>
        <w:t>TR 2:00-3:15 pm CH11</w:t>
      </w:r>
      <w:r w:rsidRPr="00C3179B">
        <w:rPr>
          <w:rFonts w:ascii="Garamond" w:eastAsia="Times New Roman" w:hAnsi="Garamond"/>
          <w:sz w:val="24"/>
          <w:szCs w:val="24"/>
        </w:rPr>
        <w:t>0</w:t>
      </w:r>
    </w:p>
    <w:p w:rsidR="00E97258" w:rsidRPr="00C3179B" w:rsidRDefault="00E97258" w:rsidP="00E97258">
      <w:pPr>
        <w:spacing w:after="0" w:line="240" w:lineRule="auto"/>
        <w:ind w:left="5040" w:hanging="5040"/>
        <w:rPr>
          <w:rFonts w:ascii="Garamond" w:eastAsia="Times New Roman" w:hAnsi="Garamond"/>
          <w:sz w:val="24"/>
          <w:szCs w:val="24"/>
        </w:rPr>
      </w:pPr>
      <w:r w:rsidRPr="00C3179B">
        <w:rPr>
          <w:rFonts w:ascii="Garamond" w:eastAsia="Times New Roman" w:hAnsi="Garamond"/>
          <w:b/>
          <w:bCs/>
          <w:sz w:val="24"/>
          <w:szCs w:val="24"/>
        </w:rPr>
        <w:t>Email</w:t>
      </w:r>
      <w:r w:rsidRPr="00C3179B">
        <w:rPr>
          <w:rFonts w:ascii="Garamond" w:eastAsia="Times New Roman" w:hAnsi="Garamond"/>
          <w:sz w:val="24"/>
          <w:szCs w:val="24"/>
        </w:rPr>
        <w:t>: carranz</w:t>
      </w:r>
      <w:hyperlink r:id="rId10" w:history="1">
        <w:r w:rsidRPr="00C3179B">
          <w:rPr>
            <w:rFonts w:ascii="Garamond" w:eastAsia="Times New Roman" w:hAnsi="Garamond"/>
            <w:sz w:val="24"/>
            <w:szCs w:val="24"/>
          </w:rPr>
          <w:t>@campbellsville.edu</w:t>
        </w:r>
      </w:hyperlink>
      <w:r w:rsidRPr="00C3179B">
        <w:rPr>
          <w:rFonts w:ascii="Garamond" w:eastAsia="Times New Roman" w:hAnsi="Garamond"/>
          <w:sz w:val="24"/>
          <w:szCs w:val="24"/>
        </w:rPr>
        <w:tab/>
      </w:r>
    </w:p>
    <w:p w:rsidR="00E97258" w:rsidRPr="00C3179B" w:rsidRDefault="00E97258" w:rsidP="00E97258">
      <w:pPr>
        <w:spacing w:after="0" w:line="240" w:lineRule="auto"/>
        <w:ind w:left="5040" w:hanging="5040"/>
        <w:rPr>
          <w:rFonts w:ascii="Garamond" w:eastAsia="Times New Roman" w:hAnsi="Garamond"/>
          <w:sz w:val="24"/>
          <w:szCs w:val="24"/>
        </w:rPr>
      </w:pPr>
      <w:r w:rsidRPr="00C3179B">
        <w:rPr>
          <w:rFonts w:ascii="Garamond" w:eastAsia="Times New Roman" w:hAnsi="Garamond"/>
          <w:b/>
          <w:bCs/>
          <w:sz w:val="24"/>
          <w:szCs w:val="24"/>
        </w:rPr>
        <w:t>Office Hours</w:t>
      </w:r>
      <w:r w:rsidRPr="00C3179B">
        <w:rPr>
          <w:rFonts w:ascii="Garamond" w:eastAsia="Times New Roman" w:hAnsi="Garamond"/>
          <w:sz w:val="24"/>
          <w:szCs w:val="24"/>
        </w:rPr>
        <w:t>: TR 9:00-9:30 and 12:15-1:15; F 9:00-10:00am, 11:00-3:00am; or by appointment</w:t>
      </w:r>
    </w:p>
    <w:p w:rsidR="00E97258" w:rsidRPr="00C3179B" w:rsidRDefault="00E97258" w:rsidP="00E97258">
      <w:pPr>
        <w:spacing w:after="0" w:line="240" w:lineRule="auto"/>
        <w:rPr>
          <w:rFonts w:ascii="Garamond" w:hAnsi="Garamond" w:cs="Times"/>
          <w:b/>
          <w:bCs/>
          <w:i/>
          <w:iCs/>
          <w:sz w:val="24"/>
          <w:szCs w:val="24"/>
        </w:rPr>
      </w:pPr>
      <w:r w:rsidRPr="00C3179B">
        <w:rPr>
          <w:rFonts w:ascii="Garamond" w:hAnsi="Garamond" w:cs="Times"/>
          <w:b/>
          <w:bCs/>
          <w:i/>
          <w:iCs/>
          <w:sz w:val="24"/>
          <w:szCs w:val="24"/>
        </w:rPr>
        <w:tab/>
      </w:r>
      <w:r w:rsidRPr="00C3179B">
        <w:rPr>
          <w:rFonts w:ascii="Garamond" w:hAnsi="Garamond" w:cs="Times"/>
          <w:b/>
          <w:bCs/>
          <w:i/>
          <w:iCs/>
          <w:sz w:val="24"/>
          <w:szCs w:val="24"/>
        </w:rPr>
        <w:tab/>
      </w:r>
      <w:r w:rsidRPr="00C3179B">
        <w:rPr>
          <w:rFonts w:ascii="Garamond" w:hAnsi="Garamond" w:cs="Times"/>
          <w:b/>
          <w:bCs/>
          <w:i/>
          <w:iCs/>
          <w:sz w:val="24"/>
          <w:szCs w:val="24"/>
        </w:rPr>
        <w:tab/>
      </w:r>
      <w:r w:rsidRPr="00C3179B">
        <w:rPr>
          <w:rFonts w:ascii="Garamond" w:hAnsi="Garamond" w:cs="Times"/>
          <w:b/>
          <w:bCs/>
          <w:i/>
          <w:iCs/>
          <w:sz w:val="24"/>
          <w:szCs w:val="24"/>
        </w:rPr>
        <w:tab/>
      </w:r>
    </w:p>
    <w:p w:rsidR="00E97258" w:rsidRPr="00C3179B" w:rsidRDefault="00E97258" w:rsidP="00C3179B">
      <w:pPr>
        <w:spacing w:after="0" w:line="240" w:lineRule="auto"/>
        <w:jc w:val="both"/>
        <w:rPr>
          <w:rFonts w:ascii="Garamond" w:hAnsi="Garamond"/>
          <w:b/>
          <w:bCs/>
          <w:sz w:val="24"/>
          <w:szCs w:val="24"/>
        </w:rPr>
      </w:pPr>
    </w:p>
    <w:p w:rsidR="00F95026" w:rsidRPr="00C3179B" w:rsidRDefault="00F95026" w:rsidP="00C3179B">
      <w:pPr>
        <w:pStyle w:val="NormalWeb"/>
        <w:spacing w:before="0" w:beforeAutospacing="0" w:after="0" w:afterAutospacing="0"/>
        <w:rPr>
          <w:rFonts w:ascii="Garamond" w:hAnsi="Garamond"/>
          <w:b/>
          <w:sz w:val="20"/>
          <w:szCs w:val="20"/>
        </w:rPr>
      </w:pPr>
    </w:p>
    <w:p w:rsidR="003C7C09" w:rsidRPr="00970C69" w:rsidRDefault="003C7C09" w:rsidP="00C3179B">
      <w:pPr>
        <w:pStyle w:val="NormalWeb"/>
        <w:spacing w:before="0" w:beforeAutospacing="0" w:after="0" w:afterAutospacing="0"/>
        <w:rPr>
          <w:rFonts w:ascii="Garamond" w:hAnsi="Garamond"/>
          <w:b/>
        </w:rPr>
      </w:pPr>
      <w:r w:rsidRPr="00970C69">
        <w:rPr>
          <w:rFonts w:ascii="Garamond" w:hAnsi="Garamond"/>
          <w:b/>
        </w:rPr>
        <w:t xml:space="preserve">REQUIRED MATERIALS: </w:t>
      </w:r>
    </w:p>
    <w:p w:rsidR="003013E6" w:rsidRPr="00970C69" w:rsidRDefault="003013E6" w:rsidP="00C3179B">
      <w:pPr>
        <w:pStyle w:val="NormalWeb"/>
        <w:numPr>
          <w:ilvl w:val="0"/>
          <w:numId w:val="3"/>
        </w:numPr>
        <w:spacing w:before="0" w:beforeAutospacing="0" w:after="0" w:afterAutospacing="0"/>
        <w:rPr>
          <w:rFonts w:ascii="Garamond" w:hAnsi="Garamond"/>
        </w:rPr>
      </w:pPr>
      <w:r w:rsidRPr="00970C69">
        <w:rPr>
          <w:rFonts w:ascii="Garamond" w:hAnsi="Garamond"/>
        </w:rPr>
        <w:t>Textbook:</w:t>
      </w:r>
      <w:r w:rsidRPr="00970C69">
        <w:rPr>
          <w:rFonts w:ascii="Garamond" w:hAnsi="Garamond"/>
          <w:b/>
        </w:rPr>
        <w:t xml:space="preserve"> </w:t>
      </w:r>
      <w:r w:rsidRPr="00970C69">
        <w:rPr>
          <w:rFonts w:ascii="Garamond" w:hAnsi="Garamond"/>
          <w:i/>
        </w:rPr>
        <w:t>CINEMA FOR SPANISH CONVERSATION</w:t>
      </w:r>
      <w:r w:rsidRPr="00970C69">
        <w:rPr>
          <w:rFonts w:ascii="Garamond" w:hAnsi="Garamond"/>
        </w:rPr>
        <w:t xml:space="preserve">, </w:t>
      </w:r>
      <w:r w:rsidR="003C7C09" w:rsidRPr="00970C69">
        <w:rPr>
          <w:rFonts w:ascii="Garamond" w:hAnsi="Garamond"/>
        </w:rPr>
        <w:t>4</w:t>
      </w:r>
      <w:r w:rsidR="003C7C09" w:rsidRPr="00970C69">
        <w:rPr>
          <w:rFonts w:ascii="Garamond" w:hAnsi="Garamond"/>
          <w:vertAlign w:val="superscript"/>
        </w:rPr>
        <w:t>th</w:t>
      </w:r>
      <w:r w:rsidRPr="00970C69">
        <w:rPr>
          <w:rFonts w:ascii="Garamond" w:hAnsi="Garamond"/>
        </w:rPr>
        <w:t xml:space="preserve"> Edition, by Mary McVey Gill, Deana Smalley</w:t>
      </w:r>
      <w:r w:rsidR="003C7C09" w:rsidRPr="00970C69">
        <w:rPr>
          <w:rFonts w:ascii="Garamond" w:hAnsi="Garamond"/>
        </w:rPr>
        <w:t xml:space="preserve"> and Maria-Paz </w:t>
      </w:r>
      <w:proofErr w:type="spellStart"/>
      <w:r w:rsidR="003C7C09" w:rsidRPr="00970C69">
        <w:rPr>
          <w:rFonts w:ascii="Garamond" w:hAnsi="Garamond"/>
        </w:rPr>
        <w:t>Haro</w:t>
      </w:r>
      <w:proofErr w:type="spellEnd"/>
      <w:r w:rsidR="003C7C09" w:rsidRPr="00970C69">
        <w:rPr>
          <w:rFonts w:ascii="Garamond" w:hAnsi="Garamond"/>
        </w:rPr>
        <w:t>, Focus, 2014</w:t>
      </w:r>
      <w:r w:rsidRPr="00970C69">
        <w:rPr>
          <w:rFonts w:ascii="Garamond" w:hAnsi="Garamond"/>
        </w:rPr>
        <w:t>.</w:t>
      </w:r>
    </w:p>
    <w:p w:rsidR="00C57264" w:rsidRPr="00970C69" w:rsidRDefault="00C57264" w:rsidP="00C3179B">
      <w:pPr>
        <w:pStyle w:val="NormalWeb"/>
        <w:numPr>
          <w:ilvl w:val="0"/>
          <w:numId w:val="3"/>
        </w:numPr>
        <w:spacing w:before="0" w:beforeAutospacing="0" w:after="0" w:afterAutospacing="0"/>
        <w:rPr>
          <w:rFonts w:ascii="Garamond" w:hAnsi="Garamond"/>
        </w:rPr>
      </w:pPr>
      <w:r w:rsidRPr="00970C69">
        <w:rPr>
          <w:rFonts w:ascii="Garamond" w:hAnsi="Garamond"/>
        </w:rPr>
        <w:t>A good bilingual dictionary: Spanish-English/English-Spanish</w:t>
      </w:r>
    </w:p>
    <w:p w:rsidR="00C3179B" w:rsidRPr="00970C69" w:rsidRDefault="00C3179B" w:rsidP="00C3179B">
      <w:pPr>
        <w:pStyle w:val="NormalWeb"/>
        <w:spacing w:before="0" w:beforeAutospacing="0" w:after="0" w:afterAutospacing="0"/>
        <w:ind w:left="720"/>
        <w:rPr>
          <w:rFonts w:ascii="Garamond" w:hAnsi="Garamond"/>
        </w:rPr>
      </w:pPr>
    </w:p>
    <w:p w:rsidR="0071660D" w:rsidRPr="00970C69" w:rsidRDefault="00707143" w:rsidP="00C3179B">
      <w:pPr>
        <w:pStyle w:val="NormalWeb"/>
        <w:spacing w:before="0" w:beforeAutospacing="0" w:after="0" w:afterAutospacing="0"/>
        <w:rPr>
          <w:rFonts w:ascii="Garamond" w:hAnsi="Garamond"/>
        </w:rPr>
      </w:pPr>
      <w:r w:rsidRPr="00970C69">
        <w:rPr>
          <w:rFonts w:ascii="Garamond" w:hAnsi="Garamond"/>
          <w:b/>
        </w:rPr>
        <w:t>C</w:t>
      </w:r>
      <w:r w:rsidR="00E05023" w:rsidRPr="00970C69">
        <w:rPr>
          <w:rFonts w:ascii="Garamond" w:hAnsi="Garamond"/>
          <w:b/>
        </w:rPr>
        <w:t>ourse description</w:t>
      </w:r>
      <w:r w:rsidR="00E05023" w:rsidRPr="00970C69">
        <w:rPr>
          <w:rFonts w:ascii="Garamond" w:hAnsi="Garamond"/>
        </w:rPr>
        <w:t xml:space="preserve">: A survey of </w:t>
      </w:r>
      <w:r w:rsidR="003C7C09" w:rsidRPr="00970C69">
        <w:rPr>
          <w:rFonts w:ascii="Garamond" w:hAnsi="Garamond"/>
        </w:rPr>
        <w:t>Hispanic</w:t>
      </w:r>
      <w:r w:rsidR="00CC3BC9" w:rsidRPr="00970C69">
        <w:rPr>
          <w:rFonts w:ascii="Garamond" w:hAnsi="Garamond"/>
        </w:rPr>
        <w:t xml:space="preserve"> films from all times</w:t>
      </w:r>
      <w:r w:rsidR="00E05023" w:rsidRPr="00970C69">
        <w:rPr>
          <w:rFonts w:ascii="Garamond" w:hAnsi="Garamond"/>
        </w:rPr>
        <w:t xml:space="preserve">. This Third-year level course, taught </w:t>
      </w:r>
      <w:r w:rsidR="00CC3BC9" w:rsidRPr="00970C69">
        <w:rPr>
          <w:rFonts w:ascii="Garamond" w:hAnsi="Garamond"/>
        </w:rPr>
        <w:t xml:space="preserve">completely </w:t>
      </w:r>
      <w:r w:rsidR="00E05023" w:rsidRPr="00970C69">
        <w:rPr>
          <w:rFonts w:ascii="Garamond" w:hAnsi="Garamond"/>
        </w:rPr>
        <w:t xml:space="preserve">in </w:t>
      </w:r>
      <w:r w:rsidR="00CC3BC9" w:rsidRPr="00970C69">
        <w:rPr>
          <w:rFonts w:ascii="Garamond" w:hAnsi="Garamond"/>
        </w:rPr>
        <w:t>Span</w:t>
      </w:r>
      <w:r w:rsidR="00E05023" w:rsidRPr="00970C69">
        <w:rPr>
          <w:rFonts w:ascii="Garamond" w:hAnsi="Garamond"/>
        </w:rPr>
        <w:t>ish</w:t>
      </w:r>
      <w:r w:rsidR="00CC3BC9" w:rsidRPr="00970C69">
        <w:rPr>
          <w:rFonts w:ascii="Garamond" w:hAnsi="Garamond"/>
        </w:rPr>
        <w:t xml:space="preserve"> has been</w:t>
      </w:r>
      <w:r w:rsidR="0071660D" w:rsidRPr="00970C69">
        <w:rPr>
          <w:rFonts w:ascii="Garamond" w:hAnsi="Garamond"/>
        </w:rPr>
        <w:t xml:space="preserve"> designed to introduce </w:t>
      </w:r>
      <w:r w:rsidR="00E05023" w:rsidRPr="00970C69">
        <w:rPr>
          <w:rFonts w:ascii="Garamond" w:hAnsi="Garamond"/>
        </w:rPr>
        <w:t xml:space="preserve">students to the cinematic work of a number of </w:t>
      </w:r>
      <w:r w:rsidR="003C7C09" w:rsidRPr="00970C69">
        <w:rPr>
          <w:rFonts w:ascii="Garamond" w:hAnsi="Garamond"/>
        </w:rPr>
        <w:t>Hispanic</w:t>
      </w:r>
      <w:r w:rsidR="00E05023" w:rsidRPr="00970C69">
        <w:rPr>
          <w:rFonts w:ascii="Garamond" w:hAnsi="Garamond"/>
        </w:rPr>
        <w:t xml:space="preserve"> film artists, and to develop a more detailed and creative reception of each film.</w:t>
      </w:r>
      <w:r w:rsidR="00CC3BC9" w:rsidRPr="00970C69">
        <w:rPr>
          <w:rFonts w:ascii="Garamond" w:hAnsi="Garamond"/>
        </w:rPr>
        <w:t xml:space="preserve"> The course requires students to have high interme</w:t>
      </w:r>
      <w:r w:rsidR="003C7C09" w:rsidRPr="00970C69">
        <w:rPr>
          <w:rFonts w:ascii="Garamond" w:hAnsi="Garamond"/>
        </w:rPr>
        <w:t>diate to advanced Spanish skill</w:t>
      </w:r>
      <w:r w:rsidR="00CC3BC9" w:rsidRPr="00970C69">
        <w:rPr>
          <w:rFonts w:ascii="Garamond" w:hAnsi="Garamond"/>
        </w:rPr>
        <w:t xml:space="preserve"> levels</w:t>
      </w:r>
      <w:r w:rsidR="0071660D" w:rsidRPr="00970C69">
        <w:rPr>
          <w:rFonts w:ascii="Garamond" w:hAnsi="Garamond"/>
        </w:rPr>
        <w:t>.</w:t>
      </w:r>
      <w:r w:rsidR="00CC3BC9" w:rsidRPr="00970C69">
        <w:rPr>
          <w:rFonts w:ascii="Garamond" w:hAnsi="Garamond"/>
        </w:rPr>
        <w:t xml:space="preserve"> </w:t>
      </w:r>
      <w:r w:rsidR="0071660D" w:rsidRPr="00970C69">
        <w:rPr>
          <w:rFonts w:ascii="Garamond" w:hAnsi="Garamond"/>
        </w:rPr>
        <w:t xml:space="preserve">While the students will not be able to spend time in a Spanish-speaking country this semester, they can travel through the eyes of filmmakers to many parts of the Hispanic world. This highly motivating context will work well for students, especially to improve their listening comprehension and conversations skills, as well as, their understanding of a different culture and to develop their critical thinking. </w:t>
      </w:r>
    </w:p>
    <w:p w:rsidR="00C3179B" w:rsidRPr="00970C69" w:rsidRDefault="00C3179B" w:rsidP="00C3179B">
      <w:pPr>
        <w:pStyle w:val="NormalWeb"/>
        <w:spacing w:before="0" w:beforeAutospacing="0" w:after="0" w:afterAutospacing="0"/>
        <w:rPr>
          <w:rFonts w:ascii="Garamond" w:hAnsi="Garamond"/>
          <w:b/>
        </w:rPr>
      </w:pPr>
    </w:p>
    <w:p w:rsidR="00E05023" w:rsidRPr="00970C69" w:rsidRDefault="00E05023" w:rsidP="00C3179B">
      <w:pPr>
        <w:pStyle w:val="NormalWeb"/>
        <w:spacing w:before="0" w:beforeAutospacing="0" w:after="0" w:afterAutospacing="0"/>
        <w:rPr>
          <w:rFonts w:ascii="Garamond" w:hAnsi="Garamond"/>
        </w:rPr>
      </w:pPr>
      <w:r w:rsidRPr="00970C69">
        <w:rPr>
          <w:rFonts w:ascii="Garamond" w:hAnsi="Garamond"/>
          <w:b/>
        </w:rPr>
        <w:t>Methodology</w:t>
      </w:r>
      <w:r w:rsidRPr="00970C69">
        <w:rPr>
          <w:rFonts w:ascii="Garamond" w:hAnsi="Garamond"/>
        </w:rPr>
        <w:t>: The discussions and the analyses will center on socio-cultural and historical priorities in relation to themes such as films by women and the representation of genre, identity, exile, in/emigration, the transnational, and the intercultural. We will discuss some cinematic proposals shaped by their identity politics and social/cultural context. Our approach deals with methods of reading cultures that are always changing in complex and conflictive situations.</w:t>
      </w:r>
      <w:r w:rsidR="0071660D" w:rsidRPr="00970C69">
        <w:rPr>
          <w:rFonts w:ascii="Garamond" w:hAnsi="Garamond"/>
        </w:rPr>
        <w:t xml:space="preserve"> As with any real-world experience, students will not understand every word, but they will be highly motivated to understand material that they know was created for native speakers of Spanish.</w:t>
      </w:r>
    </w:p>
    <w:p w:rsidR="00C57264" w:rsidRPr="00970C69" w:rsidRDefault="00C57264" w:rsidP="00C3179B">
      <w:pPr>
        <w:spacing w:after="0" w:line="240" w:lineRule="auto"/>
        <w:rPr>
          <w:rFonts w:ascii="Garamond" w:hAnsi="Garamond"/>
          <w:b/>
          <w:sz w:val="24"/>
          <w:szCs w:val="24"/>
        </w:rPr>
      </w:pPr>
    </w:p>
    <w:p w:rsidR="00E05023" w:rsidRPr="00970C69" w:rsidRDefault="00C3179B" w:rsidP="00C3179B">
      <w:pPr>
        <w:spacing w:after="0" w:line="240" w:lineRule="auto"/>
        <w:rPr>
          <w:rFonts w:ascii="Garamond" w:hAnsi="Garamond"/>
          <w:b/>
          <w:sz w:val="24"/>
          <w:szCs w:val="24"/>
        </w:rPr>
      </w:pPr>
      <w:proofErr w:type="gramStart"/>
      <w:r w:rsidRPr="00970C69">
        <w:rPr>
          <w:rFonts w:ascii="Garamond" w:hAnsi="Garamond"/>
          <w:b/>
          <w:sz w:val="24"/>
          <w:szCs w:val="24"/>
        </w:rPr>
        <w:t>Learning objectives.</w:t>
      </w:r>
      <w:proofErr w:type="gramEnd"/>
      <w:r w:rsidRPr="00970C69">
        <w:rPr>
          <w:rFonts w:ascii="Garamond" w:hAnsi="Garamond"/>
          <w:b/>
          <w:sz w:val="24"/>
          <w:szCs w:val="24"/>
        </w:rPr>
        <w:t xml:space="preserve"> </w:t>
      </w:r>
      <w:r w:rsidR="00E05023" w:rsidRPr="00970C69">
        <w:rPr>
          <w:rFonts w:ascii="Garamond" w:hAnsi="Garamond"/>
          <w:sz w:val="24"/>
          <w:szCs w:val="24"/>
        </w:rPr>
        <w:t>Students will be expected to:</w:t>
      </w:r>
    </w:p>
    <w:p w:rsidR="00E05023" w:rsidRPr="00970C69" w:rsidRDefault="00E05023" w:rsidP="00C3179B">
      <w:pPr>
        <w:numPr>
          <w:ilvl w:val="0"/>
          <w:numId w:val="1"/>
        </w:numPr>
        <w:spacing w:after="0" w:line="240" w:lineRule="auto"/>
        <w:rPr>
          <w:rFonts w:ascii="Garamond" w:hAnsi="Garamond"/>
          <w:sz w:val="24"/>
          <w:szCs w:val="24"/>
        </w:rPr>
      </w:pPr>
      <w:r w:rsidRPr="00970C69">
        <w:rPr>
          <w:rFonts w:ascii="Garamond" w:hAnsi="Garamond"/>
          <w:sz w:val="24"/>
          <w:szCs w:val="24"/>
        </w:rPr>
        <w:t xml:space="preserve">Learn cultural aspects from </w:t>
      </w:r>
      <w:r w:rsidR="003C7C09" w:rsidRPr="00970C69">
        <w:rPr>
          <w:rFonts w:ascii="Garamond" w:hAnsi="Garamond"/>
          <w:sz w:val="24"/>
          <w:szCs w:val="24"/>
        </w:rPr>
        <w:t>Spanish-speaking</w:t>
      </w:r>
      <w:r w:rsidRPr="00970C69">
        <w:rPr>
          <w:rFonts w:ascii="Garamond" w:hAnsi="Garamond"/>
          <w:sz w:val="24"/>
          <w:szCs w:val="24"/>
        </w:rPr>
        <w:t xml:space="preserve"> countries and their history.</w:t>
      </w:r>
    </w:p>
    <w:p w:rsidR="00E05023" w:rsidRPr="00970C69" w:rsidRDefault="00E05023" w:rsidP="00C3179B">
      <w:pPr>
        <w:numPr>
          <w:ilvl w:val="0"/>
          <w:numId w:val="1"/>
        </w:numPr>
        <w:spacing w:after="0" w:line="240" w:lineRule="auto"/>
        <w:rPr>
          <w:rFonts w:ascii="Garamond" w:hAnsi="Garamond"/>
          <w:sz w:val="24"/>
          <w:szCs w:val="24"/>
        </w:rPr>
      </w:pPr>
      <w:r w:rsidRPr="00970C69">
        <w:rPr>
          <w:rFonts w:ascii="Garamond" w:hAnsi="Garamond"/>
          <w:sz w:val="24"/>
          <w:szCs w:val="24"/>
        </w:rPr>
        <w:t xml:space="preserve">Understand filmmaking as a cultural form and political practice in </w:t>
      </w:r>
      <w:r w:rsidR="003C7C09" w:rsidRPr="00970C69">
        <w:rPr>
          <w:rFonts w:ascii="Garamond" w:hAnsi="Garamond"/>
          <w:sz w:val="24"/>
          <w:szCs w:val="24"/>
        </w:rPr>
        <w:t>Hispanic</w:t>
      </w:r>
      <w:r w:rsidRPr="00970C69">
        <w:rPr>
          <w:rFonts w:ascii="Garamond" w:hAnsi="Garamond"/>
          <w:sz w:val="24"/>
          <w:szCs w:val="24"/>
        </w:rPr>
        <w:t xml:space="preserve"> countries. </w:t>
      </w:r>
    </w:p>
    <w:p w:rsidR="003013E6" w:rsidRPr="00970C69" w:rsidRDefault="003013E6" w:rsidP="00C3179B">
      <w:pPr>
        <w:numPr>
          <w:ilvl w:val="0"/>
          <w:numId w:val="1"/>
        </w:numPr>
        <w:spacing w:after="0" w:line="240" w:lineRule="auto"/>
        <w:rPr>
          <w:rFonts w:ascii="Garamond" w:hAnsi="Garamond"/>
          <w:sz w:val="24"/>
          <w:szCs w:val="24"/>
        </w:rPr>
      </w:pPr>
      <w:r w:rsidRPr="00970C69">
        <w:rPr>
          <w:rFonts w:ascii="Garamond" w:hAnsi="Garamond"/>
          <w:sz w:val="24"/>
          <w:szCs w:val="24"/>
        </w:rPr>
        <w:t xml:space="preserve">See and learn about daily-life culture in a wide variety of settings (how people in the Hispanic world eat, cook, travel, play, get married, raise their children, spend their free time, what </w:t>
      </w:r>
      <w:proofErr w:type="spellStart"/>
      <w:r w:rsidRPr="00970C69">
        <w:rPr>
          <w:rFonts w:ascii="Garamond" w:hAnsi="Garamond"/>
          <w:sz w:val="24"/>
          <w:szCs w:val="24"/>
        </w:rPr>
        <w:t>non verbal</w:t>
      </w:r>
      <w:proofErr w:type="spellEnd"/>
      <w:r w:rsidRPr="00970C69">
        <w:rPr>
          <w:rFonts w:ascii="Garamond" w:hAnsi="Garamond"/>
          <w:sz w:val="24"/>
          <w:szCs w:val="24"/>
        </w:rPr>
        <w:t xml:space="preserve"> communication they use, </w:t>
      </w:r>
      <w:proofErr w:type="spellStart"/>
      <w:r w:rsidRPr="00970C69">
        <w:rPr>
          <w:rFonts w:ascii="Garamond" w:hAnsi="Garamond"/>
          <w:sz w:val="24"/>
          <w:szCs w:val="24"/>
        </w:rPr>
        <w:t>etc</w:t>
      </w:r>
      <w:proofErr w:type="spellEnd"/>
      <w:r w:rsidRPr="00970C69">
        <w:rPr>
          <w:rFonts w:ascii="Garamond" w:hAnsi="Garamond"/>
          <w:sz w:val="24"/>
          <w:szCs w:val="24"/>
        </w:rPr>
        <w:t>).</w:t>
      </w:r>
    </w:p>
    <w:p w:rsidR="003013E6" w:rsidRPr="00970C69" w:rsidRDefault="003013E6" w:rsidP="00C3179B">
      <w:pPr>
        <w:numPr>
          <w:ilvl w:val="0"/>
          <w:numId w:val="1"/>
        </w:numPr>
        <w:spacing w:after="0" w:line="240" w:lineRule="auto"/>
        <w:rPr>
          <w:rFonts w:ascii="Garamond" w:hAnsi="Garamond"/>
          <w:sz w:val="24"/>
          <w:szCs w:val="24"/>
        </w:rPr>
      </w:pPr>
      <w:r w:rsidRPr="00970C69">
        <w:rPr>
          <w:rFonts w:ascii="Garamond" w:hAnsi="Garamond"/>
          <w:sz w:val="24"/>
          <w:szCs w:val="24"/>
        </w:rPr>
        <w:t xml:space="preserve">Research topics assigned and report back to the class in written assignments and oral presentations. </w:t>
      </w:r>
    </w:p>
    <w:p w:rsidR="00E05023" w:rsidRPr="00970C69" w:rsidRDefault="003013E6" w:rsidP="00C3179B">
      <w:pPr>
        <w:numPr>
          <w:ilvl w:val="0"/>
          <w:numId w:val="1"/>
        </w:numPr>
        <w:spacing w:after="0" w:line="240" w:lineRule="auto"/>
        <w:rPr>
          <w:rFonts w:ascii="Garamond" w:hAnsi="Garamond"/>
          <w:sz w:val="24"/>
          <w:szCs w:val="24"/>
        </w:rPr>
      </w:pPr>
      <w:r w:rsidRPr="00970C69">
        <w:rPr>
          <w:rFonts w:ascii="Garamond" w:hAnsi="Garamond"/>
          <w:sz w:val="24"/>
          <w:szCs w:val="24"/>
        </w:rPr>
        <w:t>Develop their capacit</w:t>
      </w:r>
      <w:r w:rsidR="00970C69">
        <w:rPr>
          <w:rFonts w:ascii="Garamond" w:hAnsi="Garamond"/>
          <w:sz w:val="24"/>
          <w:szCs w:val="24"/>
        </w:rPr>
        <w:t xml:space="preserve">y to analyze film texts. </w:t>
      </w:r>
    </w:p>
    <w:p w:rsidR="00707143" w:rsidRPr="00970C69" w:rsidRDefault="00707143" w:rsidP="00C3179B">
      <w:pPr>
        <w:spacing w:after="0" w:line="240" w:lineRule="auto"/>
        <w:rPr>
          <w:rFonts w:ascii="Garamond" w:hAnsi="Garamond"/>
          <w:b/>
          <w:sz w:val="24"/>
          <w:szCs w:val="24"/>
        </w:rPr>
      </w:pPr>
    </w:p>
    <w:p w:rsidR="00707143" w:rsidRDefault="00707143" w:rsidP="00970C69">
      <w:pPr>
        <w:pStyle w:val="NormalWeb"/>
        <w:spacing w:before="0" w:beforeAutospacing="0" w:after="0" w:afterAutospacing="0"/>
        <w:ind w:left="720"/>
        <w:rPr>
          <w:rFonts w:ascii="Garamond" w:hAnsi="Garamond"/>
        </w:rPr>
      </w:pPr>
    </w:p>
    <w:p w:rsidR="00970C69" w:rsidRDefault="00970C69" w:rsidP="00970C69">
      <w:pPr>
        <w:pStyle w:val="NormalWeb"/>
        <w:spacing w:before="0" w:beforeAutospacing="0" w:after="0" w:afterAutospacing="0"/>
        <w:ind w:left="720"/>
        <w:rPr>
          <w:rFonts w:ascii="Garamond" w:hAnsi="Garamond"/>
        </w:rPr>
      </w:pPr>
    </w:p>
    <w:p w:rsidR="00970C69" w:rsidRDefault="00970C69" w:rsidP="00970C69">
      <w:pPr>
        <w:pStyle w:val="NormalWeb"/>
        <w:spacing w:before="0" w:beforeAutospacing="0" w:after="0" w:afterAutospacing="0"/>
        <w:ind w:left="720"/>
        <w:rPr>
          <w:rFonts w:ascii="Garamond" w:hAnsi="Garamond"/>
        </w:rPr>
      </w:pPr>
    </w:p>
    <w:p w:rsidR="00970C69" w:rsidRPr="00970C69" w:rsidRDefault="00F77E1B" w:rsidP="00A21ABA">
      <w:pPr>
        <w:pStyle w:val="NormalWeb"/>
        <w:spacing w:before="0" w:beforeAutospacing="0" w:after="0" w:afterAutospacing="0"/>
        <w:rPr>
          <w:rFonts w:ascii="Garamond" w:hAnsi="Garamond"/>
        </w:rPr>
      </w:pPr>
      <w:proofErr w:type="gramStart"/>
      <w:r w:rsidRPr="00A21ABA">
        <w:rPr>
          <w:rFonts w:ascii="Garamond" w:hAnsi="Garamond"/>
          <w:b/>
        </w:rPr>
        <w:lastRenderedPageBreak/>
        <w:t>GRADE BREAKDOWN</w:t>
      </w:r>
      <w:r>
        <w:rPr>
          <w:rFonts w:ascii="Garamond" w:hAnsi="Garamond"/>
        </w:rPr>
        <w:t>.</w:t>
      </w:r>
      <w:proofErr w:type="gramEnd"/>
      <w:r>
        <w:rPr>
          <w:rFonts w:ascii="Garamond" w:hAnsi="Garamond"/>
        </w:rPr>
        <w:t xml:space="preserve"> The course grade will be determined as follows: </w:t>
      </w:r>
    </w:p>
    <w:p w:rsidR="00707143" w:rsidRPr="00970C69" w:rsidRDefault="00A21ABA" w:rsidP="00F77E1B">
      <w:pPr>
        <w:spacing w:after="0" w:line="240" w:lineRule="auto"/>
        <w:rPr>
          <w:rFonts w:ascii="Garamond" w:hAnsi="Garamond"/>
          <w:b/>
          <w:sz w:val="24"/>
          <w:szCs w:val="24"/>
        </w:rPr>
      </w:pPr>
      <w:r w:rsidRPr="00970C69">
        <w:rPr>
          <w:rFonts w:ascii="Garamond" w:hAnsi="Garamond"/>
          <w:b/>
          <w:noProof/>
          <w:sz w:val="24"/>
          <w:szCs w:val="24"/>
        </w:rPr>
        <mc:AlternateContent>
          <mc:Choice Requires="wps">
            <w:drawing>
              <wp:anchor distT="0" distB="0" distL="114300" distR="114300" simplePos="0" relativeHeight="251659264" behindDoc="0" locked="0" layoutInCell="1" allowOverlap="1" wp14:anchorId="440A35DA" wp14:editId="56C0C00A">
                <wp:simplePos x="0" y="0"/>
                <wp:positionH relativeFrom="column">
                  <wp:posOffset>426720</wp:posOffset>
                </wp:positionH>
                <wp:positionV relativeFrom="paragraph">
                  <wp:posOffset>95250</wp:posOffset>
                </wp:positionV>
                <wp:extent cx="4114800" cy="12725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4114800" cy="1272540"/>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3.6pt;margin-top:7.5pt;width:324pt;height:10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" fillcolor="#4f81bd [3204]" strokecolor="#243f60 [1604]" strokeweight="2pt">
                <v:fill opacity="16962f"/>
              </v:rect>
            </w:pict>
          </mc:Fallback>
        </mc:AlternateContent>
      </w:r>
      <w:r w:rsidR="00707143" w:rsidRPr="00970C69">
        <w:rPr>
          <w:rFonts w:ascii="Garamond" w:hAnsi="Garamond"/>
          <w:b/>
          <w:sz w:val="24"/>
          <w:szCs w:val="24"/>
        </w:rPr>
        <w:t xml:space="preserve"> </w:t>
      </w:r>
    </w:p>
    <w:p w:rsidR="00707143" w:rsidRPr="00970C69" w:rsidRDefault="00A21ABA" w:rsidP="00C3179B">
      <w:pPr>
        <w:pStyle w:val="NormalWeb"/>
        <w:numPr>
          <w:ilvl w:val="0"/>
          <w:numId w:val="4"/>
        </w:numPr>
        <w:spacing w:before="0" w:beforeAutospacing="0" w:after="0" w:afterAutospacing="0"/>
        <w:ind w:left="1800"/>
        <w:rPr>
          <w:rFonts w:ascii="Garamond" w:hAnsi="Garamond"/>
        </w:rPr>
      </w:pPr>
      <w:r>
        <w:rPr>
          <w:rFonts w:ascii="Garamond" w:hAnsi="Garamond"/>
        </w:rPr>
        <w:t>Participation and in-class work</w:t>
      </w:r>
      <w:r>
        <w:rPr>
          <w:rFonts w:ascii="Garamond" w:hAnsi="Garamond"/>
        </w:rPr>
        <w:tab/>
        <w:t>10</w:t>
      </w:r>
      <w:r w:rsidR="00707143" w:rsidRPr="00970C69">
        <w:rPr>
          <w:rFonts w:ascii="Garamond" w:hAnsi="Garamond"/>
        </w:rPr>
        <w:t>%</w:t>
      </w:r>
    </w:p>
    <w:p w:rsidR="00707143" w:rsidRPr="00970C69" w:rsidRDefault="00A21ABA" w:rsidP="00C3179B">
      <w:pPr>
        <w:pStyle w:val="NormalWeb"/>
        <w:numPr>
          <w:ilvl w:val="0"/>
          <w:numId w:val="4"/>
        </w:numPr>
        <w:spacing w:before="0" w:beforeAutospacing="0" w:after="0" w:afterAutospacing="0"/>
        <w:ind w:left="1800"/>
        <w:rPr>
          <w:rFonts w:ascii="Garamond" w:hAnsi="Garamond"/>
        </w:rPr>
      </w:pPr>
      <w:r>
        <w:rPr>
          <w:rFonts w:ascii="Garamond" w:hAnsi="Garamond"/>
        </w:rPr>
        <w:t xml:space="preserve">Homework </w:t>
      </w:r>
      <w:r>
        <w:rPr>
          <w:rFonts w:ascii="Garamond" w:hAnsi="Garamond"/>
        </w:rPr>
        <w:tab/>
      </w:r>
      <w:r w:rsidR="00F313E6">
        <w:rPr>
          <w:rFonts w:ascii="Garamond" w:hAnsi="Garamond"/>
        </w:rPr>
        <w:t xml:space="preserve"> </w:t>
      </w:r>
      <w:r w:rsidR="00F313E6">
        <w:rPr>
          <w:rFonts w:ascii="Garamond" w:hAnsi="Garamond"/>
        </w:rPr>
        <w:tab/>
      </w:r>
      <w:r w:rsidR="00F313E6">
        <w:rPr>
          <w:rFonts w:ascii="Garamond" w:hAnsi="Garamond"/>
        </w:rPr>
        <w:tab/>
        <w:t>20</w:t>
      </w:r>
      <w:r w:rsidR="00707143" w:rsidRPr="00970C69">
        <w:rPr>
          <w:rFonts w:ascii="Garamond" w:hAnsi="Garamond"/>
        </w:rPr>
        <w:t>%</w:t>
      </w:r>
    </w:p>
    <w:p w:rsidR="00A21ABA" w:rsidRPr="00F313E6" w:rsidRDefault="00F313E6" w:rsidP="00F313E6">
      <w:pPr>
        <w:pStyle w:val="NormalWeb"/>
        <w:numPr>
          <w:ilvl w:val="0"/>
          <w:numId w:val="4"/>
        </w:numPr>
        <w:spacing w:before="0" w:beforeAutospacing="0" w:after="0" w:afterAutospacing="0"/>
        <w:ind w:left="1800"/>
        <w:rPr>
          <w:rFonts w:ascii="Garamond" w:hAnsi="Garamond"/>
        </w:rPr>
      </w:pPr>
      <w:r>
        <w:rPr>
          <w:rFonts w:ascii="Garamond" w:hAnsi="Garamond"/>
        </w:rPr>
        <w:t>Essays (7%, 7%, 11%)</w:t>
      </w:r>
      <w:r>
        <w:rPr>
          <w:rFonts w:ascii="Garamond" w:hAnsi="Garamond"/>
        </w:rPr>
        <w:tab/>
      </w:r>
      <w:r>
        <w:rPr>
          <w:rFonts w:ascii="Garamond" w:hAnsi="Garamond"/>
        </w:rPr>
        <w:tab/>
        <w:t>2</w:t>
      </w:r>
      <w:r w:rsidR="00A21ABA">
        <w:rPr>
          <w:rFonts w:ascii="Garamond" w:hAnsi="Garamond"/>
        </w:rPr>
        <w:t>5</w:t>
      </w:r>
      <w:r w:rsidR="00707143" w:rsidRPr="00970C69">
        <w:rPr>
          <w:rFonts w:ascii="Garamond" w:hAnsi="Garamond"/>
        </w:rPr>
        <w:t>%</w:t>
      </w:r>
    </w:p>
    <w:p w:rsidR="00A21ABA" w:rsidRDefault="00A21ABA" w:rsidP="00C3179B">
      <w:pPr>
        <w:pStyle w:val="NormalWeb"/>
        <w:numPr>
          <w:ilvl w:val="0"/>
          <w:numId w:val="4"/>
        </w:numPr>
        <w:spacing w:before="0" w:beforeAutospacing="0" w:after="0" w:afterAutospacing="0"/>
        <w:ind w:left="1800"/>
        <w:rPr>
          <w:rFonts w:ascii="Garamond" w:hAnsi="Garamond"/>
        </w:rPr>
      </w:pPr>
      <w:r>
        <w:rPr>
          <w:rFonts w:ascii="Garamond" w:hAnsi="Garamond"/>
        </w:rPr>
        <w:t>Oral presentations</w:t>
      </w:r>
      <w:r>
        <w:rPr>
          <w:rFonts w:ascii="Garamond" w:hAnsi="Garamond"/>
        </w:rPr>
        <w:tab/>
      </w:r>
      <w:r>
        <w:rPr>
          <w:rFonts w:ascii="Garamond" w:hAnsi="Garamond"/>
        </w:rPr>
        <w:tab/>
      </w:r>
      <w:r>
        <w:rPr>
          <w:rFonts w:ascii="Garamond" w:hAnsi="Garamond"/>
        </w:rPr>
        <w:tab/>
        <w:t>20%</w:t>
      </w:r>
    </w:p>
    <w:p w:rsidR="00707143" w:rsidRPr="00970C69" w:rsidRDefault="00A21ABA" w:rsidP="00C3179B">
      <w:pPr>
        <w:pStyle w:val="NormalWeb"/>
        <w:numPr>
          <w:ilvl w:val="0"/>
          <w:numId w:val="4"/>
        </w:numPr>
        <w:spacing w:before="0" w:beforeAutospacing="0" w:after="0" w:afterAutospacing="0"/>
        <w:ind w:left="1800"/>
        <w:rPr>
          <w:rFonts w:ascii="Garamond" w:hAnsi="Garamond"/>
        </w:rPr>
      </w:pPr>
      <w:r>
        <w:rPr>
          <w:rFonts w:ascii="Garamond" w:hAnsi="Garamond"/>
        </w:rPr>
        <w:t xml:space="preserve">Exams </w:t>
      </w:r>
      <w:r w:rsidR="00F313E6">
        <w:rPr>
          <w:rFonts w:ascii="Garamond" w:hAnsi="Garamond"/>
        </w:rPr>
        <w:t xml:space="preserve">(20%) </w:t>
      </w:r>
      <w:r>
        <w:rPr>
          <w:rFonts w:ascii="Garamond" w:hAnsi="Garamond"/>
        </w:rPr>
        <w:t>and quizzes</w:t>
      </w:r>
      <w:r w:rsidR="00F313E6">
        <w:rPr>
          <w:rFonts w:ascii="Garamond" w:hAnsi="Garamond"/>
        </w:rPr>
        <w:t xml:space="preserve"> (5%)</w:t>
      </w:r>
      <w:r>
        <w:rPr>
          <w:rFonts w:ascii="Garamond" w:hAnsi="Garamond"/>
        </w:rPr>
        <w:tab/>
        <w:t>25</w:t>
      </w:r>
      <w:r w:rsidR="00707143" w:rsidRPr="00970C69">
        <w:rPr>
          <w:rFonts w:ascii="Garamond" w:hAnsi="Garamond"/>
        </w:rPr>
        <w:t>%</w:t>
      </w:r>
    </w:p>
    <w:p w:rsidR="00707143" w:rsidRPr="00970C69" w:rsidRDefault="00707143" w:rsidP="00A21ABA">
      <w:pPr>
        <w:pStyle w:val="NormalWeb"/>
        <w:spacing w:before="0" w:beforeAutospacing="0" w:after="0" w:afterAutospacing="0"/>
        <w:ind w:left="1440"/>
        <w:rPr>
          <w:rFonts w:ascii="Garamond" w:hAnsi="Garamond"/>
        </w:rPr>
      </w:pPr>
    </w:p>
    <w:p w:rsidR="00707143" w:rsidRDefault="00707143" w:rsidP="00C3179B">
      <w:pPr>
        <w:spacing w:after="0" w:line="240" w:lineRule="auto"/>
        <w:rPr>
          <w:rFonts w:ascii="Garamond" w:hAnsi="Garamond"/>
          <w:b/>
          <w:sz w:val="24"/>
          <w:szCs w:val="24"/>
        </w:rPr>
      </w:pPr>
    </w:p>
    <w:p w:rsidR="00F313E6" w:rsidRPr="00970C69" w:rsidRDefault="00F313E6" w:rsidP="00C3179B">
      <w:pPr>
        <w:spacing w:after="0" w:line="240" w:lineRule="auto"/>
        <w:rPr>
          <w:rFonts w:ascii="Garamond" w:hAnsi="Garamond"/>
          <w:b/>
          <w:sz w:val="24"/>
          <w:szCs w:val="24"/>
        </w:rPr>
      </w:pPr>
    </w:p>
    <w:p w:rsidR="00A21ABA" w:rsidRPr="00A21ABA" w:rsidRDefault="00A21ABA" w:rsidP="00A21ABA">
      <w:pPr>
        <w:spacing w:after="0" w:line="240" w:lineRule="auto"/>
        <w:jc w:val="both"/>
        <w:rPr>
          <w:rFonts w:ascii="Garamond" w:hAnsi="Garamond"/>
          <w:sz w:val="24"/>
          <w:szCs w:val="24"/>
        </w:rPr>
      </w:pPr>
      <w:r w:rsidRPr="00A21ABA">
        <w:rPr>
          <w:rFonts w:ascii="Garamond" w:hAnsi="Garamond"/>
          <w:b/>
          <w:bCs/>
          <w:sz w:val="24"/>
          <w:szCs w:val="24"/>
        </w:rPr>
        <w:t>1. Attendance</w:t>
      </w:r>
      <w:r w:rsidRPr="00A21ABA">
        <w:rPr>
          <w:rFonts w:ascii="Garamond" w:hAnsi="Garamond"/>
          <w:sz w:val="24"/>
          <w:szCs w:val="24"/>
        </w:rPr>
        <w:t>. Because group work and oral discussion are central activities in the class</w:t>
      </w:r>
      <w:r w:rsidRPr="00A21ABA">
        <w:rPr>
          <w:rFonts w:ascii="Garamond" w:hAnsi="Garamond"/>
          <w:b/>
          <w:sz w:val="24"/>
          <w:szCs w:val="24"/>
        </w:rPr>
        <w:t xml:space="preserve">, </w:t>
      </w:r>
      <w:r w:rsidRPr="00A21ABA">
        <w:rPr>
          <w:rFonts w:ascii="Garamond" w:hAnsi="Garamond"/>
          <w:sz w:val="24"/>
          <w:szCs w:val="24"/>
        </w:rPr>
        <w:t>attendance is mandatory</w:t>
      </w:r>
      <w:r w:rsidRPr="00A21ABA">
        <w:rPr>
          <w:rFonts w:ascii="Garamond" w:hAnsi="Garamond"/>
          <w:b/>
          <w:sz w:val="24"/>
          <w:szCs w:val="24"/>
        </w:rPr>
        <w:t>.</w:t>
      </w:r>
      <w:r w:rsidRPr="00A21ABA">
        <w:rPr>
          <w:rFonts w:ascii="Garamond" w:hAnsi="Garamond"/>
          <w:sz w:val="24"/>
          <w:szCs w:val="24"/>
        </w:rPr>
        <w:t xml:space="preserve"> In accordance with the University Undergraduate Student Attendance Policy, </w:t>
      </w:r>
      <w:r w:rsidRPr="00A21ABA">
        <w:rPr>
          <w:rFonts w:ascii="Garamond" w:hAnsi="Garamond"/>
          <w:sz w:val="24"/>
          <w:szCs w:val="24"/>
          <w:u w:val="single"/>
        </w:rPr>
        <w:t>n</w:t>
      </w:r>
      <w:r w:rsidRPr="00A21ABA">
        <w:rPr>
          <w:rFonts w:ascii="Garamond" w:hAnsi="Garamond"/>
          <w:bCs/>
          <w:sz w:val="24"/>
          <w:szCs w:val="24"/>
          <w:u w:val="single"/>
        </w:rPr>
        <w:t>o more than four (4) absences will be allowed</w:t>
      </w:r>
      <w:r w:rsidRPr="00A21ABA">
        <w:rPr>
          <w:rFonts w:ascii="Garamond" w:hAnsi="Garamond"/>
          <w:bCs/>
          <w:sz w:val="24"/>
          <w:szCs w:val="24"/>
        </w:rPr>
        <w:t xml:space="preserve"> for this course. Absences in excess of this number of days will result in an </w:t>
      </w:r>
      <w:r w:rsidRPr="00A21ABA">
        <w:rPr>
          <w:rFonts w:ascii="Garamond" w:hAnsi="Garamond"/>
          <w:b/>
          <w:bCs/>
          <w:sz w:val="24"/>
          <w:szCs w:val="24"/>
          <w:u w:val="single"/>
        </w:rPr>
        <w:t>F</w:t>
      </w:r>
      <w:r w:rsidRPr="00A21ABA">
        <w:rPr>
          <w:rFonts w:ascii="Garamond" w:hAnsi="Garamond"/>
          <w:bCs/>
          <w:sz w:val="24"/>
          <w:szCs w:val="24"/>
        </w:rPr>
        <w:t xml:space="preserve"> for the course. </w:t>
      </w:r>
      <w:r w:rsidRPr="00A21ABA">
        <w:rPr>
          <w:rFonts w:ascii="Garamond" w:hAnsi="Garamond"/>
          <w:bCs/>
          <w:i/>
          <w:sz w:val="24"/>
          <w:szCs w:val="24"/>
        </w:rPr>
        <w:t>Note: students will not be penalized for absences excused by Campbellsville University; however, it is the student’s responsibility to notify the professor in advance of the excused absence.</w:t>
      </w:r>
      <w:r w:rsidRPr="00A21ABA">
        <w:rPr>
          <w:rFonts w:ascii="Garamond" w:hAnsi="Garamond"/>
          <w:bCs/>
          <w:sz w:val="24"/>
          <w:szCs w:val="24"/>
        </w:rPr>
        <w:t xml:space="preserve"> It is also the student’s responsibility to ensure that all assignments are submitted on due dates, regardless of </w:t>
      </w:r>
      <w:r w:rsidRPr="00A21ABA">
        <w:rPr>
          <w:rFonts w:ascii="Garamond" w:hAnsi="Garamond"/>
          <w:sz w:val="24"/>
          <w:szCs w:val="24"/>
        </w:rPr>
        <w:t xml:space="preserve">date(s) of absences. Work can only be made up when the student’s absence is excused. </w:t>
      </w:r>
      <w:r w:rsidRPr="00A21ABA">
        <w:rPr>
          <w:rFonts w:ascii="Garamond" w:hAnsi="Garamond"/>
          <w:sz w:val="24"/>
          <w:szCs w:val="24"/>
          <w:u w:val="single"/>
        </w:rPr>
        <w:t xml:space="preserve">Makeup work due to an excused absence must be completed and turned in </w:t>
      </w:r>
      <w:r w:rsidRPr="00A21ABA">
        <w:rPr>
          <w:rFonts w:ascii="Garamond" w:hAnsi="Garamond"/>
          <w:b/>
          <w:sz w:val="24"/>
          <w:szCs w:val="24"/>
          <w:u w:val="single"/>
        </w:rPr>
        <w:t>within a week</w:t>
      </w:r>
      <w:r w:rsidRPr="00A21ABA">
        <w:rPr>
          <w:rFonts w:ascii="Garamond" w:hAnsi="Garamond"/>
          <w:sz w:val="24"/>
          <w:szCs w:val="24"/>
          <w:u w:val="single"/>
        </w:rPr>
        <w:t xml:space="preserve"> </w:t>
      </w:r>
      <w:r w:rsidRPr="00A21ABA">
        <w:rPr>
          <w:rFonts w:ascii="Garamond" w:hAnsi="Garamond"/>
          <w:sz w:val="24"/>
          <w:szCs w:val="24"/>
        </w:rPr>
        <w:t xml:space="preserve">of the original assignment’s due date. </w:t>
      </w:r>
    </w:p>
    <w:p w:rsidR="00A21ABA" w:rsidRPr="00A21ABA" w:rsidRDefault="00A21ABA" w:rsidP="00A21ABA">
      <w:pPr>
        <w:spacing w:after="0" w:line="240" w:lineRule="auto"/>
        <w:rPr>
          <w:rFonts w:ascii="Garamond" w:hAnsi="Garamond"/>
          <w:b/>
          <w:sz w:val="24"/>
          <w:szCs w:val="24"/>
        </w:rPr>
      </w:pPr>
    </w:p>
    <w:p w:rsidR="00A21ABA" w:rsidRPr="00A21ABA" w:rsidRDefault="00A21ABA" w:rsidP="00A21ABA">
      <w:pPr>
        <w:spacing w:after="0" w:line="240" w:lineRule="auto"/>
        <w:rPr>
          <w:rFonts w:ascii="Garamond" w:hAnsi="Garamond"/>
          <w:sz w:val="24"/>
          <w:szCs w:val="24"/>
        </w:rPr>
      </w:pPr>
      <w:r>
        <w:rPr>
          <w:rFonts w:ascii="Garamond" w:hAnsi="Garamond"/>
          <w:b/>
          <w:sz w:val="24"/>
          <w:szCs w:val="24"/>
        </w:rPr>
        <w:t xml:space="preserve">2. </w:t>
      </w:r>
      <w:r w:rsidRPr="00A21ABA">
        <w:rPr>
          <w:rFonts w:ascii="Garamond" w:hAnsi="Garamond"/>
          <w:b/>
          <w:sz w:val="24"/>
          <w:szCs w:val="24"/>
        </w:rPr>
        <w:t>Participation</w:t>
      </w:r>
      <w:r>
        <w:rPr>
          <w:rFonts w:ascii="Garamond" w:hAnsi="Garamond"/>
          <w:b/>
          <w:sz w:val="24"/>
          <w:szCs w:val="24"/>
        </w:rPr>
        <w:t xml:space="preserve"> and in-class work</w:t>
      </w:r>
      <w:r w:rsidR="00B827D2">
        <w:rPr>
          <w:rFonts w:ascii="Garamond" w:hAnsi="Garamond"/>
          <w:b/>
          <w:sz w:val="24"/>
          <w:szCs w:val="24"/>
        </w:rPr>
        <w:t xml:space="preserve"> (10%)</w:t>
      </w:r>
      <w:r w:rsidRPr="00A21ABA">
        <w:rPr>
          <w:rFonts w:ascii="Garamond" w:hAnsi="Garamond"/>
          <w:b/>
          <w:sz w:val="24"/>
          <w:szCs w:val="24"/>
        </w:rPr>
        <w:t xml:space="preserve">: </w:t>
      </w:r>
      <w:r w:rsidRPr="00A21ABA">
        <w:rPr>
          <w:rFonts w:ascii="Garamond" w:hAnsi="Garamond"/>
          <w:sz w:val="24"/>
          <w:szCs w:val="24"/>
        </w:rPr>
        <w:t xml:space="preserve">Participation is extremely important since we are going to spend most of the class time discussing, and doing activities (in pairs, in small groups, with the whole class) that intend to be helpful in understanding the films, the Spanish language, and the Hispanic cultures. Students are expected to use Spanish during the whole class period, even when discussing in pairs or small groups with their classmates. </w:t>
      </w:r>
      <w:r w:rsidRPr="00A21ABA">
        <w:rPr>
          <w:rFonts w:ascii="Garamond" w:hAnsi="Garamond"/>
          <w:sz w:val="24"/>
          <w:szCs w:val="24"/>
          <w:u w:val="single"/>
        </w:rPr>
        <w:t>Not doing so will damage their participation grade.</w:t>
      </w:r>
      <w:r w:rsidRPr="00A21ABA">
        <w:rPr>
          <w:rFonts w:ascii="Garamond" w:hAnsi="Garamond"/>
          <w:sz w:val="24"/>
          <w:szCs w:val="24"/>
        </w:rPr>
        <w:t xml:space="preserve"> </w:t>
      </w:r>
    </w:p>
    <w:p w:rsidR="00A21ABA" w:rsidRPr="00A21ABA" w:rsidRDefault="00A21ABA" w:rsidP="00A21ABA">
      <w:pPr>
        <w:spacing w:after="0" w:line="240" w:lineRule="auto"/>
        <w:rPr>
          <w:rFonts w:ascii="Garamond" w:hAnsi="Garamond"/>
          <w:b/>
          <w:sz w:val="24"/>
          <w:szCs w:val="24"/>
        </w:rPr>
      </w:pPr>
    </w:p>
    <w:p w:rsidR="00B827D2" w:rsidRDefault="00A21ABA" w:rsidP="00B827D2">
      <w:pPr>
        <w:spacing w:after="0" w:line="240" w:lineRule="auto"/>
        <w:rPr>
          <w:rFonts w:ascii="Garamond" w:hAnsi="Garamond"/>
          <w:sz w:val="24"/>
          <w:szCs w:val="24"/>
        </w:rPr>
      </w:pPr>
      <w:r>
        <w:rPr>
          <w:rFonts w:ascii="Garamond" w:hAnsi="Garamond"/>
          <w:b/>
          <w:sz w:val="24"/>
          <w:szCs w:val="24"/>
        </w:rPr>
        <w:t xml:space="preserve">3. </w:t>
      </w:r>
      <w:r w:rsidR="00D706A5" w:rsidRPr="00A21ABA">
        <w:rPr>
          <w:rFonts w:ascii="Garamond" w:hAnsi="Garamond"/>
          <w:b/>
          <w:sz w:val="24"/>
          <w:szCs w:val="24"/>
        </w:rPr>
        <w:t>Homework</w:t>
      </w:r>
      <w:r w:rsidR="00F313E6">
        <w:rPr>
          <w:rFonts w:ascii="Garamond" w:hAnsi="Garamond"/>
          <w:b/>
          <w:sz w:val="24"/>
          <w:szCs w:val="24"/>
        </w:rPr>
        <w:t xml:space="preserve"> (20</w:t>
      </w:r>
      <w:r w:rsidR="00B827D2">
        <w:rPr>
          <w:rFonts w:ascii="Garamond" w:hAnsi="Garamond"/>
          <w:b/>
          <w:sz w:val="24"/>
          <w:szCs w:val="24"/>
        </w:rPr>
        <w:t>%)</w:t>
      </w:r>
      <w:r w:rsidR="00693311" w:rsidRPr="00A21ABA">
        <w:rPr>
          <w:rFonts w:ascii="Garamond" w:hAnsi="Garamond"/>
          <w:b/>
          <w:sz w:val="24"/>
          <w:szCs w:val="24"/>
        </w:rPr>
        <w:t>:</w:t>
      </w:r>
      <w:r w:rsidR="00693311" w:rsidRPr="00A21ABA">
        <w:rPr>
          <w:rFonts w:ascii="Garamond" w:hAnsi="Garamond"/>
          <w:sz w:val="24"/>
          <w:szCs w:val="24"/>
        </w:rPr>
        <w:t xml:space="preserve"> </w:t>
      </w:r>
      <w:r w:rsidRPr="00A21ABA">
        <w:rPr>
          <w:rFonts w:ascii="Garamond" w:hAnsi="Garamond"/>
          <w:sz w:val="24"/>
          <w:szCs w:val="24"/>
        </w:rPr>
        <w:t xml:space="preserve">Movies will be watched outside of class time. </w:t>
      </w:r>
      <w:r w:rsidR="00640597" w:rsidRPr="00640597">
        <w:rPr>
          <w:rFonts w:ascii="Garamond" w:hAnsi="Garamond"/>
          <w:sz w:val="24"/>
          <w:szCs w:val="24"/>
        </w:rPr>
        <w:t>Students are expected to watch them carefully</w:t>
      </w:r>
      <w:r w:rsidR="00640597">
        <w:rPr>
          <w:rFonts w:ascii="Garamond" w:hAnsi="Garamond"/>
          <w:sz w:val="24"/>
          <w:szCs w:val="24"/>
        </w:rPr>
        <w:t>, and take notes,</w:t>
      </w:r>
      <w:r w:rsidR="00693311" w:rsidRPr="00640597">
        <w:rPr>
          <w:rFonts w:ascii="Garamond" w:hAnsi="Garamond"/>
          <w:sz w:val="24"/>
          <w:szCs w:val="24"/>
        </w:rPr>
        <w:t xml:space="preserve"> </w:t>
      </w:r>
      <w:r w:rsidR="00693311" w:rsidRPr="00A21ABA">
        <w:rPr>
          <w:rFonts w:ascii="Garamond" w:hAnsi="Garamond"/>
          <w:sz w:val="24"/>
          <w:szCs w:val="24"/>
        </w:rPr>
        <w:t>in order to be ready to spend the class time discussing, formulating questions</w:t>
      </w:r>
      <w:r w:rsidR="00707143" w:rsidRPr="00A21ABA">
        <w:rPr>
          <w:rFonts w:ascii="Garamond" w:hAnsi="Garamond"/>
          <w:sz w:val="24"/>
          <w:szCs w:val="24"/>
        </w:rPr>
        <w:t>,</w:t>
      </w:r>
      <w:r w:rsidR="00693311" w:rsidRPr="00A21ABA">
        <w:rPr>
          <w:rFonts w:ascii="Garamond" w:hAnsi="Garamond"/>
          <w:sz w:val="24"/>
          <w:szCs w:val="24"/>
        </w:rPr>
        <w:t xml:space="preserve"> and clarifying aspects if necessary. </w:t>
      </w:r>
      <w:r>
        <w:rPr>
          <w:rFonts w:ascii="Garamond" w:hAnsi="Garamond"/>
          <w:sz w:val="24"/>
          <w:szCs w:val="24"/>
        </w:rPr>
        <w:t>Most of the homework assign</w:t>
      </w:r>
      <w:r w:rsidR="00271544" w:rsidRPr="00A21ABA">
        <w:rPr>
          <w:rFonts w:ascii="Garamond" w:hAnsi="Garamond"/>
          <w:sz w:val="24"/>
          <w:szCs w:val="24"/>
        </w:rPr>
        <w:t>m</w:t>
      </w:r>
      <w:r>
        <w:rPr>
          <w:rFonts w:ascii="Garamond" w:hAnsi="Garamond"/>
          <w:sz w:val="24"/>
          <w:szCs w:val="24"/>
        </w:rPr>
        <w:t>e</w:t>
      </w:r>
      <w:r w:rsidR="00271544" w:rsidRPr="00A21ABA">
        <w:rPr>
          <w:rFonts w:ascii="Garamond" w:hAnsi="Garamond"/>
          <w:sz w:val="24"/>
          <w:szCs w:val="24"/>
        </w:rPr>
        <w:t xml:space="preserve">nts that you will need to turn in can be classified in two categories:  </w:t>
      </w:r>
    </w:p>
    <w:p w:rsidR="007D69F4" w:rsidRDefault="00640597" w:rsidP="007D69F4">
      <w:pPr>
        <w:pStyle w:val="ListParagraph"/>
        <w:numPr>
          <w:ilvl w:val="0"/>
          <w:numId w:val="3"/>
        </w:numPr>
        <w:spacing w:after="0" w:line="240" w:lineRule="auto"/>
        <w:rPr>
          <w:rFonts w:ascii="Garamond" w:hAnsi="Garamond"/>
          <w:sz w:val="24"/>
          <w:szCs w:val="24"/>
        </w:rPr>
      </w:pPr>
      <w:r w:rsidRPr="00B827D2">
        <w:rPr>
          <w:rFonts w:ascii="Garamond" w:hAnsi="Garamond"/>
          <w:sz w:val="24"/>
          <w:szCs w:val="24"/>
        </w:rPr>
        <w:t xml:space="preserve">Oral </w:t>
      </w:r>
      <w:r w:rsidR="00795227" w:rsidRPr="00795227">
        <w:rPr>
          <w:rFonts w:ascii="Garamond" w:hAnsi="Garamond" w:cs="Garamond"/>
          <w:sz w:val="23"/>
          <w:szCs w:val="23"/>
        </w:rPr>
        <w:t>submission</w:t>
      </w:r>
      <w:r w:rsidRPr="00B827D2">
        <w:rPr>
          <w:rFonts w:ascii="Garamond" w:hAnsi="Garamond"/>
          <w:sz w:val="24"/>
          <w:szCs w:val="24"/>
        </w:rPr>
        <w:t>. After you watch the assigned movie, you will have to record an oral</w:t>
      </w:r>
      <w:r w:rsidR="00795227">
        <w:rPr>
          <w:rFonts w:ascii="Garamond" w:hAnsi="Garamond"/>
          <w:sz w:val="24"/>
          <w:szCs w:val="24"/>
        </w:rPr>
        <w:t xml:space="preserve"> activity (such as a summary of the movie, a description of a scene, a description of a character….), and </w:t>
      </w:r>
      <w:r w:rsidR="00B827D2" w:rsidRPr="00B827D2">
        <w:rPr>
          <w:rFonts w:ascii="Garamond" w:hAnsi="Garamond"/>
          <w:sz w:val="24"/>
          <w:szCs w:val="24"/>
        </w:rPr>
        <w:t xml:space="preserve">submit it via </w:t>
      </w:r>
      <w:proofErr w:type="spellStart"/>
      <w:r w:rsidR="00B827D2" w:rsidRPr="00B827D2">
        <w:rPr>
          <w:rFonts w:ascii="Garamond" w:hAnsi="Garamond"/>
          <w:sz w:val="24"/>
          <w:szCs w:val="24"/>
        </w:rPr>
        <w:t>Tigernet</w:t>
      </w:r>
      <w:proofErr w:type="spellEnd"/>
      <w:r w:rsidR="00B827D2" w:rsidRPr="00B827D2">
        <w:rPr>
          <w:rFonts w:ascii="Garamond" w:hAnsi="Garamond"/>
          <w:sz w:val="24"/>
          <w:szCs w:val="24"/>
        </w:rPr>
        <w:t>. You should (a) spend a cou</w:t>
      </w:r>
      <w:r w:rsidR="00795227">
        <w:rPr>
          <w:rFonts w:ascii="Garamond" w:hAnsi="Garamond"/>
          <w:sz w:val="24"/>
          <w:szCs w:val="24"/>
        </w:rPr>
        <w:t>ple of minutes thinking of how you could best answer what is being asked</w:t>
      </w:r>
      <w:r w:rsidR="00B827D2" w:rsidRPr="00B827D2">
        <w:rPr>
          <w:rFonts w:ascii="Garamond" w:hAnsi="Garamond"/>
          <w:sz w:val="24"/>
          <w:szCs w:val="24"/>
        </w:rPr>
        <w:t xml:space="preserve">, and write down key words that will help you on the narration, and (b) record a 3 to 5-minute long </w:t>
      </w:r>
      <w:r w:rsidR="00795227">
        <w:rPr>
          <w:rFonts w:ascii="Garamond" w:hAnsi="Garamond"/>
          <w:sz w:val="24"/>
          <w:szCs w:val="24"/>
        </w:rPr>
        <w:t>narrative</w:t>
      </w:r>
      <w:r w:rsidR="00B827D2" w:rsidRPr="00B827D2">
        <w:rPr>
          <w:rFonts w:ascii="Garamond" w:hAnsi="Garamond"/>
          <w:sz w:val="24"/>
          <w:szCs w:val="24"/>
        </w:rPr>
        <w:t xml:space="preserve"> in Spanish. You should incorporate some of the new words learnt from the movie. Avoid writing the </w:t>
      </w:r>
      <w:r w:rsidR="00795227">
        <w:rPr>
          <w:rFonts w:ascii="Garamond" w:hAnsi="Garamond"/>
          <w:sz w:val="24"/>
          <w:szCs w:val="24"/>
        </w:rPr>
        <w:t>text</w:t>
      </w:r>
      <w:r w:rsidR="00B827D2" w:rsidRPr="00B827D2">
        <w:rPr>
          <w:rFonts w:ascii="Garamond" w:hAnsi="Garamond"/>
          <w:sz w:val="24"/>
          <w:szCs w:val="24"/>
        </w:rPr>
        <w:t xml:space="preserve"> </w:t>
      </w:r>
      <w:proofErr w:type="gramStart"/>
      <w:r w:rsidR="00B827D2" w:rsidRPr="00B827D2">
        <w:rPr>
          <w:rFonts w:ascii="Garamond" w:hAnsi="Garamond"/>
          <w:sz w:val="24"/>
          <w:szCs w:val="24"/>
        </w:rPr>
        <w:t>first,</w:t>
      </w:r>
      <w:proofErr w:type="gramEnd"/>
      <w:r w:rsidR="00B827D2" w:rsidRPr="00B827D2">
        <w:rPr>
          <w:rFonts w:ascii="Garamond" w:hAnsi="Garamond"/>
          <w:sz w:val="24"/>
          <w:szCs w:val="24"/>
        </w:rPr>
        <w:t xml:space="preserve"> the objective of this activity is to practice your speaking skills (instead of your writing/reading skills). We will listen to a couple of these </w:t>
      </w:r>
      <w:r w:rsidR="00795227">
        <w:rPr>
          <w:rFonts w:ascii="Garamond" w:hAnsi="Garamond"/>
          <w:sz w:val="24"/>
          <w:szCs w:val="24"/>
        </w:rPr>
        <w:t>submissions</w:t>
      </w:r>
      <w:r w:rsidR="00B827D2" w:rsidRPr="00B827D2">
        <w:rPr>
          <w:rFonts w:ascii="Garamond" w:hAnsi="Garamond"/>
          <w:sz w:val="24"/>
          <w:szCs w:val="24"/>
        </w:rPr>
        <w:t xml:space="preserve"> at the beginning of each class meeting. </w:t>
      </w:r>
    </w:p>
    <w:p w:rsidR="00F313E6" w:rsidRDefault="00F313E6" w:rsidP="00F313E6">
      <w:pPr>
        <w:pStyle w:val="ListParagraph"/>
        <w:spacing w:after="0" w:line="240" w:lineRule="auto"/>
        <w:rPr>
          <w:rFonts w:ascii="Garamond" w:hAnsi="Garamond"/>
          <w:sz w:val="24"/>
          <w:szCs w:val="24"/>
        </w:rPr>
      </w:pPr>
    </w:p>
    <w:p w:rsidR="0043338E" w:rsidRPr="007D69F4" w:rsidRDefault="00640597" w:rsidP="007D69F4">
      <w:pPr>
        <w:pStyle w:val="ListParagraph"/>
        <w:numPr>
          <w:ilvl w:val="0"/>
          <w:numId w:val="3"/>
        </w:numPr>
        <w:spacing w:after="0" w:line="240" w:lineRule="auto"/>
        <w:rPr>
          <w:rFonts w:ascii="Garamond" w:hAnsi="Garamond"/>
          <w:sz w:val="24"/>
          <w:szCs w:val="24"/>
        </w:rPr>
      </w:pPr>
      <w:proofErr w:type="spellStart"/>
      <w:r w:rsidRPr="007D69F4">
        <w:rPr>
          <w:rFonts w:ascii="Garamond" w:hAnsi="Garamond"/>
          <w:sz w:val="24"/>
          <w:szCs w:val="24"/>
        </w:rPr>
        <w:t>Informes</w:t>
      </w:r>
      <w:proofErr w:type="spellEnd"/>
      <w:r w:rsidRPr="007D69F4">
        <w:rPr>
          <w:rFonts w:ascii="Garamond" w:hAnsi="Garamond"/>
          <w:sz w:val="24"/>
          <w:szCs w:val="24"/>
        </w:rPr>
        <w:t xml:space="preserve">. </w:t>
      </w:r>
      <w:r w:rsidR="00271544" w:rsidRPr="007D69F4">
        <w:rPr>
          <w:rFonts w:ascii="Garamond" w:hAnsi="Garamond"/>
          <w:sz w:val="24"/>
          <w:szCs w:val="24"/>
        </w:rPr>
        <w:t xml:space="preserve">An </w:t>
      </w:r>
      <w:proofErr w:type="spellStart"/>
      <w:r w:rsidR="00271544" w:rsidRPr="007D69F4">
        <w:rPr>
          <w:rFonts w:ascii="Garamond" w:hAnsi="Garamond"/>
          <w:sz w:val="24"/>
          <w:szCs w:val="24"/>
        </w:rPr>
        <w:t>informe</w:t>
      </w:r>
      <w:proofErr w:type="spellEnd"/>
      <w:r w:rsidR="00271544" w:rsidRPr="007D69F4">
        <w:rPr>
          <w:rFonts w:ascii="Garamond" w:hAnsi="Garamond"/>
          <w:sz w:val="24"/>
          <w:szCs w:val="24"/>
        </w:rPr>
        <w:t xml:space="preserve"> is a personal essay that explores one aspect from the movie. It can be a topic that we already discussed in class</w:t>
      </w:r>
      <w:r w:rsidR="004E4BEA" w:rsidRPr="007D69F4">
        <w:rPr>
          <w:rFonts w:ascii="Garamond" w:hAnsi="Garamond"/>
          <w:sz w:val="24"/>
          <w:szCs w:val="24"/>
        </w:rPr>
        <w:t xml:space="preserve"> (but you want to develop it further),</w:t>
      </w:r>
      <w:r w:rsidR="00271544" w:rsidRPr="007D69F4">
        <w:rPr>
          <w:rFonts w:ascii="Garamond" w:hAnsi="Garamond"/>
          <w:sz w:val="24"/>
          <w:szCs w:val="24"/>
        </w:rPr>
        <w:t xml:space="preserve"> or something that we did not</w:t>
      </w:r>
      <w:r w:rsidR="004E4BEA" w:rsidRPr="007D69F4">
        <w:rPr>
          <w:rFonts w:ascii="Garamond" w:hAnsi="Garamond"/>
          <w:sz w:val="24"/>
          <w:szCs w:val="24"/>
        </w:rPr>
        <w:t xml:space="preserve"> discuss</w:t>
      </w:r>
      <w:r w:rsidR="00271544" w:rsidRPr="007D69F4">
        <w:rPr>
          <w:rFonts w:ascii="Garamond" w:hAnsi="Garamond"/>
          <w:sz w:val="24"/>
          <w:szCs w:val="24"/>
        </w:rPr>
        <w:t xml:space="preserve"> </w:t>
      </w:r>
      <w:r w:rsidR="004E4BEA" w:rsidRPr="007D69F4">
        <w:rPr>
          <w:rFonts w:ascii="Garamond" w:hAnsi="Garamond"/>
          <w:sz w:val="24"/>
          <w:szCs w:val="24"/>
        </w:rPr>
        <w:t>(</w:t>
      </w:r>
      <w:r w:rsidR="00271544" w:rsidRPr="007D69F4">
        <w:rPr>
          <w:rFonts w:ascii="Garamond" w:hAnsi="Garamond"/>
          <w:sz w:val="24"/>
          <w:szCs w:val="24"/>
        </w:rPr>
        <w:t>but you think it is worth exploring</w:t>
      </w:r>
      <w:r w:rsidR="004E4BEA" w:rsidRPr="007D69F4">
        <w:rPr>
          <w:rFonts w:ascii="Garamond" w:hAnsi="Garamond"/>
          <w:sz w:val="24"/>
          <w:szCs w:val="24"/>
        </w:rPr>
        <w:t>)</w:t>
      </w:r>
      <w:r w:rsidR="00271544" w:rsidRPr="007D69F4">
        <w:rPr>
          <w:rFonts w:ascii="Garamond" w:hAnsi="Garamond"/>
          <w:sz w:val="24"/>
          <w:szCs w:val="24"/>
        </w:rPr>
        <w:t xml:space="preserve">. Your </w:t>
      </w:r>
      <w:proofErr w:type="spellStart"/>
      <w:r w:rsidR="00271544" w:rsidRPr="007D69F4">
        <w:rPr>
          <w:rFonts w:ascii="Garamond" w:hAnsi="Garamond"/>
          <w:sz w:val="24"/>
          <w:szCs w:val="24"/>
        </w:rPr>
        <w:t>informes</w:t>
      </w:r>
      <w:proofErr w:type="spellEnd"/>
      <w:r w:rsidR="00271544" w:rsidRPr="007D69F4">
        <w:rPr>
          <w:rFonts w:ascii="Garamond" w:hAnsi="Garamond"/>
          <w:sz w:val="24"/>
          <w:szCs w:val="24"/>
        </w:rPr>
        <w:t xml:space="preserve"> need to (a) show a clear understanding of the cultural issues in the movie (not all issues, but at least the ones you decide to mention), (b) </w:t>
      </w:r>
      <w:r w:rsidR="00EB7CCE" w:rsidRPr="007D69F4">
        <w:rPr>
          <w:rFonts w:ascii="Garamond" w:hAnsi="Garamond"/>
          <w:sz w:val="24"/>
          <w:szCs w:val="24"/>
        </w:rPr>
        <w:t>demonstrate critical thinking</w:t>
      </w:r>
      <w:r w:rsidR="0043338E" w:rsidRPr="007D69F4">
        <w:rPr>
          <w:rFonts w:ascii="Garamond" w:hAnsi="Garamond"/>
          <w:sz w:val="24"/>
          <w:szCs w:val="24"/>
        </w:rPr>
        <w:t xml:space="preserve">, by </w:t>
      </w:r>
      <w:r w:rsidR="00B827D2" w:rsidRPr="007D69F4">
        <w:rPr>
          <w:rFonts w:ascii="Garamond" w:hAnsi="Garamond"/>
          <w:sz w:val="24"/>
          <w:szCs w:val="24"/>
        </w:rPr>
        <w:t xml:space="preserve">writing in a </w:t>
      </w:r>
      <w:r w:rsidR="0043338E" w:rsidRPr="007D69F4">
        <w:rPr>
          <w:rFonts w:ascii="Garamond" w:hAnsi="Garamond"/>
          <w:sz w:val="24"/>
          <w:szCs w:val="24"/>
        </w:rPr>
        <w:t>coheren</w:t>
      </w:r>
      <w:r w:rsidR="00B827D2" w:rsidRPr="007D69F4">
        <w:rPr>
          <w:rFonts w:ascii="Garamond" w:hAnsi="Garamond"/>
          <w:sz w:val="24"/>
          <w:szCs w:val="24"/>
        </w:rPr>
        <w:t>t</w:t>
      </w:r>
      <w:r w:rsidR="0043338E" w:rsidRPr="007D69F4">
        <w:rPr>
          <w:rFonts w:ascii="Garamond" w:hAnsi="Garamond"/>
          <w:sz w:val="24"/>
          <w:szCs w:val="24"/>
        </w:rPr>
        <w:t>, cohesi</w:t>
      </w:r>
      <w:r w:rsidR="00B827D2" w:rsidRPr="007D69F4">
        <w:rPr>
          <w:rFonts w:ascii="Garamond" w:hAnsi="Garamond"/>
          <w:sz w:val="24"/>
          <w:szCs w:val="24"/>
        </w:rPr>
        <w:t>ve way</w:t>
      </w:r>
      <w:r w:rsidR="0043338E" w:rsidRPr="007D69F4">
        <w:rPr>
          <w:rFonts w:ascii="Garamond" w:hAnsi="Garamond"/>
          <w:sz w:val="24"/>
          <w:szCs w:val="24"/>
        </w:rPr>
        <w:t xml:space="preserve">. </w:t>
      </w:r>
      <w:proofErr w:type="spellStart"/>
      <w:r w:rsidR="00B827D2" w:rsidRPr="007D69F4">
        <w:rPr>
          <w:rFonts w:ascii="Garamond" w:hAnsi="Garamond"/>
          <w:sz w:val="24"/>
          <w:szCs w:val="24"/>
        </w:rPr>
        <w:t>Informes</w:t>
      </w:r>
      <w:proofErr w:type="spellEnd"/>
      <w:r w:rsidR="00B827D2" w:rsidRPr="007D69F4">
        <w:rPr>
          <w:rFonts w:ascii="Garamond" w:hAnsi="Garamond"/>
          <w:sz w:val="24"/>
          <w:szCs w:val="24"/>
        </w:rPr>
        <w:t xml:space="preserve"> aim</w:t>
      </w:r>
      <w:r w:rsidR="0043338E" w:rsidRPr="007D69F4">
        <w:rPr>
          <w:rFonts w:ascii="Garamond" w:hAnsi="Garamond"/>
          <w:sz w:val="24"/>
          <w:szCs w:val="24"/>
        </w:rPr>
        <w:t xml:space="preserve"> to help you build more interesting readings of the </w:t>
      </w:r>
      <w:r w:rsidR="00B827D2" w:rsidRPr="007D69F4">
        <w:rPr>
          <w:rFonts w:ascii="Garamond" w:hAnsi="Garamond"/>
          <w:sz w:val="24"/>
          <w:szCs w:val="24"/>
        </w:rPr>
        <w:t>movies</w:t>
      </w:r>
      <w:r w:rsidR="0043338E" w:rsidRPr="007D69F4">
        <w:rPr>
          <w:rFonts w:ascii="Garamond" w:hAnsi="Garamond"/>
          <w:sz w:val="24"/>
          <w:szCs w:val="24"/>
        </w:rPr>
        <w:t xml:space="preserve"> and establish connections with the world beyond them. Your </w:t>
      </w:r>
      <w:proofErr w:type="spellStart"/>
      <w:r w:rsidR="00B827D2" w:rsidRPr="007D69F4">
        <w:rPr>
          <w:rFonts w:ascii="Garamond" w:hAnsi="Garamond"/>
          <w:sz w:val="24"/>
          <w:szCs w:val="24"/>
        </w:rPr>
        <w:t>informes</w:t>
      </w:r>
      <w:proofErr w:type="spellEnd"/>
      <w:r w:rsidR="0043338E" w:rsidRPr="007D69F4">
        <w:rPr>
          <w:rFonts w:ascii="Garamond" w:hAnsi="Garamond"/>
          <w:sz w:val="24"/>
          <w:szCs w:val="24"/>
        </w:rPr>
        <w:t xml:space="preserve"> will have a topic and a title, and therefore, a clear focus.  </w:t>
      </w:r>
      <w:proofErr w:type="spellStart"/>
      <w:r w:rsidR="00B827D2" w:rsidRPr="007D69F4">
        <w:rPr>
          <w:rFonts w:ascii="Garamond" w:hAnsi="Garamond"/>
          <w:sz w:val="24"/>
          <w:szCs w:val="24"/>
        </w:rPr>
        <w:t>Informes</w:t>
      </w:r>
      <w:proofErr w:type="spellEnd"/>
      <w:r w:rsidR="00B827D2" w:rsidRPr="007D69F4">
        <w:rPr>
          <w:rFonts w:ascii="Garamond" w:hAnsi="Garamond"/>
          <w:sz w:val="24"/>
          <w:szCs w:val="24"/>
        </w:rPr>
        <w:t xml:space="preserve"> will be deducted 1 point (over 1</w:t>
      </w:r>
      <w:r w:rsidR="0043338E" w:rsidRPr="007D69F4">
        <w:rPr>
          <w:rFonts w:ascii="Garamond" w:hAnsi="Garamond"/>
          <w:sz w:val="24"/>
          <w:szCs w:val="24"/>
        </w:rPr>
        <w:t xml:space="preserve">0) per day if they are late. </w:t>
      </w:r>
      <w:proofErr w:type="spellStart"/>
      <w:r w:rsidR="00B827D2" w:rsidRPr="007D69F4">
        <w:rPr>
          <w:rFonts w:ascii="Garamond" w:hAnsi="Garamond"/>
          <w:sz w:val="24"/>
          <w:szCs w:val="24"/>
        </w:rPr>
        <w:t>Informes</w:t>
      </w:r>
      <w:proofErr w:type="spellEnd"/>
      <w:r w:rsidR="00B827D2" w:rsidRPr="007D69F4">
        <w:rPr>
          <w:rFonts w:ascii="Garamond" w:hAnsi="Garamond"/>
          <w:sz w:val="24"/>
          <w:szCs w:val="24"/>
        </w:rPr>
        <w:t xml:space="preserve"> </w:t>
      </w:r>
      <w:r w:rsidR="00BD31BA" w:rsidRPr="007D69F4">
        <w:rPr>
          <w:rFonts w:ascii="Garamond" w:hAnsi="Garamond"/>
          <w:sz w:val="24"/>
          <w:szCs w:val="24"/>
        </w:rPr>
        <w:t xml:space="preserve">should have a minimum of 300 words, and </w:t>
      </w:r>
      <w:r w:rsidR="00B827D2" w:rsidRPr="007D69F4">
        <w:rPr>
          <w:rFonts w:ascii="Garamond" w:hAnsi="Garamond"/>
          <w:sz w:val="24"/>
          <w:szCs w:val="24"/>
        </w:rPr>
        <w:t xml:space="preserve">are to be submitted through </w:t>
      </w:r>
      <w:proofErr w:type="spellStart"/>
      <w:r w:rsidR="00B827D2" w:rsidRPr="007D69F4">
        <w:rPr>
          <w:rFonts w:ascii="Garamond" w:hAnsi="Garamond"/>
          <w:sz w:val="24"/>
          <w:szCs w:val="24"/>
        </w:rPr>
        <w:t>Tigernet</w:t>
      </w:r>
      <w:proofErr w:type="spellEnd"/>
      <w:r w:rsidR="00B827D2" w:rsidRPr="007D69F4">
        <w:rPr>
          <w:rFonts w:ascii="Garamond" w:hAnsi="Garamond"/>
          <w:sz w:val="24"/>
          <w:szCs w:val="24"/>
        </w:rPr>
        <w:t xml:space="preserve">.  </w:t>
      </w:r>
      <w:r w:rsidR="0043338E" w:rsidRPr="007D69F4">
        <w:rPr>
          <w:rFonts w:ascii="Garamond" w:hAnsi="Garamond"/>
          <w:sz w:val="24"/>
          <w:szCs w:val="24"/>
        </w:rPr>
        <w:t xml:space="preserve"> </w:t>
      </w:r>
    </w:p>
    <w:p w:rsidR="00BD31BA" w:rsidRDefault="00B827D2" w:rsidP="00A21ABA">
      <w:pPr>
        <w:spacing w:after="0" w:line="240" w:lineRule="auto"/>
        <w:rPr>
          <w:rFonts w:ascii="Garamond" w:hAnsi="Garamond"/>
          <w:sz w:val="24"/>
          <w:szCs w:val="24"/>
        </w:rPr>
      </w:pPr>
      <w:r>
        <w:rPr>
          <w:rFonts w:ascii="Garamond" w:hAnsi="Garamond"/>
          <w:b/>
          <w:sz w:val="24"/>
          <w:szCs w:val="24"/>
        </w:rPr>
        <w:lastRenderedPageBreak/>
        <w:t>4. Essays</w:t>
      </w:r>
      <w:r w:rsidR="00F313E6">
        <w:rPr>
          <w:rFonts w:ascii="Garamond" w:hAnsi="Garamond"/>
          <w:b/>
          <w:sz w:val="24"/>
          <w:szCs w:val="24"/>
        </w:rPr>
        <w:t xml:space="preserve"> (essay 1 and 2, 7%; essay 3, 11</w:t>
      </w:r>
      <w:r w:rsidR="00BD31BA">
        <w:rPr>
          <w:rFonts w:ascii="Garamond" w:hAnsi="Garamond"/>
          <w:b/>
          <w:sz w:val="24"/>
          <w:szCs w:val="24"/>
        </w:rPr>
        <w:t>%</w:t>
      </w:r>
      <w:r>
        <w:rPr>
          <w:rFonts w:ascii="Garamond" w:hAnsi="Garamond"/>
          <w:b/>
          <w:sz w:val="24"/>
          <w:szCs w:val="24"/>
        </w:rPr>
        <w:t xml:space="preserve">). </w:t>
      </w:r>
      <w:r>
        <w:rPr>
          <w:rFonts w:ascii="Garamond" w:hAnsi="Garamond"/>
          <w:sz w:val="24"/>
          <w:szCs w:val="24"/>
        </w:rPr>
        <w:t>The course has three sections: Migrations, Historical Memory, and The Marginalized. At the end of each section, you will write an essay in which you establish</w:t>
      </w:r>
      <w:r w:rsidR="00785D35">
        <w:rPr>
          <w:rFonts w:ascii="Garamond" w:hAnsi="Garamond"/>
          <w:sz w:val="24"/>
          <w:szCs w:val="24"/>
        </w:rPr>
        <w:t xml:space="preserve"> the connections between one of the movies and the topic of that section.</w:t>
      </w:r>
      <w:r w:rsidR="00BD31BA">
        <w:rPr>
          <w:rFonts w:ascii="Garamond" w:hAnsi="Garamond"/>
          <w:sz w:val="24"/>
          <w:szCs w:val="24"/>
        </w:rPr>
        <w:t xml:space="preserve"> Your essay will probably reflect some of the issues discussed in class, but you will also need to include new thoughts, quotes from the movi</w:t>
      </w:r>
      <w:r w:rsidR="007D69F4">
        <w:rPr>
          <w:rFonts w:ascii="Garamond" w:hAnsi="Garamond"/>
          <w:sz w:val="24"/>
          <w:szCs w:val="24"/>
        </w:rPr>
        <w:t xml:space="preserve">es, </w:t>
      </w:r>
      <w:proofErr w:type="gramStart"/>
      <w:r w:rsidR="007D69F4">
        <w:rPr>
          <w:rFonts w:ascii="Garamond" w:hAnsi="Garamond"/>
          <w:sz w:val="24"/>
          <w:szCs w:val="24"/>
        </w:rPr>
        <w:t>references</w:t>
      </w:r>
      <w:proofErr w:type="gramEnd"/>
      <w:r w:rsidR="00BD31BA">
        <w:rPr>
          <w:rFonts w:ascii="Garamond" w:hAnsi="Garamond"/>
          <w:sz w:val="24"/>
          <w:szCs w:val="24"/>
        </w:rPr>
        <w:t xml:space="preserve"> to specific visual elements in the movie… The essays will also need to include two outside sources: one </w:t>
      </w:r>
      <w:proofErr w:type="gramStart"/>
      <w:r w:rsidR="00BD31BA">
        <w:rPr>
          <w:rFonts w:ascii="Garamond" w:hAnsi="Garamond"/>
          <w:sz w:val="24"/>
          <w:szCs w:val="24"/>
        </w:rPr>
        <w:t>academic,</w:t>
      </w:r>
      <w:proofErr w:type="gramEnd"/>
      <w:r w:rsidR="00BD31BA">
        <w:rPr>
          <w:rFonts w:ascii="Garamond" w:hAnsi="Garamond"/>
          <w:sz w:val="24"/>
          <w:szCs w:val="24"/>
        </w:rPr>
        <w:t xml:space="preserve"> and one non-academic but reliable. Essays should follow MLA style. Essays should have a minimum of 800 words. The final essay will be longer (1,500 words), it will require more sources (4), and will also hold more value. </w:t>
      </w:r>
      <w:r w:rsidR="006E5320">
        <w:rPr>
          <w:rFonts w:ascii="Garamond" w:hAnsi="Garamond"/>
          <w:sz w:val="24"/>
          <w:szCs w:val="24"/>
        </w:rPr>
        <w:t xml:space="preserve">You will need the following information to submit your essays through turnitin.com:  </w:t>
      </w:r>
    </w:p>
    <w:p w:rsidR="006E5320" w:rsidRPr="006E5320" w:rsidRDefault="006E5320" w:rsidP="00A21ABA">
      <w:pPr>
        <w:spacing w:after="0" w:line="240" w:lineRule="auto"/>
        <w:rPr>
          <w:rFonts w:ascii="Garamond" w:hAnsi="Garamond"/>
          <w:sz w:val="24"/>
          <w:szCs w:val="24"/>
        </w:rPr>
      </w:pPr>
      <w:r>
        <w:rPr>
          <w:rFonts w:ascii="Garamond" w:hAnsi="Garamond"/>
          <w:sz w:val="24"/>
          <w:szCs w:val="24"/>
        </w:rPr>
        <w:tab/>
        <w:t xml:space="preserve">Class ID </w:t>
      </w:r>
      <w:r>
        <w:rPr>
          <w:rFonts w:ascii="Garamond" w:hAnsi="Garamond"/>
          <w:sz w:val="24"/>
          <w:szCs w:val="24"/>
        </w:rPr>
        <w:tab/>
      </w:r>
      <w:r w:rsidRPr="006E5320">
        <w:rPr>
          <w:rFonts w:ascii="Garamond" w:hAnsi="Garamond"/>
          <w:sz w:val="24"/>
          <w:szCs w:val="24"/>
        </w:rPr>
        <w:t xml:space="preserve">9284129 </w:t>
      </w:r>
    </w:p>
    <w:p w:rsidR="006E5320" w:rsidRPr="006E5320" w:rsidRDefault="006E5320" w:rsidP="00A21ABA">
      <w:pPr>
        <w:spacing w:after="0" w:line="240" w:lineRule="auto"/>
        <w:rPr>
          <w:rFonts w:ascii="Garamond" w:hAnsi="Garamond"/>
          <w:sz w:val="24"/>
          <w:szCs w:val="24"/>
        </w:rPr>
      </w:pPr>
      <w:r w:rsidRPr="006E5320">
        <w:rPr>
          <w:rFonts w:ascii="Garamond" w:hAnsi="Garamond"/>
          <w:sz w:val="24"/>
          <w:szCs w:val="24"/>
        </w:rPr>
        <w:tab/>
        <w:t xml:space="preserve">Password </w:t>
      </w:r>
      <w:r w:rsidRPr="006E5320">
        <w:rPr>
          <w:rFonts w:ascii="Garamond" w:hAnsi="Garamond"/>
          <w:sz w:val="24"/>
          <w:szCs w:val="24"/>
        </w:rPr>
        <w:tab/>
        <w:t>cinema</w:t>
      </w:r>
    </w:p>
    <w:p w:rsidR="006E5320" w:rsidRDefault="006E5320" w:rsidP="00A21ABA">
      <w:pPr>
        <w:spacing w:after="0" w:line="240" w:lineRule="auto"/>
        <w:rPr>
          <w:rFonts w:ascii="Garamond" w:hAnsi="Garamond"/>
          <w:sz w:val="24"/>
          <w:szCs w:val="24"/>
        </w:rPr>
      </w:pPr>
    </w:p>
    <w:p w:rsidR="006E5320" w:rsidRDefault="006E5320" w:rsidP="00A21ABA">
      <w:pPr>
        <w:spacing w:after="0" w:line="240" w:lineRule="auto"/>
        <w:rPr>
          <w:rFonts w:ascii="Garamond" w:hAnsi="Garamond"/>
          <w:sz w:val="24"/>
          <w:szCs w:val="24"/>
        </w:rPr>
      </w:pPr>
    </w:p>
    <w:p w:rsidR="00D706A5" w:rsidRDefault="00BD31BA" w:rsidP="00A21ABA">
      <w:pPr>
        <w:spacing w:after="0" w:line="240" w:lineRule="auto"/>
        <w:rPr>
          <w:rFonts w:ascii="Garamond" w:hAnsi="Garamond"/>
          <w:sz w:val="24"/>
          <w:szCs w:val="24"/>
        </w:rPr>
      </w:pPr>
      <w:r>
        <w:rPr>
          <w:rFonts w:ascii="Garamond" w:hAnsi="Garamond"/>
          <w:b/>
          <w:sz w:val="24"/>
          <w:szCs w:val="24"/>
        </w:rPr>
        <w:t xml:space="preserve">5. </w:t>
      </w:r>
      <w:r w:rsidR="00D706A5" w:rsidRPr="00A21ABA">
        <w:rPr>
          <w:rFonts w:ascii="Garamond" w:hAnsi="Garamond"/>
          <w:b/>
          <w:sz w:val="24"/>
          <w:szCs w:val="24"/>
        </w:rPr>
        <w:t>Oral Presentations</w:t>
      </w:r>
      <w:r w:rsidR="00E66D85">
        <w:rPr>
          <w:rFonts w:ascii="Garamond" w:hAnsi="Garamond"/>
          <w:b/>
          <w:sz w:val="24"/>
          <w:szCs w:val="24"/>
        </w:rPr>
        <w:t xml:space="preserve"> (20%)</w:t>
      </w:r>
      <w:r>
        <w:rPr>
          <w:rFonts w:ascii="Garamond" w:hAnsi="Garamond"/>
          <w:b/>
          <w:sz w:val="24"/>
          <w:szCs w:val="24"/>
        </w:rPr>
        <w:t>.</w:t>
      </w:r>
      <w:r>
        <w:rPr>
          <w:rFonts w:ascii="Garamond" w:hAnsi="Garamond"/>
          <w:sz w:val="24"/>
          <w:szCs w:val="24"/>
        </w:rPr>
        <w:t xml:space="preserve"> There will be two formal, oral presentations in this course: </w:t>
      </w:r>
    </w:p>
    <w:p w:rsidR="00E66D85" w:rsidRDefault="00E66D85" w:rsidP="00E66D85">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Cultural presentation (13%, 21-25 minutes per person). When watching a film from another culture, it is easy to get lost in a reality that is quite unfamiliar to us. The objective of this presentation is to help your classmates understand some cultural issues before they watch those issues in a movie. Requirements for this presentations are: </w:t>
      </w:r>
    </w:p>
    <w:p w:rsidR="00E66D85" w:rsidRDefault="00E66D85" w:rsidP="00E66D85">
      <w:pPr>
        <w:pStyle w:val="ListParagraph"/>
        <w:numPr>
          <w:ilvl w:val="1"/>
          <w:numId w:val="8"/>
        </w:numPr>
        <w:spacing w:after="0" w:line="240" w:lineRule="auto"/>
        <w:rPr>
          <w:rFonts w:ascii="Garamond" w:hAnsi="Garamond"/>
          <w:sz w:val="24"/>
          <w:szCs w:val="24"/>
        </w:rPr>
      </w:pPr>
      <w:r>
        <w:rPr>
          <w:rFonts w:ascii="Garamond" w:hAnsi="Garamond"/>
          <w:sz w:val="24"/>
          <w:szCs w:val="24"/>
        </w:rPr>
        <w:t xml:space="preserve">The student will have to </w:t>
      </w:r>
      <w:r w:rsidRPr="00E66D85">
        <w:rPr>
          <w:rFonts w:ascii="Garamond" w:hAnsi="Garamond"/>
          <w:sz w:val="24"/>
          <w:szCs w:val="24"/>
        </w:rPr>
        <w:t xml:space="preserve">research those issues and prepare a comprehensible, spoken 15-minute presentation in Spanish. </w:t>
      </w:r>
    </w:p>
    <w:p w:rsidR="00E66D85" w:rsidRDefault="00E66D85" w:rsidP="00E66D85">
      <w:pPr>
        <w:pStyle w:val="ListParagraph"/>
        <w:numPr>
          <w:ilvl w:val="1"/>
          <w:numId w:val="8"/>
        </w:numPr>
        <w:spacing w:after="0" w:line="240" w:lineRule="auto"/>
        <w:rPr>
          <w:rFonts w:ascii="Garamond" w:hAnsi="Garamond"/>
          <w:sz w:val="24"/>
          <w:szCs w:val="24"/>
        </w:rPr>
      </w:pPr>
      <w:r w:rsidRPr="00E66D85">
        <w:rPr>
          <w:rFonts w:ascii="Garamond" w:hAnsi="Garamond"/>
          <w:sz w:val="24"/>
          <w:szCs w:val="24"/>
        </w:rPr>
        <w:t xml:space="preserve">The presentation should include visual aids (a maximum of 3 minute long video, beyond the 15 minutes). </w:t>
      </w:r>
    </w:p>
    <w:p w:rsidR="00E66D85" w:rsidRDefault="00E66D85" w:rsidP="00E66D85">
      <w:pPr>
        <w:pStyle w:val="ListParagraph"/>
        <w:numPr>
          <w:ilvl w:val="1"/>
          <w:numId w:val="8"/>
        </w:numPr>
        <w:spacing w:after="0" w:line="240" w:lineRule="auto"/>
        <w:rPr>
          <w:rFonts w:ascii="Garamond" w:hAnsi="Garamond"/>
          <w:sz w:val="24"/>
          <w:szCs w:val="24"/>
        </w:rPr>
      </w:pPr>
      <w:r>
        <w:rPr>
          <w:rFonts w:ascii="Garamond" w:hAnsi="Garamond"/>
          <w:sz w:val="24"/>
          <w:szCs w:val="24"/>
        </w:rPr>
        <w:t>Students should</w:t>
      </w:r>
      <w:r w:rsidRPr="00E66D85">
        <w:rPr>
          <w:rFonts w:ascii="Garamond" w:hAnsi="Garamond"/>
          <w:sz w:val="24"/>
          <w:szCs w:val="24"/>
        </w:rPr>
        <w:t xml:space="preserve"> prepare a handout for their classmates with</w:t>
      </w:r>
      <w:r>
        <w:rPr>
          <w:rFonts w:ascii="Garamond" w:hAnsi="Garamond"/>
          <w:sz w:val="24"/>
          <w:szCs w:val="24"/>
        </w:rPr>
        <w:t xml:space="preserve"> two elements: (a) information for their peers to keep, and (b) some sort of review activity to make sure their classmates understood the material presented. Students will have 5 extra minutes to work on this activity. </w:t>
      </w:r>
    </w:p>
    <w:p w:rsidR="00E66D85" w:rsidRDefault="00E66D85" w:rsidP="00E66D85">
      <w:pPr>
        <w:pStyle w:val="ListParagraph"/>
        <w:spacing w:after="0" w:line="240" w:lineRule="auto"/>
        <w:ind w:left="1440"/>
        <w:rPr>
          <w:rFonts w:ascii="Garamond" w:hAnsi="Garamond"/>
          <w:sz w:val="24"/>
          <w:szCs w:val="24"/>
        </w:rPr>
      </w:pPr>
    </w:p>
    <w:p w:rsidR="00BD31BA" w:rsidRPr="00E66D85" w:rsidRDefault="00E66D85" w:rsidP="00E66D85">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Final Essay Presentation (7%, 8 minutes). On the last two days of class, you will present your research findings to the class.     </w:t>
      </w:r>
    </w:p>
    <w:p w:rsidR="00BD31BA" w:rsidRDefault="00BD31BA" w:rsidP="00A21ABA">
      <w:pPr>
        <w:spacing w:after="0" w:line="240" w:lineRule="auto"/>
        <w:rPr>
          <w:rFonts w:ascii="Garamond" w:hAnsi="Garamond"/>
          <w:sz w:val="24"/>
          <w:szCs w:val="24"/>
        </w:rPr>
      </w:pPr>
    </w:p>
    <w:p w:rsidR="006F5168" w:rsidRPr="00A21ABA" w:rsidRDefault="006F5168" w:rsidP="006F5168">
      <w:pPr>
        <w:spacing w:after="0" w:line="240" w:lineRule="auto"/>
        <w:rPr>
          <w:rFonts w:ascii="Garamond" w:hAnsi="Garamond"/>
          <w:sz w:val="24"/>
          <w:szCs w:val="24"/>
        </w:rPr>
      </w:pPr>
      <w:r w:rsidRPr="006F5168">
        <w:rPr>
          <w:rFonts w:ascii="Garamond" w:hAnsi="Garamond"/>
          <w:b/>
          <w:sz w:val="24"/>
          <w:szCs w:val="24"/>
        </w:rPr>
        <w:t>6.</w:t>
      </w:r>
      <w:r>
        <w:rPr>
          <w:rFonts w:ascii="Garamond" w:hAnsi="Garamond"/>
          <w:sz w:val="24"/>
          <w:szCs w:val="24"/>
        </w:rPr>
        <w:t xml:space="preserve"> </w:t>
      </w:r>
      <w:r w:rsidRPr="00A21ABA">
        <w:rPr>
          <w:rFonts w:ascii="Garamond" w:hAnsi="Garamond"/>
          <w:b/>
          <w:sz w:val="24"/>
          <w:szCs w:val="24"/>
        </w:rPr>
        <w:t>Exams</w:t>
      </w:r>
      <w:r w:rsidR="00F313E6">
        <w:rPr>
          <w:rFonts w:ascii="Garamond" w:hAnsi="Garamond"/>
          <w:b/>
          <w:sz w:val="24"/>
          <w:szCs w:val="24"/>
        </w:rPr>
        <w:t xml:space="preserve"> (20%) and quizzes (</w:t>
      </w:r>
      <w:r>
        <w:rPr>
          <w:rFonts w:ascii="Garamond" w:hAnsi="Garamond"/>
          <w:b/>
          <w:sz w:val="24"/>
          <w:szCs w:val="24"/>
        </w:rPr>
        <w:t>5%).</w:t>
      </w:r>
      <w:r w:rsidRPr="00A21ABA">
        <w:rPr>
          <w:rFonts w:ascii="Garamond" w:hAnsi="Garamond"/>
          <w:sz w:val="24"/>
          <w:szCs w:val="24"/>
        </w:rPr>
        <w:t xml:space="preserve"> There will be a</w:t>
      </w:r>
      <w:r>
        <w:rPr>
          <w:rFonts w:ascii="Garamond" w:hAnsi="Garamond"/>
          <w:sz w:val="24"/>
          <w:szCs w:val="24"/>
        </w:rPr>
        <w:t>n exam after each class section. The e</w:t>
      </w:r>
      <w:r w:rsidRPr="00A21ABA">
        <w:rPr>
          <w:rFonts w:ascii="Garamond" w:hAnsi="Garamond"/>
          <w:sz w:val="24"/>
          <w:szCs w:val="24"/>
        </w:rPr>
        <w:t>xam</w:t>
      </w:r>
      <w:r>
        <w:rPr>
          <w:rFonts w:ascii="Garamond" w:hAnsi="Garamond"/>
          <w:sz w:val="24"/>
          <w:szCs w:val="24"/>
        </w:rPr>
        <w:t>s</w:t>
      </w:r>
      <w:r w:rsidRPr="00A21ABA">
        <w:rPr>
          <w:rFonts w:ascii="Garamond" w:hAnsi="Garamond"/>
          <w:sz w:val="24"/>
          <w:szCs w:val="24"/>
        </w:rPr>
        <w:t xml:space="preserve"> will test your knowledge and understanding of the films, the target language, and the culture. These exams will also intend to amplify the class discussion with open-ended questions to make you reflect and produce critical thinking about the Hispanic world.</w:t>
      </w:r>
    </w:p>
    <w:p w:rsidR="00E66D85" w:rsidRPr="00A21ABA" w:rsidRDefault="00E66D85" w:rsidP="00A21ABA">
      <w:pPr>
        <w:spacing w:after="0" w:line="240" w:lineRule="auto"/>
        <w:rPr>
          <w:rFonts w:ascii="Garamond" w:hAnsi="Garamond"/>
          <w:sz w:val="24"/>
          <w:szCs w:val="24"/>
        </w:rPr>
      </w:pPr>
    </w:p>
    <w:p w:rsidR="00BD31BA" w:rsidRDefault="002E54A4" w:rsidP="00A21ABA">
      <w:pPr>
        <w:tabs>
          <w:tab w:val="right" w:pos="11070"/>
        </w:tabs>
        <w:spacing w:after="0" w:line="240" w:lineRule="auto"/>
        <w:rPr>
          <w:rFonts w:ascii="Garamond" w:hAnsi="Garamond" w:cs="Andalus"/>
          <w:b/>
          <w:sz w:val="24"/>
          <w:szCs w:val="24"/>
        </w:rPr>
      </w:pPr>
      <w:r>
        <w:rPr>
          <w:rFonts w:ascii="Garamond" w:hAnsi="Garamond" w:cs="Andalus"/>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89535</wp:posOffset>
                </wp:positionV>
                <wp:extent cx="6553200" cy="438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553200" cy="438150"/>
                        </a:xfrm>
                        <a:prstGeom prst="rect">
                          <a:avLst/>
                        </a:prstGeom>
                        <a:solidFill>
                          <a:schemeClr val="accent1">
                            <a:alpha val="1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102C6D" id="Rectangle 4" o:spid="_x0000_s1026" style="position:absolute;margin-left:-5.25pt;margin-top:7.05pt;width:516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" fillcolor="#4f81bd [3204]" strokecolor="#243f60 [1604]" strokeweight="2pt">
                <v:fill opacity="10537f"/>
              </v:rect>
            </w:pict>
          </mc:Fallback>
        </mc:AlternateContent>
      </w:r>
      <w:r>
        <w:rPr>
          <w:rFonts w:ascii="Garamond" w:hAnsi="Garamond" w:cs="Andalus"/>
          <w:b/>
          <w:noProof/>
          <w:sz w:val="24"/>
          <w:szCs w:val="24"/>
        </w:rPr>
        <mc:AlternateContent>
          <mc:Choice Requires="wps">
            <w:drawing>
              <wp:anchor distT="0" distB="0" distL="114300" distR="114300" simplePos="0" relativeHeight="251661312" behindDoc="1" locked="0" layoutInCell="1" allowOverlap="1">
                <wp:simplePos x="0" y="0"/>
                <wp:positionH relativeFrom="column">
                  <wp:posOffset>584200</wp:posOffset>
                </wp:positionH>
                <wp:positionV relativeFrom="paragraph">
                  <wp:posOffset>6013450</wp:posOffset>
                </wp:positionV>
                <wp:extent cx="6870700" cy="444500"/>
                <wp:effectExtent l="20320" t="20320" r="33655" b="495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4445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5AF7D1" id="Rectangle 3" o:spid="_x0000_s1026" style="position:absolute;margin-left:46pt;margin-top:473.5pt;width:541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" fillcolor="#4bacc6" strokecolor="#f2f2f2" strokeweight="3pt">
                <v:shadow on="t" color="#205867" opacity=".5" offset="1pt"/>
              </v:rect>
            </w:pict>
          </mc:Fallback>
        </mc:AlternateContent>
      </w:r>
    </w:p>
    <w:p w:rsidR="002E54A4" w:rsidRPr="002E54A4" w:rsidRDefault="002E54A4" w:rsidP="002E54A4">
      <w:pPr>
        <w:tabs>
          <w:tab w:val="left" w:pos="720"/>
        </w:tabs>
        <w:autoSpaceDE w:val="0"/>
        <w:autoSpaceDN w:val="0"/>
        <w:adjustRightInd w:val="0"/>
        <w:spacing w:after="0" w:line="240" w:lineRule="auto"/>
        <w:ind w:left="720" w:hanging="720"/>
        <w:jc w:val="both"/>
        <w:rPr>
          <w:rFonts w:ascii="Garamond" w:hAnsi="Garamond"/>
          <w:color w:val="000000"/>
          <w:sz w:val="23"/>
          <w:szCs w:val="23"/>
        </w:rPr>
      </w:pPr>
      <w:r w:rsidRPr="002E54A4">
        <w:rPr>
          <w:rFonts w:ascii="Garamond" w:hAnsi="Garamond"/>
          <w:color w:val="000000"/>
          <w:sz w:val="23"/>
          <w:szCs w:val="23"/>
        </w:rPr>
        <w:t xml:space="preserve">The following grading criteria will be used to determine the final grades for this course: </w:t>
      </w:r>
      <w:r w:rsidRPr="002E54A4">
        <w:rPr>
          <w:rFonts w:ascii="Garamond" w:hAnsi="Garamond"/>
          <w:b/>
          <w:color w:val="000000"/>
          <w:sz w:val="23"/>
          <w:szCs w:val="23"/>
        </w:rPr>
        <w:t>A</w:t>
      </w:r>
      <w:r w:rsidRPr="002E54A4">
        <w:rPr>
          <w:rFonts w:ascii="Garamond" w:hAnsi="Garamond"/>
          <w:color w:val="000000"/>
          <w:sz w:val="23"/>
          <w:szCs w:val="23"/>
        </w:rPr>
        <w:t xml:space="preserve"> (90-100), </w:t>
      </w:r>
      <w:r w:rsidRPr="002E54A4">
        <w:rPr>
          <w:rFonts w:ascii="Garamond" w:hAnsi="Garamond"/>
          <w:b/>
          <w:color w:val="000000"/>
          <w:sz w:val="23"/>
          <w:szCs w:val="23"/>
        </w:rPr>
        <w:t>B</w:t>
      </w:r>
      <w:r w:rsidRPr="002E54A4">
        <w:rPr>
          <w:rFonts w:ascii="Garamond" w:hAnsi="Garamond"/>
          <w:color w:val="000000"/>
          <w:sz w:val="23"/>
          <w:szCs w:val="23"/>
        </w:rPr>
        <w:t xml:space="preserve"> (80-89), </w:t>
      </w:r>
      <w:r w:rsidRPr="002E54A4">
        <w:rPr>
          <w:rFonts w:ascii="Garamond" w:hAnsi="Garamond"/>
          <w:b/>
          <w:color w:val="000000"/>
          <w:sz w:val="23"/>
          <w:szCs w:val="23"/>
        </w:rPr>
        <w:t>C</w:t>
      </w:r>
      <w:r w:rsidRPr="002E54A4">
        <w:rPr>
          <w:rFonts w:ascii="Garamond" w:hAnsi="Garamond"/>
          <w:color w:val="000000"/>
          <w:sz w:val="23"/>
          <w:szCs w:val="23"/>
        </w:rPr>
        <w:t xml:space="preserve"> (70-79), </w:t>
      </w:r>
      <w:r w:rsidRPr="002E54A4">
        <w:rPr>
          <w:rFonts w:ascii="Garamond" w:hAnsi="Garamond"/>
          <w:b/>
          <w:color w:val="000000"/>
          <w:sz w:val="23"/>
          <w:szCs w:val="23"/>
        </w:rPr>
        <w:t>D</w:t>
      </w:r>
      <w:r w:rsidRPr="002E54A4">
        <w:rPr>
          <w:rFonts w:ascii="Garamond" w:hAnsi="Garamond"/>
          <w:color w:val="000000"/>
          <w:sz w:val="23"/>
          <w:szCs w:val="23"/>
        </w:rPr>
        <w:t xml:space="preserve"> (60-69), </w:t>
      </w:r>
      <w:r w:rsidRPr="002E54A4">
        <w:rPr>
          <w:rFonts w:ascii="Garamond" w:hAnsi="Garamond"/>
          <w:b/>
          <w:color w:val="000000"/>
          <w:sz w:val="23"/>
          <w:szCs w:val="23"/>
        </w:rPr>
        <w:t>F</w:t>
      </w:r>
      <w:r w:rsidRPr="002E54A4">
        <w:rPr>
          <w:rFonts w:ascii="Garamond" w:hAnsi="Garamond"/>
          <w:color w:val="000000"/>
          <w:sz w:val="23"/>
          <w:szCs w:val="23"/>
        </w:rPr>
        <w:t xml:space="preserve"> (0-59).</w:t>
      </w:r>
    </w:p>
    <w:p w:rsidR="002E54A4" w:rsidRPr="002E54A4" w:rsidRDefault="002E54A4" w:rsidP="002E54A4">
      <w:pPr>
        <w:spacing w:after="0" w:line="240" w:lineRule="auto"/>
        <w:jc w:val="both"/>
        <w:rPr>
          <w:rFonts w:ascii="Garamond" w:hAnsi="Garamond" w:cs="Times"/>
          <w:sz w:val="23"/>
          <w:szCs w:val="23"/>
        </w:rPr>
      </w:pPr>
    </w:p>
    <w:p w:rsidR="002E54A4" w:rsidRPr="002E54A4" w:rsidRDefault="002E54A4" w:rsidP="002E54A4">
      <w:pPr>
        <w:spacing w:after="0" w:line="240" w:lineRule="auto"/>
        <w:jc w:val="both"/>
        <w:rPr>
          <w:rFonts w:ascii="Garamond" w:hAnsi="Garamond" w:cs="Times"/>
          <w:sz w:val="23"/>
          <w:szCs w:val="23"/>
        </w:rPr>
      </w:pPr>
    </w:p>
    <w:p w:rsidR="002E54A4" w:rsidRPr="00A21ABA" w:rsidRDefault="002E54A4" w:rsidP="002E54A4">
      <w:pPr>
        <w:spacing w:after="0" w:line="240" w:lineRule="auto"/>
        <w:jc w:val="both"/>
        <w:rPr>
          <w:rFonts w:ascii="Garamond" w:hAnsi="Garamond" w:cs="Andalus"/>
          <w:sz w:val="24"/>
          <w:szCs w:val="24"/>
        </w:rPr>
      </w:pPr>
      <w:proofErr w:type="gramStart"/>
      <w:r w:rsidRPr="002E54A4">
        <w:rPr>
          <w:rFonts w:ascii="Garamond" w:hAnsi="Garamond" w:cs="Times"/>
          <w:sz w:val="23"/>
          <w:szCs w:val="23"/>
        </w:rPr>
        <w:t>A</w:t>
      </w:r>
      <w:r w:rsidRPr="002E54A4">
        <w:rPr>
          <w:rFonts w:ascii="Garamond" w:hAnsi="Garamond" w:cs="Times"/>
          <w:b/>
          <w:sz w:val="23"/>
          <w:szCs w:val="23"/>
        </w:rPr>
        <w:t>cademic Honesty</w:t>
      </w:r>
      <w:r>
        <w:rPr>
          <w:rFonts w:ascii="Garamond" w:hAnsi="Garamond" w:cs="Times"/>
          <w:b/>
          <w:sz w:val="23"/>
          <w:szCs w:val="23"/>
        </w:rPr>
        <w:t>.</w:t>
      </w:r>
      <w:proofErr w:type="gramEnd"/>
      <w:r>
        <w:rPr>
          <w:rFonts w:ascii="Garamond" w:hAnsi="Garamond" w:cs="Times"/>
          <w:b/>
          <w:sz w:val="23"/>
          <w:szCs w:val="23"/>
        </w:rPr>
        <w:t xml:space="preserve"> </w:t>
      </w:r>
      <w:r w:rsidRPr="00A21ABA">
        <w:rPr>
          <w:rFonts w:ascii="Garamond" w:hAnsi="Garamond" w:cs="Andalus"/>
          <w:b/>
          <w:sz w:val="24"/>
          <w:szCs w:val="24"/>
        </w:rPr>
        <w:t>Important:</w:t>
      </w:r>
      <w:r w:rsidRPr="00A21ABA">
        <w:rPr>
          <w:rFonts w:ascii="Garamond" w:hAnsi="Garamond" w:cs="Andalus"/>
          <w:sz w:val="24"/>
          <w:szCs w:val="24"/>
        </w:rPr>
        <w:t xml:space="preserve"> All academic work, oral or written or otherwise, submitted by students to their instructors or other academic supervisors, </w:t>
      </w:r>
      <w:proofErr w:type="gramStart"/>
      <w:r w:rsidRPr="00A21ABA">
        <w:rPr>
          <w:rFonts w:ascii="Garamond" w:hAnsi="Garamond" w:cs="Andalus"/>
          <w:sz w:val="24"/>
          <w:szCs w:val="24"/>
        </w:rPr>
        <w:t>is</w:t>
      </w:r>
      <w:proofErr w:type="gramEnd"/>
      <w:r w:rsidRPr="00A21ABA">
        <w:rPr>
          <w:rFonts w:ascii="Garamond" w:hAnsi="Garamond" w:cs="Andalus"/>
          <w:sz w:val="24"/>
          <w:szCs w:val="24"/>
        </w:rPr>
        <w:t xml:space="preserve"> expected to be the result of their own thought, research or self-expression. When students submit work purporting to be their own, but which in any way borrows ideas, organization, wording or anything else from another source without appropriate acknowledgement of the fact, the students are guilty of plagiarism.</w:t>
      </w:r>
    </w:p>
    <w:p w:rsidR="002E54A4" w:rsidRPr="002E54A4" w:rsidRDefault="002E54A4" w:rsidP="002E54A4">
      <w:pPr>
        <w:spacing w:after="0" w:line="240" w:lineRule="auto"/>
        <w:jc w:val="both"/>
        <w:rPr>
          <w:rFonts w:ascii="Garamond" w:hAnsi="Garamond" w:cs="Times"/>
          <w:sz w:val="23"/>
          <w:szCs w:val="23"/>
        </w:rPr>
      </w:pPr>
      <w:r w:rsidRPr="002E54A4">
        <w:rPr>
          <w:rFonts w:ascii="Garamond" w:hAnsi="Garamond" w:cs="Times"/>
          <w:sz w:val="23"/>
          <w:szCs w:val="23"/>
        </w:rPr>
        <w:t xml:space="preserve">. </w:t>
      </w:r>
    </w:p>
    <w:p w:rsidR="002E54A4" w:rsidRPr="002E54A4" w:rsidRDefault="002E54A4" w:rsidP="002E54A4">
      <w:pPr>
        <w:spacing w:after="0" w:line="240" w:lineRule="auto"/>
        <w:jc w:val="both"/>
        <w:rPr>
          <w:rFonts w:ascii="Garamond" w:hAnsi="Garamond" w:cs="Times"/>
          <w:sz w:val="23"/>
          <w:szCs w:val="23"/>
        </w:rPr>
      </w:pPr>
    </w:p>
    <w:p w:rsidR="002E54A4" w:rsidRPr="002E54A4" w:rsidRDefault="002E54A4" w:rsidP="002E54A4">
      <w:pPr>
        <w:spacing w:after="0" w:line="240" w:lineRule="auto"/>
        <w:jc w:val="both"/>
        <w:rPr>
          <w:rFonts w:ascii="Garamond" w:hAnsi="Garamond" w:cs="Times"/>
          <w:sz w:val="23"/>
          <w:szCs w:val="23"/>
        </w:rPr>
      </w:pPr>
      <w:r w:rsidRPr="002E54A4">
        <w:rPr>
          <w:rFonts w:ascii="Garamond" w:hAnsi="Garamond" w:cs="Times"/>
          <w:b/>
          <w:sz w:val="23"/>
          <w:szCs w:val="23"/>
        </w:rPr>
        <w:lastRenderedPageBreak/>
        <w:t xml:space="preserve">Special Needs Accommodations: </w:t>
      </w:r>
      <w:r w:rsidRPr="002E54A4">
        <w:rPr>
          <w:rFonts w:ascii="Garamond" w:hAnsi="Garamond" w:cs="Times"/>
          <w:sz w:val="23"/>
          <w:szCs w:val="23"/>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2E54A4" w:rsidRPr="002E54A4" w:rsidRDefault="002E54A4" w:rsidP="002E54A4">
      <w:pPr>
        <w:spacing w:after="0" w:line="240" w:lineRule="auto"/>
        <w:rPr>
          <w:rFonts w:ascii="Garamond" w:hAnsi="Garamond" w:cs="Times"/>
          <w:sz w:val="23"/>
          <w:szCs w:val="23"/>
        </w:rPr>
      </w:pPr>
      <w:r w:rsidRPr="002E54A4">
        <w:rPr>
          <w:rFonts w:ascii="Garamond" w:hAnsi="Garamond" w:cs="Times"/>
          <w:sz w:val="23"/>
          <w:szCs w:val="23"/>
        </w:rPr>
        <w:tab/>
      </w:r>
    </w:p>
    <w:p w:rsidR="002E54A4" w:rsidRPr="002E54A4" w:rsidRDefault="002E54A4" w:rsidP="002E54A4">
      <w:pPr>
        <w:spacing w:after="0" w:line="240" w:lineRule="auto"/>
        <w:jc w:val="center"/>
        <w:rPr>
          <w:rFonts w:ascii="Garamond" w:hAnsi="Garamond" w:cs="Times"/>
          <w:b/>
          <w:bCs/>
          <w:sz w:val="23"/>
          <w:szCs w:val="23"/>
        </w:rPr>
      </w:pPr>
      <w:r w:rsidRPr="002E54A4">
        <w:rPr>
          <w:rFonts w:ascii="Garamond" w:hAnsi="Garamond" w:cs="Times"/>
          <w:b/>
          <w:sz w:val="23"/>
          <w:szCs w:val="23"/>
        </w:rPr>
        <w:t>*CAMPUS SECURITY NUMBERS: OFFICE 270-789-5555 OR CELL 270-403-3611</w:t>
      </w:r>
    </w:p>
    <w:p w:rsidR="000F2896" w:rsidRPr="00A21ABA" w:rsidRDefault="000F2896" w:rsidP="002E54A4">
      <w:pPr>
        <w:spacing w:after="0" w:line="240" w:lineRule="auto"/>
        <w:ind w:left="360"/>
        <w:jc w:val="center"/>
        <w:rPr>
          <w:rFonts w:ascii="Garamond" w:hAnsi="Garamond"/>
          <w:b/>
          <w:caps/>
          <w:sz w:val="24"/>
          <w:szCs w:val="24"/>
        </w:rPr>
      </w:pPr>
      <w:r w:rsidRPr="00A21ABA">
        <w:rPr>
          <w:rFonts w:ascii="Garamond" w:hAnsi="Garamond"/>
          <w:b/>
          <w:caps/>
          <w:sz w:val="24"/>
          <w:szCs w:val="24"/>
        </w:rPr>
        <w:t>______________________________________________________</w:t>
      </w:r>
    </w:p>
    <w:p w:rsidR="005400B9" w:rsidRPr="00A21ABA" w:rsidRDefault="005400B9" w:rsidP="00A21ABA">
      <w:pPr>
        <w:spacing w:after="0" w:line="240" w:lineRule="auto"/>
        <w:ind w:left="360"/>
        <w:jc w:val="center"/>
        <w:rPr>
          <w:rFonts w:ascii="Garamond" w:hAnsi="Garamond"/>
          <w:b/>
          <w:caps/>
          <w:sz w:val="24"/>
          <w:szCs w:val="24"/>
        </w:rPr>
      </w:pPr>
    </w:p>
    <w:p w:rsidR="005400B9" w:rsidRPr="00A21ABA" w:rsidRDefault="005400B9" w:rsidP="00A21ABA">
      <w:pPr>
        <w:spacing w:after="0" w:line="240" w:lineRule="auto"/>
        <w:ind w:left="360"/>
        <w:jc w:val="center"/>
        <w:rPr>
          <w:rFonts w:ascii="Garamond" w:hAnsi="Garamond"/>
          <w:b/>
          <w:caps/>
          <w:sz w:val="24"/>
          <w:szCs w:val="24"/>
        </w:rPr>
      </w:pPr>
    </w:p>
    <w:p w:rsidR="005400B9" w:rsidRPr="00A21ABA" w:rsidRDefault="005400B9" w:rsidP="00A21ABA">
      <w:pPr>
        <w:spacing w:after="0" w:line="240" w:lineRule="auto"/>
        <w:ind w:left="360"/>
        <w:jc w:val="center"/>
        <w:rPr>
          <w:rFonts w:ascii="Garamond" w:hAnsi="Garamond"/>
          <w:b/>
          <w:caps/>
          <w:sz w:val="24"/>
          <w:szCs w:val="24"/>
        </w:rPr>
      </w:pPr>
    </w:p>
    <w:p w:rsidR="00C3179B" w:rsidRPr="00A21ABA" w:rsidRDefault="00C3179B" w:rsidP="00A21ABA">
      <w:pPr>
        <w:pStyle w:val="NormalWeb"/>
        <w:spacing w:before="0" w:beforeAutospacing="0" w:after="0" w:afterAutospacing="0"/>
        <w:rPr>
          <w:rFonts w:ascii="Garamond" w:hAnsi="Garamond"/>
        </w:rPr>
      </w:pPr>
      <w:r w:rsidRPr="00A21ABA">
        <w:rPr>
          <w:rFonts w:ascii="Garamond" w:hAnsi="Garamond"/>
          <w:b/>
        </w:rPr>
        <w:t>FILMS</w:t>
      </w:r>
      <w:r w:rsidRPr="00A21ABA">
        <w:rPr>
          <w:rFonts w:ascii="Garamond" w:hAnsi="Garamond"/>
        </w:rPr>
        <w:t xml:space="preserve">: </w:t>
      </w:r>
    </w:p>
    <w:p w:rsidR="00C3179B" w:rsidRPr="00A21ABA" w:rsidRDefault="00C3179B" w:rsidP="00A21ABA">
      <w:pPr>
        <w:pStyle w:val="NormalWeb"/>
        <w:spacing w:before="0" w:beforeAutospacing="0" w:after="0" w:afterAutospacing="0"/>
        <w:rPr>
          <w:rFonts w:ascii="Garamond" w:hAnsi="Garamond"/>
        </w:rPr>
      </w:pPr>
    </w:p>
    <w:p w:rsidR="00C3179B" w:rsidRPr="00A21ABA" w:rsidRDefault="002E54A4" w:rsidP="00A21ABA">
      <w:pPr>
        <w:pStyle w:val="NormalWeb"/>
        <w:numPr>
          <w:ilvl w:val="0"/>
          <w:numId w:val="5"/>
        </w:numPr>
        <w:spacing w:before="0" w:beforeAutospacing="0" w:after="0" w:afterAutospacing="0"/>
        <w:rPr>
          <w:rFonts w:ascii="Garamond" w:hAnsi="Garamond"/>
        </w:rPr>
      </w:pPr>
      <w:r>
        <w:rPr>
          <w:rFonts w:ascii="Garamond" w:hAnsi="Garamond"/>
        </w:rPr>
        <w:t>MIGRATIONS</w:t>
      </w:r>
      <w:r w:rsidR="00C3179B" w:rsidRPr="00A21ABA">
        <w:rPr>
          <w:rFonts w:ascii="Garamond" w:hAnsi="Garamond"/>
        </w:rPr>
        <w:t xml:space="preserve">: </w:t>
      </w:r>
    </w:p>
    <w:p w:rsidR="00C3179B" w:rsidRPr="00A21ABA" w:rsidRDefault="00C3179B" w:rsidP="00A21ABA">
      <w:pPr>
        <w:pStyle w:val="NormalWeb"/>
        <w:numPr>
          <w:ilvl w:val="0"/>
          <w:numId w:val="4"/>
        </w:numPr>
        <w:spacing w:before="0" w:beforeAutospacing="0" w:after="0" w:afterAutospacing="0"/>
        <w:rPr>
          <w:rFonts w:ascii="Garamond" w:hAnsi="Garamond"/>
          <w:lang w:val="es-ES_tradnl"/>
        </w:rPr>
      </w:pPr>
      <w:r w:rsidRPr="00A21ABA">
        <w:rPr>
          <w:rFonts w:ascii="Garamond" w:hAnsi="Garamond"/>
          <w:lang w:val="es-ES_tradnl"/>
        </w:rPr>
        <w:t>La misma luna (</w:t>
      </w:r>
      <w:proofErr w:type="spellStart"/>
      <w:r w:rsidRPr="00A21ABA">
        <w:rPr>
          <w:rFonts w:ascii="Garamond" w:hAnsi="Garamond"/>
          <w:lang w:val="es-ES_tradnl"/>
        </w:rPr>
        <w:t>Mexico</w:t>
      </w:r>
      <w:proofErr w:type="spellEnd"/>
      <w:r w:rsidRPr="00A21ABA">
        <w:rPr>
          <w:rFonts w:ascii="Garamond" w:hAnsi="Garamond"/>
          <w:lang w:val="es-ES_tradnl"/>
        </w:rPr>
        <w:t xml:space="preserve">/ USA, director Patricia </w:t>
      </w:r>
      <w:proofErr w:type="spellStart"/>
      <w:r w:rsidRPr="00A21ABA">
        <w:rPr>
          <w:rFonts w:ascii="Garamond" w:hAnsi="Garamond"/>
          <w:lang w:val="es-ES_tradnl"/>
        </w:rPr>
        <w:t>Riggen</w:t>
      </w:r>
      <w:proofErr w:type="spellEnd"/>
      <w:r w:rsidR="002E54A4">
        <w:rPr>
          <w:rFonts w:ascii="Garamond" w:hAnsi="Garamond"/>
          <w:lang w:val="es-ES_tradnl"/>
        </w:rPr>
        <w:t>, 2007</w:t>
      </w:r>
      <w:r w:rsidRPr="00A21ABA">
        <w:rPr>
          <w:rFonts w:ascii="Garamond" w:hAnsi="Garamond"/>
          <w:lang w:val="es-ES_tradnl"/>
        </w:rPr>
        <w:t>)</w:t>
      </w:r>
    </w:p>
    <w:p w:rsidR="00C3179B" w:rsidRPr="00A21ABA" w:rsidRDefault="00C3179B" w:rsidP="00A21ABA">
      <w:pPr>
        <w:pStyle w:val="NormalWeb"/>
        <w:numPr>
          <w:ilvl w:val="0"/>
          <w:numId w:val="4"/>
        </w:numPr>
        <w:spacing w:before="0" w:beforeAutospacing="0" w:after="0" w:afterAutospacing="0"/>
        <w:rPr>
          <w:rFonts w:ascii="Garamond" w:hAnsi="Garamond"/>
          <w:lang w:val="es-ES_tradnl"/>
        </w:rPr>
      </w:pPr>
      <w:r w:rsidRPr="00A21ABA">
        <w:rPr>
          <w:rFonts w:ascii="Garamond" w:hAnsi="Garamond"/>
          <w:lang w:val="es-ES_tradnl"/>
        </w:rPr>
        <w:t xml:space="preserve">Flores de otro mundo (España, directora </w:t>
      </w:r>
      <w:proofErr w:type="spellStart"/>
      <w:r w:rsidRPr="00A21ABA">
        <w:rPr>
          <w:rFonts w:ascii="Garamond" w:hAnsi="Garamond"/>
          <w:lang w:val="es-ES_tradnl"/>
        </w:rPr>
        <w:t>Iciar</w:t>
      </w:r>
      <w:proofErr w:type="spellEnd"/>
      <w:r w:rsidRPr="00A21ABA">
        <w:rPr>
          <w:rFonts w:ascii="Garamond" w:hAnsi="Garamond"/>
          <w:lang w:val="es-ES_tradnl"/>
        </w:rPr>
        <w:t xml:space="preserve"> </w:t>
      </w:r>
      <w:proofErr w:type="spellStart"/>
      <w:r w:rsidRPr="00A21ABA">
        <w:rPr>
          <w:rFonts w:ascii="Garamond" w:hAnsi="Garamond"/>
          <w:lang w:val="es-ES_tradnl"/>
        </w:rPr>
        <w:t>Bollaín</w:t>
      </w:r>
      <w:proofErr w:type="spellEnd"/>
      <w:r w:rsidR="002E54A4">
        <w:rPr>
          <w:rFonts w:ascii="Garamond" w:hAnsi="Garamond"/>
          <w:lang w:val="es-ES_tradnl"/>
        </w:rPr>
        <w:t>, 1999</w:t>
      </w:r>
      <w:r w:rsidRPr="00A21ABA">
        <w:rPr>
          <w:rFonts w:ascii="Garamond" w:hAnsi="Garamond"/>
          <w:lang w:val="es-ES_tradnl"/>
        </w:rPr>
        <w:t>)</w:t>
      </w:r>
    </w:p>
    <w:p w:rsidR="00C3179B" w:rsidRPr="00A21ABA" w:rsidRDefault="00C3179B" w:rsidP="00A21ABA">
      <w:pPr>
        <w:pStyle w:val="NormalWeb"/>
        <w:numPr>
          <w:ilvl w:val="0"/>
          <w:numId w:val="4"/>
        </w:numPr>
        <w:spacing w:before="0" w:beforeAutospacing="0" w:after="0" w:afterAutospacing="0"/>
        <w:rPr>
          <w:rFonts w:ascii="Garamond" w:hAnsi="Garamond"/>
          <w:lang w:val="es-ES_tradnl"/>
        </w:rPr>
      </w:pPr>
      <w:r w:rsidRPr="00A21ABA">
        <w:rPr>
          <w:rFonts w:ascii="Garamond" w:hAnsi="Garamond"/>
          <w:lang w:val="es-ES_tradnl"/>
        </w:rPr>
        <w:t xml:space="preserve">Un cuento chino (Argentina, </w:t>
      </w:r>
      <w:r w:rsidR="00D80E4D" w:rsidRPr="00A21ABA">
        <w:rPr>
          <w:rFonts w:ascii="Garamond" w:hAnsi="Garamond"/>
          <w:lang w:val="es-ES_tradnl"/>
        </w:rPr>
        <w:t xml:space="preserve">director </w:t>
      </w:r>
      <w:r w:rsidR="00D80E4D" w:rsidRPr="00795227">
        <w:rPr>
          <w:rFonts w:ascii="Garamond" w:hAnsi="Garamond"/>
          <w:lang w:val="es-ES_tradnl"/>
        </w:rPr>
        <w:t xml:space="preserve">Sebastián </w:t>
      </w:r>
      <w:proofErr w:type="spellStart"/>
      <w:r w:rsidR="00D80E4D" w:rsidRPr="00795227">
        <w:rPr>
          <w:rFonts w:ascii="Garamond" w:hAnsi="Garamond"/>
          <w:lang w:val="es-ES_tradnl"/>
        </w:rPr>
        <w:t>Borensztein</w:t>
      </w:r>
      <w:proofErr w:type="spellEnd"/>
      <w:r w:rsidR="006E5320" w:rsidRPr="00795227">
        <w:rPr>
          <w:rFonts w:ascii="Garamond" w:hAnsi="Garamond"/>
          <w:lang w:val="es-ES_tradnl"/>
        </w:rPr>
        <w:t>, 2011</w:t>
      </w:r>
      <w:r w:rsidR="00D80E4D" w:rsidRPr="00795227">
        <w:rPr>
          <w:rFonts w:ascii="Garamond" w:hAnsi="Garamond"/>
          <w:lang w:val="es-ES_tradnl"/>
        </w:rPr>
        <w:t>)</w:t>
      </w:r>
    </w:p>
    <w:p w:rsidR="00C3179B" w:rsidRPr="00A21ABA" w:rsidRDefault="00C3179B" w:rsidP="00A21ABA">
      <w:pPr>
        <w:pStyle w:val="NormalWeb"/>
        <w:numPr>
          <w:ilvl w:val="0"/>
          <w:numId w:val="4"/>
        </w:numPr>
        <w:spacing w:before="0" w:beforeAutospacing="0" w:after="0" w:afterAutospacing="0"/>
        <w:rPr>
          <w:rFonts w:ascii="Garamond" w:hAnsi="Garamond"/>
          <w:lang w:val="es-ES_tradnl"/>
        </w:rPr>
      </w:pPr>
      <w:r w:rsidRPr="00A21ABA">
        <w:rPr>
          <w:rFonts w:ascii="Garamond" w:hAnsi="Garamond"/>
          <w:lang w:val="es-ES_tradnl"/>
        </w:rPr>
        <w:t xml:space="preserve">Guantanamera (Cuba, director Tomas </w:t>
      </w:r>
      <w:proofErr w:type="spellStart"/>
      <w:r w:rsidRPr="00A21ABA">
        <w:rPr>
          <w:rFonts w:ascii="Garamond" w:hAnsi="Garamond"/>
          <w:lang w:val="es-ES_tradnl"/>
        </w:rPr>
        <w:t>Gutierrez</w:t>
      </w:r>
      <w:proofErr w:type="spellEnd"/>
      <w:r w:rsidRPr="00A21ABA">
        <w:rPr>
          <w:rFonts w:ascii="Garamond" w:hAnsi="Garamond"/>
          <w:lang w:val="es-ES_tradnl"/>
        </w:rPr>
        <w:t xml:space="preserve"> Alea</w:t>
      </w:r>
      <w:r w:rsidR="002E54A4">
        <w:rPr>
          <w:rFonts w:ascii="Garamond" w:hAnsi="Garamond"/>
          <w:lang w:val="es-ES_tradnl"/>
        </w:rPr>
        <w:t>, 1995</w:t>
      </w:r>
      <w:r w:rsidRPr="00A21ABA">
        <w:rPr>
          <w:rFonts w:ascii="Garamond" w:hAnsi="Garamond"/>
          <w:lang w:val="es-ES_tradnl"/>
        </w:rPr>
        <w:t>)</w:t>
      </w:r>
    </w:p>
    <w:p w:rsidR="00C3179B" w:rsidRPr="00A21ABA" w:rsidRDefault="00C3179B" w:rsidP="00A21ABA">
      <w:pPr>
        <w:pStyle w:val="NormalWeb"/>
        <w:spacing w:before="0" w:beforeAutospacing="0" w:after="0" w:afterAutospacing="0"/>
        <w:ind w:left="720"/>
        <w:rPr>
          <w:rFonts w:ascii="Garamond" w:hAnsi="Garamond"/>
          <w:lang w:val="es-ES_tradnl"/>
        </w:rPr>
      </w:pPr>
    </w:p>
    <w:p w:rsidR="00C3179B" w:rsidRPr="00A21ABA" w:rsidRDefault="00C3179B" w:rsidP="00A21ABA">
      <w:pPr>
        <w:pStyle w:val="NormalWeb"/>
        <w:spacing w:before="0" w:beforeAutospacing="0" w:after="0" w:afterAutospacing="0"/>
        <w:ind w:left="360"/>
        <w:rPr>
          <w:rFonts w:ascii="Garamond" w:hAnsi="Garamond"/>
        </w:rPr>
      </w:pPr>
      <w:r w:rsidRPr="00A21ABA">
        <w:rPr>
          <w:rFonts w:ascii="Garamond" w:hAnsi="Garamond"/>
        </w:rPr>
        <w:t>b.</w:t>
      </w:r>
      <w:r w:rsidR="002E54A4">
        <w:rPr>
          <w:rFonts w:ascii="Garamond" w:hAnsi="Garamond"/>
        </w:rPr>
        <w:t xml:space="preserve"> HISTORIC MEMORY</w:t>
      </w:r>
      <w:r w:rsidRPr="00A21ABA">
        <w:rPr>
          <w:rFonts w:ascii="Garamond" w:hAnsi="Garamond"/>
        </w:rPr>
        <w:t xml:space="preserve">: </w:t>
      </w:r>
    </w:p>
    <w:p w:rsidR="00C3179B" w:rsidRPr="00A21ABA" w:rsidRDefault="002E54A4" w:rsidP="00A21ABA">
      <w:pPr>
        <w:pStyle w:val="NormalWeb"/>
        <w:numPr>
          <w:ilvl w:val="0"/>
          <w:numId w:val="4"/>
        </w:numPr>
        <w:spacing w:before="0" w:beforeAutospacing="0" w:after="0" w:afterAutospacing="0"/>
        <w:rPr>
          <w:rFonts w:ascii="Garamond" w:hAnsi="Garamond"/>
          <w:lang w:val="es-ES_tradnl"/>
        </w:rPr>
      </w:pPr>
      <w:r>
        <w:rPr>
          <w:rFonts w:ascii="Garamond" w:hAnsi="Garamond"/>
          <w:lang w:val="es-ES_tradnl"/>
        </w:rPr>
        <w:t>El viaje de Carol (España</w:t>
      </w:r>
      <w:r w:rsidR="00C3179B" w:rsidRPr="00A21ABA">
        <w:rPr>
          <w:rFonts w:ascii="Garamond" w:hAnsi="Garamond"/>
          <w:lang w:val="es-ES_tradnl"/>
        </w:rPr>
        <w:t>, director Imanol Uribe</w:t>
      </w:r>
      <w:r w:rsidR="006E5320">
        <w:rPr>
          <w:rFonts w:ascii="Garamond" w:hAnsi="Garamond"/>
          <w:lang w:val="es-ES_tradnl"/>
        </w:rPr>
        <w:t>, 2002</w:t>
      </w:r>
      <w:r w:rsidR="00C3179B" w:rsidRPr="00A21ABA">
        <w:rPr>
          <w:rFonts w:ascii="Garamond" w:hAnsi="Garamond"/>
          <w:lang w:val="es-ES_tradnl"/>
        </w:rPr>
        <w:t>)</w:t>
      </w:r>
    </w:p>
    <w:p w:rsidR="00C3179B" w:rsidRPr="00A21ABA" w:rsidRDefault="00C3179B" w:rsidP="00A21ABA">
      <w:pPr>
        <w:pStyle w:val="NormalWeb"/>
        <w:numPr>
          <w:ilvl w:val="0"/>
          <w:numId w:val="4"/>
        </w:numPr>
        <w:spacing w:before="0" w:beforeAutospacing="0" w:after="0" w:afterAutospacing="0"/>
        <w:rPr>
          <w:rFonts w:ascii="Garamond" w:hAnsi="Garamond"/>
          <w:lang w:val="es-ES_tradnl"/>
        </w:rPr>
      </w:pPr>
      <w:r w:rsidRPr="00A21ABA">
        <w:rPr>
          <w:rFonts w:ascii="Garamond" w:hAnsi="Garamond"/>
          <w:lang w:val="es-ES_tradnl"/>
        </w:rPr>
        <w:t xml:space="preserve">No (Chile, director Pablo </w:t>
      </w:r>
      <w:proofErr w:type="spellStart"/>
      <w:r w:rsidRPr="00A21ABA">
        <w:rPr>
          <w:rFonts w:ascii="Garamond" w:hAnsi="Garamond"/>
          <w:lang w:val="es-ES_tradnl"/>
        </w:rPr>
        <w:t>Larrain</w:t>
      </w:r>
      <w:proofErr w:type="spellEnd"/>
      <w:r w:rsidR="002E54A4">
        <w:rPr>
          <w:rFonts w:ascii="Garamond" w:hAnsi="Garamond"/>
          <w:lang w:val="es-ES_tradnl"/>
        </w:rPr>
        <w:t>, 2012</w:t>
      </w:r>
      <w:r w:rsidRPr="00A21ABA">
        <w:rPr>
          <w:rFonts w:ascii="Garamond" w:hAnsi="Garamond"/>
          <w:lang w:val="es-ES_tradnl"/>
        </w:rPr>
        <w:t>)</w:t>
      </w:r>
    </w:p>
    <w:p w:rsidR="00C3179B" w:rsidRPr="00A21ABA" w:rsidRDefault="00C3179B" w:rsidP="00A21ABA">
      <w:pPr>
        <w:pStyle w:val="NormalWeb"/>
        <w:numPr>
          <w:ilvl w:val="0"/>
          <w:numId w:val="4"/>
        </w:numPr>
        <w:spacing w:before="0" w:beforeAutospacing="0" w:after="0" w:afterAutospacing="0"/>
        <w:rPr>
          <w:rFonts w:ascii="Garamond" w:hAnsi="Garamond"/>
          <w:lang w:val="es-ES_tradnl"/>
        </w:rPr>
      </w:pPr>
      <w:r w:rsidRPr="00A21ABA">
        <w:rPr>
          <w:rFonts w:ascii="Garamond" w:hAnsi="Garamond"/>
          <w:lang w:val="es-ES_tradnl"/>
        </w:rPr>
        <w:t>Diarios de motocicleta (Argentina/Chile/</w:t>
      </w:r>
      <w:proofErr w:type="spellStart"/>
      <w:r w:rsidRPr="00A21ABA">
        <w:rPr>
          <w:rFonts w:ascii="Garamond" w:hAnsi="Garamond"/>
          <w:lang w:val="es-ES_tradnl"/>
        </w:rPr>
        <w:t>Peru</w:t>
      </w:r>
      <w:proofErr w:type="spellEnd"/>
      <w:r w:rsidRPr="00A21ABA">
        <w:rPr>
          <w:rFonts w:ascii="Garamond" w:hAnsi="Garamond"/>
          <w:lang w:val="es-ES_tradnl"/>
        </w:rPr>
        <w:t xml:space="preserve">, director Walter </w:t>
      </w:r>
      <w:proofErr w:type="spellStart"/>
      <w:r w:rsidRPr="00A21ABA">
        <w:rPr>
          <w:rFonts w:ascii="Garamond" w:hAnsi="Garamond"/>
          <w:lang w:val="es-ES_tradnl"/>
        </w:rPr>
        <w:t>Salles</w:t>
      </w:r>
      <w:proofErr w:type="spellEnd"/>
      <w:r w:rsidR="002E54A4">
        <w:rPr>
          <w:rFonts w:ascii="Garamond" w:hAnsi="Garamond"/>
          <w:lang w:val="es-ES_tradnl"/>
        </w:rPr>
        <w:t>, 2004</w:t>
      </w:r>
      <w:r w:rsidRPr="00A21ABA">
        <w:rPr>
          <w:rFonts w:ascii="Garamond" w:hAnsi="Garamond"/>
          <w:lang w:val="es-ES_tradnl"/>
        </w:rPr>
        <w:t xml:space="preserve">) </w:t>
      </w:r>
    </w:p>
    <w:p w:rsidR="00C3179B" w:rsidRPr="00A21ABA" w:rsidRDefault="00C3179B" w:rsidP="00A21ABA">
      <w:pPr>
        <w:pStyle w:val="NormalWeb"/>
        <w:spacing w:before="0" w:beforeAutospacing="0" w:after="0" w:afterAutospacing="0"/>
        <w:ind w:left="720"/>
        <w:rPr>
          <w:rFonts w:ascii="Garamond" w:hAnsi="Garamond"/>
          <w:lang w:val="es-ES_tradnl"/>
        </w:rPr>
      </w:pPr>
    </w:p>
    <w:p w:rsidR="00C3179B" w:rsidRPr="00A21ABA" w:rsidRDefault="00C3179B" w:rsidP="00A21ABA">
      <w:pPr>
        <w:pStyle w:val="NormalWeb"/>
        <w:spacing w:before="0" w:beforeAutospacing="0" w:after="0" w:afterAutospacing="0"/>
        <w:ind w:left="360"/>
        <w:rPr>
          <w:rFonts w:ascii="Garamond" w:hAnsi="Garamond"/>
        </w:rPr>
      </w:pPr>
      <w:r w:rsidRPr="00A21ABA">
        <w:rPr>
          <w:rFonts w:ascii="Garamond" w:hAnsi="Garamond"/>
        </w:rPr>
        <w:t xml:space="preserve">c. </w:t>
      </w:r>
      <w:r w:rsidR="002E54A4">
        <w:rPr>
          <w:rFonts w:ascii="Garamond" w:hAnsi="Garamond"/>
        </w:rPr>
        <w:t xml:space="preserve">THE MARGINALIZED: </w:t>
      </w:r>
    </w:p>
    <w:p w:rsidR="00193154" w:rsidRPr="00A21ABA" w:rsidRDefault="00C3179B" w:rsidP="00A21ABA">
      <w:pPr>
        <w:pStyle w:val="ListParagraph"/>
        <w:numPr>
          <w:ilvl w:val="0"/>
          <w:numId w:val="4"/>
        </w:numPr>
        <w:spacing w:after="0" w:line="240" w:lineRule="auto"/>
        <w:rPr>
          <w:rFonts w:ascii="Garamond" w:hAnsi="Garamond"/>
          <w:sz w:val="24"/>
          <w:szCs w:val="24"/>
          <w:lang w:val="es-ES_tradnl"/>
        </w:rPr>
      </w:pPr>
      <w:r w:rsidRPr="00A21ABA">
        <w:rPr>
          <w:rFonts w:ascii="Garamond" w:hAnsi="Garamond"/>
          <w:sz w:val="24"/>
          <w:szCs w:val="24"/>
          <w:lang w:val="es-ES_tradnl"/>
        </w:rPr>
        <w:t>Todo s</w:t>
      </w:r>
      <w:r w:rsidR="002E54A4">
        <w:rPr>
          <w:rFonts w:ascii="Garamond" w:hAnsi="Garamond"/>
          <w:sz w:val="24"/>
          <w:szCs w:val="24"/>
          <w:lang w:val="es-ES_tradnl"/>
        </w:rPr>
        <w:t>obre mi madre (España, director Pedro Almodó</w:t>
      </w:r>
      <w:r w:rsidRPr="00A21ABA">
        <w:rPr>
          <w:rFonts w:ascii="Garamond" w:hAnsi="Garamond"/>
          <w:sz w:val="24"/>
          <w:szCs w:val="24"/>
          <w:lang w:val="es-ES_tradnl"/>
        </w:rPr>
        <w:t>var</w:t>
      </w:r>
      <w:r w:rsidR="002E54A4">
        <w:rPr>
          <w:rFonts w:ascii="Garamond" w:hAnsi="Garamond"/>
          <w:sz w:val="24"/>
          <w:szCs w:val="24"/>
          <w:lang w:val="es-ES_tradnl"/>
        </w:rPr>
        <w:t>, 1999</w:t>
      </w:r>
      <w:r w:rsidRPr="00A21ABA">
        <w:rPr>
          <w:rFonts w:ascii="Garamond" w:hAnsi="Garamond"/>
          <w:sz w:val="24"/>
          <w:szCs w:val="24"/>
          <w:lang w:val="es-ES_tradnl"/>
        </w:rPr>
        <w:t>)</w:t>
      </w:r>
    </w:p>
    <w:p w:rsidR="00193154" w:rsidRPr="00A21ABA" w:rsidRDefault="00193154" w:rsidP="00A21ABA">
      <w:pPr>
        <w:pStyle w:val="ListParagraph"/>
        <w:numPr>
          <w:ilvl w:val="0"/>
          <w:numId w:val="4"/>
        </w:numPr>
        <w:spacing w:after="0" w:line="240" w:lineRule="auto"/>
        <w:rPr>
          <w:rFonts w:ascii="Garamond" w:hAnsi="Garamond"/>
          <w:sz w:val="24"/>
          <w:szCs w:val="24"/>
          <w:lang w:val="es-ES_tradnl"/>
        </w:rPr>
      </w:pPr>
      <w:proofErr w:type="spellStart"/>
      <w:r w:rsidRPr="00A21ABA">
        <w:rPr>
          <w:rFonts w:ascii="Garamond" w:hAnsi="Garamond"/>
          <w:sz w:val="24"/>
          <w:szCs w:val="24"/>
          <w:lang w:val="es-ES_tradnl"/>
        </w:rPr>
        <w:t>Maria</w:t>
      </w:r>
      <w:proofErr w:type="spellEnd"/>
      <w:r w:rsidRPr="00A21ABA">
        <w:rPr>
          <w:rFonts w:ascii="Garamond" w:hAnsi="Garamond"/>
          <w:sz w:val="24"/>
          <w:szCs w:val="24"/>
          <w:lang w:val="es-ES_tradnl"/>
        </w:rPr>
        <w:t xml:space="preserve">, llena era de gracia (Colombia/ USA, director Joshua </w:t>
      </w:r>
      <w:proofErr w:type="spellStart"/>
      <w:r w:rsidRPr="00A21ABA">
        <w:rPr>
          <w:rFonts w:ascii="Garamond" w:hAnsi="Garamond"/>
          <w:sz w:val="24"/>
          <w:szCs w:val="24"/>
          <w:lang w:val="es-ES_tradnl"/>
        </w:rPr>
        <w:t>Marston</w:t>
      </w:r>
      <w:proofErr w:type="spellEnd"/>
      <w:r w:rsidR="002E54A4">
        <w:rPr>
          <w:rFonts w:ascii="Garamond" w:hAnsi="Garamond"/>
          <w:sz w:val="24"/>
          <w:szCs w:val="24"/>
          <w:lang w:val="es-ES_tradnl"/>
        </w:rPr>
        <w:t>, 2004</w:t>
      </w:r>
      <w:r w:rsidRPr="00A21ABA">
        <w:rPr>
          <w:rFonts w:ascii="Garamond" w:hAnsi="Garamond"/>
          <w:sz w:val="24"/>
          <w:szCs w:val="24"/>
          <w:lang w:val="es-ES_tradnl"/>
        </w:rPr>
        <w:t>)</w:t>
      </w:r>
    </w:p>
    <w:p w:rsidR="00193154" w:rsidRPr="00A21ABA" w:rsidRDefault="00193154" w:rsidP="00A21ABA">
      <w:pPr>
        <w:pStyle w:val="NormalWeb"/>
        <w:numPr>
          <w:ilvl w:val="0"/>
          <w:numId w:val="4"/>
        </w:numPr>
        <w:spacing w:before="0" w:beforeAutospacing="0" w:after="0" w:afterAutospacing="0"/>
        <w:rPr>
          <w:rFonts w:ascii="Garamond" w:hAnsi="Garamond"/>
          <w:lang w:val="es-ES_tradnl"/>
        </w:rPr>
      </w:pPr>
      <w:r w:rsidRPr="00A21ABA">
        <w:rPr>
          <w:rFonts w:ascii="Garamond" w:hAnsi="Garamond"/>
          <w:lang w:val="es-ES_tradnl"/>
        </w:rPr>
        <w:t xml:space="preserve">También la lluvia </w:t>
      </w:r>
      <w:r w:rsidR="002E54A4">
        <w:rPr>
          <w:rFonts w:ascii="Garamond" w:hAnsi="Garamond"/>
          <w:lang w:val="es-ES_tradnl"/>
        </w:rPr>
        <w:t xml:space="preserve">(España/México, directora </w:t>
      </w:r>
      <w:proofErr w:type="spellStart"/>
      <w:r w:rsidR="002E54A4">
        <w:rPr>
          <w:rFonts w:ascii="Garamond" w:hAnsi="Garamond"/>
          <w:lang w:val="es-ES_tradnl"/>
        </w:rPr>
        <w:t>Iciar</w:t>
      </w:r>
      <w:proofErr w:type="spellEnd"/>
      <w:r w:rsidR="002E54A4">
        <w:rPr>
          <w:rFonts w:ascii="Garamond" w:hAnsi="Garamond"/>
          <w:lang w:val="es-ES_tradnl"/>
        </w:rPr>
        <w:t xml:space="preserve"> </w:t>
      </w:r>
      <w:proofErr w:type="spellStart"/>
      <w:r w:rsidR="002E54A4">
        <w:rPr>
          <w:rFonts w:ascii="Garamond" w:hAnsi="Garamond"/>
          <w:lang w:val="es-ES_tradnl"/>
        </w:rPr>
        <w:t>Bollaín</w:t>
      </w:r>
      <w:proofErr w:type="spellEnd"/>
      <w:r w:rsidR="002E54A4">
        <w:rPr>
          <w:rFonts w:ascii="Garamond" w:hAnsi="Garamond"/>
          <w:lang w:val="es-ES_tradnl"/>
        </w:rPr>
        <w:t>, 2010)</w:t>
      </w:r>
    </w:p>
    <w:p w:rsidR="00193154" w:rsidRPr="00A21ABA" w:rsidRDefault="00193154" w:rsidP="00A21ABA">
      <w:pPr>
        <w:pStyle w:val="ListParagraph"/>
        <w:spacing w:after="0" w:line="240" w:lineRule="auto"/>
        <w:rPr>
          <w:rFonts w:ascii="Garamond" w:hAnsi="Garamond"/>
          <w:b/>
          <w:caps/>
          <w:sz w:val="24"/>
          <w:szCs w:val="24"/>
          <w:lang w:val="es-ES"/>
        </w:rPr>
      </w:pPr>
    </w:p>
    <w:p w:rsidR="005400B9" w:rsidRPr="00A21ABA" w:rsidRDefault="005400B9" w:rsidP="00A21ABA">
      <w:pPr>
        <w:spacing w:after="0" w:line="240" w:lineRule="auto"/>
        <w:ind w:left="360"/>
        <w:jc w:val="center"/>
        <w:rPr>
          <w:rFonts w:ascii="Garamond" w:hAnsi="Garamond"/>
          <w:b/>
          <w:caps/>
          <w:sz w:val="24"/>
          <w:szCs w:val="24"/>
          <w:lang w:val="es-ES"/>
        </w:rPr>
      </w:pPr>
    </w:p>
    <w:p w:rsidR="005A2FB2" w:rsidRPr="00A21ABA" w:rsidRDefault="005A2FB2" w:rsidP="00A21ABA">
      <w:pPr>
        <w:spacing w:after="0" w:line="240" w:lineRule="auto"/>
        <w:rPr>
          <w:rFonts w:ascii="Garamond" w:hAnsi="Garamond"/>
          <w:b/>
          <w:caps/>
          <w:sz w:val="24"/>
          <w:szCs w:val="24"/>
          <w:lang w:val="es-ES"/>
        </w:rPr>
      </w:pPr>
      <w:r w:rsidRPr="00A21ABA">
        <w:rPr>
          <w:rFonts w:ascii="Garamond" w:hAnsi="Garamond"/>
          <w:b/>
          <w:caps/>
          <w:sz w:val="24"/>
          <w:szCs w:val="24"/>
          <w:lang w:val="es-ES"/>
        </w:rPr>
        <w:br w:type="page"/>
      </w:r>
    </w:p>
    <w:p w:rsidR="006578A5" w:rsidRPr="00C3179B" w:rsidRDefault="006E57CC" w:rsidP="002E54A4">
      <w:pPr>
        <w:spacing w:before="60" w:after="60" w:line="240" w:lineRule="auto"/>
        <w:jc w:val="center"/>
        <w:rPr>
          <w:rFonts w:ascii="Garamond" w:hAnsi="Garamond"/>
          <w:b/>
          <w:bCs/>
        </w:rPr>
      </w:pPr>
      <w:r w:rsidRPr="00C3179B">
        <w:rPr>
          <w:rFonts w:ascii="Garamond" w:hAnsi="Garamond"/>
          <w:b/>
          <w:bCs/>
        </w:rPr>
        <w:lastRenderedPageBreak/>
        <w:t>SPA 380</w:t>
      </w:r>
      <w:r w:rsidR="006578A5" w:rsidRPr="00C3179B">
        <w:rPr>
          <w:rFonts w:ascii="Garamond" w:hAnsi="Garamond"/>
          <w:b/>
          <w:bCs/>
        </w:rPr>
        <w:t xml:space="preserve">/ </w:t>
      </w:r>
      <w:proofErr w:type="gramStart"/>
      <w:r w:rsidRPr="00C3179B">
        <w:rPr>
          <w:rFonts w:ascii="Garamond" w:hAnsi="Garamond"/>
          <w:b/>
          <w:bCs/>
        </w:rPr>
        <w:t>Spring</w:t>
      </w:r>
      <w:proofErr w:type="gramEnd"/>
      <w:r w:rsidRPr="00C3179B">
        <w:rPr>
          <w:rFonts w:ascii="Garamond" w:hAnsi="Garamond"/>
          <w:b/>
          <w:bCs/>
        </w:rPr>
        <w:t xml:space="preserve"> 2015</w:t>
      </w:r>
    </w:p>
    <w:p w:rsidR="006578A5" w:rsidRPr="00C3179B" w:rsidRDefault="006578A5" w:rsidP="002E54A4">
      <w:pPr>
        <w:spacing w:before="60" w:after="60" w:line="240" w:lineRule="auto"/>
        <w:jc w:val="center"/>
        <w:rPr>
          <w:rFonts w:ascii="Garamond" w:hAnsi="Garamond"/>
          <w:b/>
          <w:bCs/>
        </w:rPr>
      </w:pPr>
      <w:r w:rsidRPr="00C3179B">
        <w:rPr>
          <w:rFonts w:ascii="Garamond" w:hAnsi="Garamond"/>
          <w:b/>
          <w:bCs/>
        </w:rPr>
        <w:t>TENTATIVE SCHEDULE OF ASSIGNMENTS</w:t>
      </w:r>
    </w:p>
    <w:p w:rsidR="006578A5" w:rsidRPr="00C3179B" w:rsidRDefault="006578A5" w:rsidP="002E54A4">
      <w:pPr>
        <w:spacing w:before="60" w:after="60" w:line="240" w:lineRule="auto"/>
        <w:rPr>
          <w:rFonts w:ascii="Garamond" w:hAnsi="Garamond"/>
        </w:rPr>
      </w:pPr>
      <w:r w:rsidRPr="00C3179B">
        <w:rPr>
          <w:rFonts w:ascii="Garamond" w:hAnsi="Garamond"/>
          <w:b/>
          <w:bCs/>
        </w:rPr>
        <w:t xml:space="preserve">** </w:t>
      </w:r>
      <w:r w:rsidRPr="00C3179B">
        <w:rPr>
          <w:rFonts w:ascii="Garamond" w:hAnsi="Garamond"/>
        </w:rPr>
        <w:t>The professor has the right to make any necessary changes to accommodate the material to the progress of the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640"/>
        <w:gridCol w:w="3530"/>
      </w:tblGrid>
      <w:tr w:rsidR="00B56565" w:rsidRPr="00C3179B" w:rsidTr="006B1588">
        <w:tc>
          <w:tcPr>
            <w:tcW w:w="2126" w:type="dxa"/>
            <w:shd w:val="clear" w:color="auto" w:fill="E0E0E0"/>
          </w:tcPr>
          <w:p w:rsidR="00B56565" w:rsidRPr="00C3179B" w:rsidRDefault="00B56565" w:rsidP="002E54A4">
            <w:pPr>
              <w:spacing w:before="60" w:after="60" w:line="240" w:lineRule="auto"/>
              <w:rPr>
                <w:rFonts w:ascii="Garamond" w:hAnsi="Garamond"/>
              </w:rPr>
            </w:pPr>
            <w:r w:rsidRPr="00C3179B">
              <w:rPr>
                <w:rFonts w:ascii="Garamond" w:hAnsi="Garamond"/>
                <w:b/>
                <w:bCs/>
                <w:lang w:val="es-ES"/>
              </w:rPr>
              <w:t>FECHA</w:t>
            </w:r>
          </w:p>
        </w:tc>
        <w:tc>
          <w:tcPr>
            <w:tcW w:w="4640" w:type="dxa"/>
            <w:shd w:val="clear" w:color="auto" w:fill="E0E0E0"/>
          </w:tcPr>
          <w:p w:rsidR="00B56565" w:rsidRPr="00C3179B" w:rsidRDefault="00B56565" w:rsidP="002E54A4">
            <w:pPr>
              <w:spacing w:before="60" w:after="60" w:line="240" w:lineRule="auto"/>
              <w:jc w:val="center"/>
              <w:rPr>
                <w:rFonts w:ascii="Garamond" w:hAnsi="Garamond"/>
                <w:b/>
                <w:bCs/>
              </w:rPr>
            </w:pPr>
            <w:r w:rsidRPr="00C3179B">
              <w:rPr>
                <w:rFonts w:ascii="Garamond" w:hAnsi="Garamond"/>
                <w:b/>
                <w:bCs/>
              </w:rPr>
              <w:t xml:space="preserve">We will work on this during class time. It might be helpful for you to read it before class. </w:t>
            </w:r>
          </w:p>
        </w:tc>
        <w:tc>
          <w:tcPr>
            <w:tcW w:w="3530" w:type="dxa"/>
            <w:shd w:val="clear" w:color="auto" w:fill="E0E0E0"/>
          </w:tcPr>
          <w:p w:rsidR="00B56565" w:rsidRPr="00C3179B" w:rsidRDefault="00B56565" w:rsidP="002E54A4">
            <w:pPr>
              <w:spacing w:before="60" w:after="60" w:line="240" w:lineRule="auto"/>
              <w:jc w:val="center"/>
              <w:rPr>
                <w:rFonts w:ascii="Garamond" w:hAnsi="Garamond"/>
              </w:rPr>
            </w:pPr>
            <w:r w:rsidRPr="00C3179B">
              <w:rPr>
                <w:rFonts w:ascii="Garamond" w:hAnsi="Garamond"/>
                <w:b/>
                <w:bCs/>
              </w:rPr>
              <w:t>To do and turn in BEFORE class</w:t>
            </w:r>
          </w:p>
        </w:tc>
      </w:tr>
      <w:tr w:rsidR="00B56565" w:rsidRPr="00D80E4D" w:rsidTr="006B1588">
        <w:tc>
          <w:tcPr>
            <w:tcW w:w="2126" w:type="dxa"/>
          </w:tcPr>
          <w:p w:rsidR="00B56565" w:rsidRPr="00C3179B" w:rsidRDefault="00B56565"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January 13 (T)</w:t>
            </w:r>
          </w:p>
        </w:tc>
        <w:tc>
          <w:tcPr>
            <w:tcW w:w="4640" w:type="dxa"/>
          </w:tcPr>
          <w:p w:rsidR="00B56565" w:rsidRDefault="00B56565"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Presentación del profesor, Introducción al curso</w:t>
            </w:r>
          </w:p>
          <w:p w:rsidR="00D80E4D" w:rsidRPr="00D80E4D" w:rsidRDefault="00D80E4D" w:rsidP="002E54A4">
            <w:pPr>
              <w:spacing w:before="60" w:after="60" w:line="240" w:lineRule="auto"/>
              <w:jc w:val="center"/>
              <w:rPr>
                <w:rFonts w:ascii="Garamond" w:hAnsi="Garamond" w:cs="Garamond"/>
                <w:sz w:val="23"/>
                <w:szCs w:val="23"/>
              </w:rPr>
            </w:pPr>
            <w:r w:rsidRPr="00D80E4D">
              <w:rPr>
                <w:rFonts w:ascii="Garamond" w:hAnsi="Garamond" w:cs="Garamond"/>
                <w:sz w:val="23"/>
                <w:szCs w:val="23"/>
              </w:rPr>
              <w:t>Sign up for Oral Presentations</w:t>
            </w:r>
          </w:p>
        </w:tc>
        <w:tc>
          <w:tcPr>
            <w:tcW w:w="3530" w:type="dxa"/>
          </w:tcPr>
          <w:p w:rsidR="00B56565" w:rsidRPr="00D80E4D" w:rsidRDefault="00B56565" w:rsidP="002E54A4">
            <w:pPr>
              <w:spacing w:before="60" w:after="60" w:line="240" w:lineRule="auto"/>
              <w:jc w:val="center"/>
              <w:rPr>
                <w:rFonts w:ascii="Garamond" w:hAnsi="Garamond" w:cs="Garamond"/>
                <w:sz w:val="23"/>
                <w:szCs w:val="23"/>
              </w:rPr>
            </w:pPr>
          </w:p>
        </w:tc>
      </w:tr>
      <w:tr w:rsidR="00B56565" w:rsidRPr="00C3179B" w:rsidTr="006B1588">
        <w:tc>
          <w:tcPr>
            <w:tcW w:w="2126" w:type="dxa"/>
          </w:tcPr>
          <w:p w:rsidR="00B56565" w:rsidRPr="00C3179B" w:rsidRDefault="00B56565"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January 15 (R)</w:t>
            </w:r>
          </w:p>
        </w:tc>
        <w:tc>
          <w:tcPr>
            <w:tcW w:w="4640" w:type="dxa"/>
          </w:tcPr>
          <w:p w:rsidR="00B56565" w:rsidRPr="00C3179B" w:rsidRDefault="00C86555"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Vocabulario básico para hablar de cine</w:t>
            </w:r>
          </w:p>
          <w:p w:rsidR="00C86555" w:rsidRPr="00C3179B" w:rsidRDefault="00C86555"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Introducción al </w:t>
            </w:r>
            <w:r w:rsidRPr="00C3179B">
              <w:rPr>
                <w:rFonts w:ascii="Garamond" w:hAnsi="Garamond" w:cs="Garamond"/>
                <w:b/>
                <w:sz w:val="23"/>
                <w:szCs w:val="23"/>
                <w:lang w:val="es-ES"/>
              </w:rPr>
              <w:t>TEMA 1: MIGRACIONES</w:t>
            </w:r>
          </w:p>
        </w:tc>
        <w:tc>
          <w:tcPr>
            <w:tcW w:w="3530" w:type="dxa"/>
          </w:tcPr>
          <w:p w:rsidR="00B238A0" w:rsidRDefault="00B238A0" w:rsidP="00B238A0">
            <w:pPr>
              <w:spacing w:before="60" w:after="60" w:line="240" w:lineRule="auto"/>
              <w:jc w:val="center"/>
              <w:rPr>
                <w:rFonts w:ascii="Garamond" w:hAnsi="Garamond" w:cs="Garamond"/>
                <w:sz w:val="23"/>
                <w:szCs w:val="23"/>
              </w:rPr>
            </w:pPr>
            <w:proofErr w:type="spellStart"/>
            <w:r>
              <w:rPr>
                <w:rFonts w:ascii="Garamond" w:hAnsi="Garamond" w:cs="Garamond"/>
                <w:sz w:val="23"/>
                <w:szCs w:val="23"/>
              </w:rPr>
              <w:t>Tigernet</w:t>
            </w:r>
            <w:proofErr w:type="spellEnd"/>
            <w:r>
              <w:rPr>
                <w:rFonts w:ascii="Garamond" w:hAnsi="Garamond" w:cs="Garamond"/>
                <w:sz w:val="23"/>
                <w:szCs w:val="23"/>
              </w:rPr>
              <w:t>: Oral submission trial</w:t>
            </w:r>
          </w:p>
          <w:p w:rsidR="00B238A0" w:rsidRPr="00C3179B" w:rsidRDefault="00B56565" w:rsidP="00B238A0">
            <w:pPr>
              <w:spacing w:before="60" w:after="60" w:line="240" w:lineRule="auto"/>
              <w:jc w:val="center"/>
              <w:rPr>
                <w:rFonts w:ascii="Garamond" w:hAnsi="Garamond" w:cs="Garamond"/>
                <w:sz w:val="23"/>
                <w:szCs w:val="23"/>
              </w:rPr>
            </w:pPr>
            <w:r w:rsidRPr="00C3179B">
              <w:rPr>
                <w:rFonts w:ascii="Garamond" w:hAnsi="Garamond" w:cs="Garamond"/>
                <w:sz w:val="23"/>
                <w:szCs w:val="23"/>
              </w:rPr>
              <w:t xml:space="preserve">Turn in signed </w:t>
            </w:r>
            <w:r w:rsidR="00B238A0">
              <w:rPr>
                <w:rFonts w:ascii="Garamond" w:hAnsi="Garamond" w:cs="Garamond"/>
                <w:sz w:val="23"/>
                <w:szCs w:val="23"/>
              </w:rPr>
              <w:t>consent</w:t>
            </w:r>
          </w:p>
        </w:tc>
      </w:tr>
      <w:tr w:rsidR="00B56565" w:rsidRPr="007500D3" w:rsidTr="006B1588">
        <w:tc>
          <w:tcPr>
            <w:tcW w:w="2126" w:type="dxa"/>
            <w:tcBorders>
              <w:top w:val="double" w:sz="4" w:space="0" w:color="auto"/>
            </w:tcBorders>
          </w:tcPr>
          <w:p w:rsidR="00B56565" w:rsidRPr="00C3179B" w:rsidRDefault="00B56565"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January 20 (T)</w:t>
            </w:r>
          </w:p>
        </w:tc>
        <w:tc>
          <w:tcPr>
            <w:tcW w:w="4640" w:type="dxa"/>
            <w:tcBorders>
              <w:top w:val="double" w:sz="4" w:space="0" w:color="auto"/>
            </w:tcBorders>
          </w:tcPr>
          <w:p w:rsidR="00B56565" w:rsidRDefault="00271544" w:rsidP="002E54A4">
            <w:pPr>
              <w:spacing w:before="60" w:after="60" w:line="240" w:lineRule="auto"/>
              <w:rPr>
                <w:rFonts w:ascii="Garamond" w:hAnsi="Garamond" w:cs="Garamond"/>
                <w:i/>
                <w:sz w:val="23"/>
                <w:szCs w:val="23"/>
                <w:lang w:val="es-ES_tradnl"/>
              </w:rPr>
            </w:pPr>
            <w:r w:rsidRPr="00C3179B">
              <w:rPr>
                <w:rFonts w:ascii="Garamond" w:hAnsi="Garamond" w:cs="Garamond"/>
                <w:sz w:val="23"/>
                <w:szCs w:val="23"/>
                <w:lang w:val="es-ES_tradnl"/>
              </w:rPr>
              <w:t xml:space="preserve">Introducción a la película </w:t>
            </w:r>
            <w:r w:rsidRPr="00C3179B">
              <w:rPr>
                <w:rFonts w:ascii="Garamond" w:hAnsi="Garamond" w:cs="Garamond"/>
                <w:i/>
                <w:sz w:val="23"/>
                <w:szCs w:val="23"/>
                <w:lang w:val="es-ES_tradnl"/>
              </w:rPr>
              <w:t>La misma luna</w:t>
            </w:r>
          </w:p>
          <w:p w:rsidR="00D80E4D" w:rsidRPr="00C3179B" w:rsidRDefault="00D80E4D" w:rsidP="002E54A4">
            <w:pPr>
              <w:spacing w:before="60" w:after="60" w:line="240" w:lineRule="auto"/>
              <w:rPr>
                <w:rFonts w:ascii="Garamond" w:hAnsi="Garamond" w:cs="Garamond"/>
                <w:sz w:val="23"/>
                <w:szCs w:val="23"/>
                <w:lang w:val="es-ES_tradnl"/>
              </w:rPr>
            </w:pPr>
            <w:r w:rsidRPr="00D80E4D">
              <w:rPr>
                <w:rFonts w:ascii="Garamond" w:hAnsi="Garamond" w:cs="Garamond"/>
                <w:sz w:val="23"/>
                <w:szCs w:val="23"/>
                <w:lang w:val="es-ES_tradnl"/>
              </w:rPr>
              <w:t>Presentación 1:</w:t>
            </w:r>
            <w:r>
              <w:rPr>
                <w:rFonts w:ascii="Garamond" w:hAnsi="Garamond" w:cs="Garamond"/>
                <w:i/>
                <w:sz w:val="23"/>
                <w:szCs w:val="23"/>
                <w:lang w:val="es-ES_tradnl"/>
              </w:rPr>
              <w:t xml:space="preserve"> Inmigración en EEUU </w:t>
            </w:r>
            <w:r w:rsidRPr="00D80E4D">
              <w:rPr>
                <w:rFonts w:ascii="Garamond" w:hAnsi="Garamond" w:cs="Garamond"/>
                <w:sz w:val="23"/>
                <w:szCs w:val="23"/>
                <w:lang w:val="es-ES_tradnl"/>
              </w:rPr>
              <w:t>(</w:t>
            </w:r>
            <w:proofErr w:type="spellStart"/>
            <w:r w:rsidRPr="00D80E4D">
              <w:rPr>
                <w:rFonts w:ascii="Garamond" w:hAnsi="Garamond" w:cs="Garamond"/>
                <w:sz w:val="23"/>
                <w:szCs w:val="23"/>
                <w:lang w:val="es-ES_tradnl"/>
              </w:rPr>
              <w:t>cover</w:t>
            </w:r>
            <w:proofErr w:type="spellEnd"/>
            <w:r w:rsidRPr="00D80E4D">
              <w:rPr>
                <w:rFonts w:ascii="Garamond" w:hAnsi="Garamond" w:cs="Garamond"/>
                <w:sz w:val="23"/>
                <w:szCs w:val="23"/>
                <w:lang w:val="es-ES_tradnl"/>
              </w:rPr>
              <w:t xml:space="preserve"> </w:t>
            </w:r>
            <w:proofErr w:type="spellStart"/>
            <w:r w:rsidRPr="00D80E4D">
              <w:rPr>
                <w:rFonts w:ascii="Garamond" w:hAnsi="Garamond" w:cs="Garamond"/>
                <w:sz w:val="23"/>
                <w:szCs w:val="23"/>
                <w:lang w:val="es-ES_tradnl"/>
              </w:rPr>
              <w:t>issues</w:t>
            </w:r>
            <w:proofErr w:type="spellEnd"/>
            <w:r w:rsidRPr="00D80E4D">
              <w:rPr>
                <w:rFonts w:ascii="Garamond" w:hAnsi="Garamond" w:cs="Garamond"/>
                <w:sz w:val="23"/>
                <w:szCs w:val="23"/>
                <w:lang w:val="es-ES_tradnl"/>
              </w:rPr>
              <w:t xml:space="preserve"> </w:t>
            </w:r>
            <w:proofErr w:type="spellStart"/>
            <w:r w:rsidRPr="00D80E4D">
              <w:rPr>
                <w:rFonts w:ascii="Garamond" w:hAnsi="Garamond" w:cs="Garamond"/>
                <w:sz w:val="23"/>
                <w:szCs w:val="23"/>
                <w:lang w:val="es-ES_tradnl"/>
              </w:rPr>
              <w:t>on</w:t>
            </w:r>
            <w:proofErr w:type="spellEnd"/>
            <w:r w:rsidRPr="00D80E4D">
              <w:rPr>
                <w:rFonts w:ascii="Garamond" w:hAnsi="Garamond" w:cs="Garamond"/>
                <w:sz w:val="23"/>
                <w:szCs w:val="23"/>
                <w:lang w:val="es-ES_tradnl"/>
              </w:rPr>
              <w:t xml:space="preserve"> </w:t>
            </w:r>
            <w:r>
              <w:rPr>
                <w:rFonts w:ascii="Garamond" w:hAnsi="Garamond" w:cs="Garamond"/>
                <w:sz w:val="23"/>
                <w:szCs w:val="23"/>
                <w:lang w:val="es-ES_tradnl"/>
              </w:rPr>
              <w:t>page</w:t>
            </w:r>
            <w:r w:rsidRPr="00D80E4D">
              <w:rPr>
                <w:rFonts w:ascii="Garamond" w:hAnsi="Garamond" w:cs="Garamond"/>
                <w:sz w:val="23"/>
                <w:szCs w:val="23"/>
                <w:lang w:val="es-ES_tradnl"/>
              </w:rPr>
              <w:t xml:space="preserve"> 6 </w:t>
            </w:r>
            <w:r>
              <w:rPr>
                <w:rFonts w:ascii="Garamond" w:hAnsi="Garamond" w:cs="Garamond"/>
                <w:sz w:val="23"/>
                <w:szCs w:val="23"/>
                <w:lang w:val="es-ES_tradnl"/>
              </w:rPr>
              <w:t>“</w:t>
            </w:r>
            <w:r w:rsidRPr="00D80E4D">
              <w:rPr>
                <w:rFonts w:ascii="Garamond" w:hAnsi="Garamond" w:cs="Garamond"/>
                <w:sz w:val="23"/>
                <w:szCs w:val="23"/>
                <w:lang w:val="es-ES_tradnl"/>
              </w:rPr>
              <w:t>Investigación</w:t>
            </w:r>
            <w:r>
              <w:rPr>
                <w:rFonts w:ascii="Garamond" w:hAnsi="Garamond" w:cs="Garamond"/>
                <w:sz w:val="23"/>
                <w:szCs w:val="23"/>
                <w:lang w:val="es-ES_tradnl"/>
              </w:rPr>
              <w:t>”</w:t>
            </w:r>
            <w:r w:rsidRPr="00D80E4D">
              <w:rPr>
                <w:rFonts w:ascii="Garamond" w:hAnsi="Garamond" w:cs="Garamond"/>
                <w:sz w:val="23"/>
                <w:szCs w:val="23"/>
                <w:lang w:val="es-ES_tradnl"/>
              </w:rPr>
              <w:t>)</w:t>
            </w:r>
          </w:p>
        </w:tc>
        <w:tc>
          <w:tcPr>
            <w:tcW w:w="3530" w:type="dxa"/>
            <w:tcBorders>
              <w:top w:val="double" w:sz="4" w:space="0" w:color="auto"/>
            </w:tcBorders>
          </w:tcPr>
          <w:p w:rsidR="00B56565" w:rsidRPr="00C3179B" w:rsidRDefault="00B56565" w:rsidP="002E54A4">
            <w:pPr>
              <w:spacing w:before="60" w:after="60" w:line="240" w:lineRule="auto"/>
              <w:jc w:val="center"/>
              <w:rPr>
                <w:rFonts w:ascii="Garamond" w:hAnsi="Garamond" w:cs="Garamond"/>
                <w:sz w:val="23"/>
                <w:szCs w:val="23"/>
                <w:lang w:val="es-ES"/>
              </w:rPr>
            </w:pPr>
          </w:p>
        </w:tc>
      </w:tr>
      <w:tr w:rsidR="00B56565" w:rsidRPr="007500D3" w:rsidTr="006B1588">
        <w:tc>
          <w:tcPr>
            <w:tcW w:w="2126" w:type="dxa"/>
            <w:tcBorders>
              <w:bottom w:val="double" w:sz="4" w:space="0" w:color="auto"/>
            </w:tcBorders>
          </w:tcPr>
          <w:p w:rsidR="00B56565" w:rsidRPr="00C3179B" w:rsidRDefault="00B56565" w:rsidP="002E54A4">
            <w:pPr>
              <w:spacing w:before="60" w:after="60" w:line="240" w:lineRule="auto"/>
              <w:jc w:val="center"/>
              <w:rPr>
                <w:rFonts w:ascii="Garamond" w:hAnsi="Garamond" w:cs="Garamond"/>
                <w:sz w:val="23"/>
                <w:szCs w:val="23"/>
                <w:lang w:val="es-ES"/>
              </w:rPr>
            </w:pPr>
            <w:proofErr w:type="spellStart"/>
            <w:r w:rsidRPr="00D80E4D">
              <w:rPr>
                <w:rFonts w:ascii="Garamond" w:hAnsi="Garamond" w:cs="Garamond"/>
                <w:sz w:val="23"/>
                <w:szCs w:val="23"/>
                <w:lang w:val="es-ES"/>
              </w:rPr>
              <w:t>January</w:t>
            </w:r>
            <w:proofErr w:type="spellEnd"/>
            <w:r w:rsidRPr="00D80E4D">
              <w:rPr>
                <w:rFonts w:ascii="Garamond" w:hAnsi="Garamond" w:cs="Garamond"/>
                <w:sz w:val="23"/>
                <w:szCs w:val="23"/>
                <w:lang w:val="es-ES"/>
              </w:rPr>
              <w:t xml:space="preserve"> 22 (R)</w:t>
            </w:r>
          </w:p>
        </w:tc>
        <w:tc>
          <w:tcPr>
            <w:tcW w:w="4640" w:type="dxa"/>
            <w:tcBorders>
              <w:bottom w:val="double" w:sz="4" w:space="0" w:color="auto"/>
            </w:tcBorders>
          </w:tcPr>
          <w:p w:rsidR="00B56565" w:rsidRPr="00C3179B" w:rsidRDefault="00271544" w:rsidP="002E54A4">
            <w:pPr>
              <w:spacing w:before="60" w:after="60" w:line="240" w:lineRule="auto"/>
              <w:rPr>
                <w:rFonts w:ascii="Garamond" w:hAnsi="Garamond" w:cs="Garamond"/>
                <w:sz w:val="23"/>
                <w:szCs w:val="23"/>
                <w:lang w:val="es-ES"/>
              </w:rPr>
            </w:pPr>
            <w:r w:rsidRPr="00C3179B">
              <w:rPr>
                <w:rFonts w:ascii="Garamond" w:hAnsi="Garamond" w:cs="Garamond"/>
                <w:sz w:val="23"/>
                <w:szCs w:val="23"/>
                <w:lang w:val="es-ES"/>
              </w:rPr>
              <w:t xml:space="preserve">Discusión sobre </w:t>
            </w:r>
            <w:r w:rsidRPr="00C3179B">
              <w:rPr>
                <w:rFonts w:ascii="Garamond" w:hAnsi="Garamond" w:cs="Garamond"/>
                <w:i/>
                <w:sz w:val="23"/>
                <w:szCs w:val="23"/>
                <w:lang w:val="es-ES"/>
              </w:rPr>
              <w:t>La misma luna</w:t>
            </w:r>
          </w:p>
        </w:tc>
        <w:tc>
          <w:tcPr>
            <w:tcW w:w="3530" w:type="dxa"/>
            <w:tcBorders>
              <w:bottom w:val="double" w:sz="4" w:space="0" w:color="auto"/>
            </w:tcBorders>
          </w:tcPr>
          <w:p w:rsidR="00B56565" w:rsidRPr="00D80E4D" w:rsidRDefault="00271544" w:rsidP="002E54A4">
            <w:pPr>
              <w:spacing w:before="60" w:after="60" w:line="240" w:lineRule="auto"/>
              <w:jc w:val="center"/>
              <w:rPr>
                <w:rFonts w:ascii="Garamond" w:hAnsi="Garamond" w:cs="Garamond"/>
                <w:sz w:val="23"/>
                <w:szCs w:val="23"/>
                <w:lang w:val="es-ES"/>
              </w:rPr>
            </w:pPr>
            <w:r w:rsidRPr="00D80E4D">
              <w:rPr>
                <w:rFonts w:ascii="Garamond" w:hAnsi="Garamond" w:cs="Garamond"/>
                <w:sz w:val="23"/>
                <w:szCs w:val="23"/>
                <w:lang w:val="es-ES"/>
              </w:rPr>
              <w:t>Ver película La misma luna</w:t>
            </w:r>
          </w:p>
          <w:p w:rsidR="00271544" w:rsidRPr="00795227" w:rsidRDefault="00271544" w:rsidP="00795227">
            <w:pPr>
              <w:spacing w:before="60" w:after="60" w:line="240" w:lineRule="auto"/>
              <w:jc w:val="center"/>
              <w:rPr>
                <w:rFonts w:ascii="Garamond" w:hAnsi="Garamond" w:cs="Garamond"/>
                <w:sz w:val="23"/>
                <w:szCs w:val="23"/>
                <w:lang w:val="es-ES"/>
              </w:rPr>
            </w:pPr>
            <w:proofErr w:type="spellStart"/>
            <w:r w:rsidRPr="00D80E4D">
              <w:rPr>
                <w:rFonts w:ascii="Garamond" w:hAnsi="Garamond" w:cs="Garamond"/>
                <w:sz w:val="23"/>
                <w:szCs w:val="23"/>
                <w:lang w:val="es-ES"/>
              </w:rPr>
              <w:t>Tigernet</w:t>
            </w:r>
            <w:proofErr w:type="spellEnd"/>
            <w:r w:rsidRPr="00D80E4D">
              <w:rPr>
                <w:rFonts w:ascii="Garamond" w:hAnsi="Garamond" w:cs="Garamond"/>
                <w:sz w:val="23"/>
                <w:szCs w:val="23"/>
                <w:lang w:val="es-ES"/>
              </w:rPr>
              <w:t xml:space="preserve"> (TG): Oral </w:t>
            </w:r>
            <w:proofErr w:type="spellStart"/>
            <w:r w:rsidR="00795227">
              <w:rPr>
                <w:rFonts w:ascii="Garamond" w:hAnsi="Garamond" w:cs="Garamond"/>
                <w:sz w:val="23"/>
                <w:szCs w:val="23"/>
                <w:lang w:val="es-ES"/>
              </w:rPr>
              <w:t>submission</w:t>
            </w:r>
            <w:proofErr w:type="spellEnd"/>
            <w:r w:rsidR="00795227">
              <w:rPr>
                <w:rFonts w:ascii="Garamond" w:hAnsi="Garamond" w:cs="Garamond"/>
                <w:sz w:val="23"/>
                <w:szCs w:val="23"/>
                <w:lang w:val="es-ES"/>
              </w:rPr>
              <w:t xml:space="preserve"> </w:t>
            </w:r>
            <w:r w:rsidRPr="00795227">
              <w:rPr>
                <w:rFonts w:ascii="Garamond" w:hAnsi="Garamond" w:cs="Garamond"/>
                <w:sz w:val="23"/>
                <w:szCs w:val="23"/>
                <w:lang w:val="es-ES"/>
              </w:rPr>
              <w:t>(3-5 minutes)</w:t>
            </w:r>
          </w:p>
        </w:tc>
      </w:tr>
      <w:tr w:rsidR="00B56565" w:rsidRPr="007500D3" w:rsidTr="006B1588">
        <w:tc>
          <w:tcPr>
            <w:tcW w:w="2126" w:type="dxa"/>
            <w:tcBorders>
              <w:top w:val="double" w:sz="4" w:space="0" w:color="auto"/>
            </w:tcBorders>
          </w:tcPr>
          <w:p w:rsidR="00B56565" w:rsidRPr="00C3179B" w:rsidRDefault="00B56565"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January 27 (T)</w:t>
            </w:r>
          </w:p>
        </w:tc>
        <w:tc>
          <w:tcPr>
            <w:tcW w:w="4640" w:type="dxa"/>
            <w:tcBorders>
              <w:top w:val="double" w:sz="4" w:space="0" w:color="auto"/>
            </w:tcBorders>
          </w:tcPr>
          <w:p w:rsidR="006F5168" w:rsidRDefault="006F5168" w:rsidP="002E54A4">
            <w:pPr>
              <w:spacing w:before="60" w:after="60" w:line="240" w:lineRule="auto"/>
              <w:rPr>
                <w:rFonts w:ascii="Garamond" w:hAnsi="Garamond" w:cs="Garamond"/>
                <w:sz w:val="23"/>
                <w:szCs w:val="23"/>
                <w:lang w:val="es-ES"/>
              </w:rPr>
            </w:pPr>
            <w:proofErr w:type="spellStart"/>
            <w:r>
              <w:rPr>
                <w:rFonts w:ascii="Garamond" w:hAnsi="Garamond" w:cs="Garamond"/>
                <w:sz w:val="23"/>
                <w:szCs w:val="23"/>
                <w:lang w:val="es-ES"/>
              </w:rPr>
              <w:t>Vocab</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quiz</w:t>
            </w:r>
            <w:proofErr w:type="spellEnd"/>
            <w:r>
              <w:rPr>
                <w:rFonts w:ascii="Garamond" w:hAnsi="Garamond" w:cs="Garamond"/>
                <w:sz w:val="23"/>
                <w:szCs w:val="23"/>
                <w:lang w:val="es-ES"/>
              </w:rPr>
              <w:t xml:space="preserve"> (p. </w:t>
            </w:r>
            <w:r w:rsidR="00FE70B4">
              <w:rPr>
                <w:rFonts w:ascii="Garamond" w:hAnsi="Garamond" w:cs="Garamond"/>
                <w:sz w:val="23"/>
                <w:szCs w:val="23"/>
                <w:lang w:val="es-ES"/>
              </w:rPr>
              <w:t xml:space="preserve">XIV, </w:t>
            </w:r>
            <w:r>
              <w:rPr>
                <w:rFonts w:ascii="Garamond" w:hAnsi="Garamond" w:cs="Garamond"/>
                <w:sz w:val="23"/>
                <w:szCs w:val="23"/>
                <w:lang w:val="es-ES"/>
              </w:rPr>
              <w:t>2, 3, 8) (</w:t>
            </w:r>
            <w:proofErr w:type="spellStart"/>
            <w:r>
              <w:rPr>
                <w:rFonts w:ascii="Garamond" w:hAnsi="Garamond" w:cs="Garamond"/>
                <w:sz w:val="23"/>
                <w:szCs w:val="23"/>
                <w:lang w:val="es-ES"/>
              </w:rPr>
              <w:t>not</w:t>
            </w:r>
            <w:proofErr w:type="spellEnd"/>
            <w:r>
              <w:rPr>
                <w:rFonts w:ascii="Garamond" w:hAnsi="Garamond" w:cs="Garamond"/>
                <w:sz w:val="23"/>
                <w:szCs w:val="23"/>
                <w:lang w:val="es-ES"/>
              </w:rPr>
              <w:t xml:space="preserve"> 9)</w:t>
            </w:r>
          </w:p>
          <w:p w:rsidR="00B56565" w:rsidRPr="00C3179B" w:rsidRDefault="00EB7CCE" w:rsidP="002E54A4">
            <w:pPr>
              <w:spacing w:before="60" w:after="60" w:line="240" w:lineRule="auto"/>
              <w:rPr>
                <w:rFonts w:ascii="Garamond" w:hAnsi="Garamond" w:cs="Garamond"/>
                <w:sz w:val="23"/>
                <w:szCs w:val="23"/>
                <w:lang w:val="es-ES"/>
              </w:rPr>
            </w:pPr>
            <w:r w:rsidRPr="00C3179B">
              <w:rPr>
                <w:rFonts w:ascii="Garamond" w:hAnsi="Garamond" w:cs="Garamond"/>
                <w:sz w:val="23"/>
                <w:szCs w:val="23"/>
                <w:lang w:val="es-ES"/>
              </w:rPr>
              <w:t xml:space="preserve">Introducción a </w:t>
            </w:r>
            <w:r w:rsidRPr="00C3179B">
              <w:rPr>
                <w:rFonts w:ascii="Garamond" w:hAnsi="Garamond" w:cs="Garamond"/>
                <w:i/>
                <w:sz w:val="23"/>
                <w:szCs w:val="23"/>
                <w:lang w:val="es-ES"/>
              </w:rPr>
              <w:t>Flores de otro mundo</w:t>
            </w:r>
          </w:p>
          <w:p w:rsidR="00EB7CCE" w:rsidRPr="00FB2B98" w:rsidRDefault="00D80E4D" w:rsidP="002E54A4">
            <w:pPr>
              <w:spacing w:before="60" w:after="60" w:line="240" w:lineRule="auto"/>
              <w:rPr>
                <w:rFonts w:ascii="Garamond" w:hAnsi="Garamond" w:cs="Garamond"/>
                <w:sz w:val="23"/>
                <w:szCs w:val="23"/>
                <w:lang w:val="es-ES"/>
              </w:rPr>
            </w:pPr>
            <w:r w:rsidRPr="00FB2B98">
              <w:rPr>
                <w:rFonts w:ascii="Garamond" w:hAnsi="Garamond" w:cs="Garamond"/>
                <w:sz w:val="23"/>
                <w:szCs w:val="23"/>
                <w:lang w:val="es-ES"/>
              </w:rPr>
              <w:t>Presentación 2:</w:t>
            </w:r>
            <w:r w:rsidRPr="00FB2B98">
              <w:rPr>
                <w:rFonts w:ascii="Garamond" w:hAnsi="Garamond" w:cs="Garamond"/>
                <w:i/>
                <w:sz w:val="23"/>
                <w:szCs w:val="23"/>
                <w:lang w:val="es-ES"/>
              </w:rPr>
              <w:t xml:space="preserve"> </w:t>
            </w:r>
            <w:r w:rsidR="00FB2B98" w:rsidRPr="00FB2B98">
              <w:rPr>
                <w:rFonts w:ascii="Garamond" w:hAnsi="Garamond" w:cs="Garamond"/>
                <w:i/>
                <w:sz w:val="23"/>
                <w:szCs w:val="23"/>
                <w:lang w:val="es-ES"/>
              </w:rPr>
              <w:t xml:space="preserve">Migraciones en España </w:t>
            </w:r>
            <w:r w:rsidRPr="00FB2B98">
              <w:rPr>
                <w:rFonts w:ascii="Garamond" w:hAnsi="Garamond" w:cs="Garamond"/>
                <w:sz w:val="23"/>
                <w:szCs w:val="23"/>
                <w:lang w:val="es-ES"/>
              </w:rPr>
              <w:t>(</w:t>
            </w:r>
            <w:proofErr w:type="spellStart"/>
            <w:r w:rsidRPr="00FB2B98">
              <w:rPr>
                <w:rFonts w:ascii="Garamond" w:hAnsi="Garamond" w:cs="Garamond"/>
                <w:sz w:val="23"/>
                <w:szCs w:val="23"/>
                <w:lang w:val="es-ES"/>
              </w:rPr>
              <w:t>cover</w:t>
            </w:r>
            <w:proofErr w:type="spellEnd"/>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issues</w:t>
            </w:r>
            <w:proofErr w:type="spellEnd"/>
            <w:r w:rsidRPr="00FB2B98">
              <w:rPr>
                <w:rFonts w:ascii="Garamond" w:hAnsi="Garamond" w:cs="Garamond"/>
                <w:sz w:val="23"/>
                <w:szCs w:val="23"/>
                <w:lang w:val="es-ES"/>
              </w:rPr>
              <w:t xml:space="preserve"> 1 and 2 </w:t>
            </w:r>
            <w:proofErr w:type="spellStart"/>
            <w:r w:rsidRPr="00FB2B98">
              <w:rPr>
                <w:rFonts w:ascii="Garamond" w:hAnsi="Garamond" w:cs="Garamond"/>
                <w:sz w:val="23"/>
                <w:szCs w:val="23"/>
                <w:lang w:val="es-ES"/>
              </w:rPr>
              <w:t>on</w:t>
            </w:r>
            <w:proofErr w:type="spellEnd"/>
            <w:r w:rsidRPr="00FB2B98">
              <w:rPr>
                <w:rFonts w:ascii="Garamond" w:hAnsi="Garamond" w:cs="Garamond"/>
                <w:sz w:val="23"/>
                <w:szCs w:val="23"/>
                <w:lang w:val="es-ES"/>
              </w:rPr>
              <w:t xml:space="preserve"> page 224 “Investigación”)</w:t>
            </w:r>
          </w:p>
        </w:tc>
        <w:tc>
          <w:tcPr>
            <w:tcW w:w="3530" w:type="dxa"/>
            <w:tcBorders>
              <w:top w:val="double" w:sz="4" w:space="0" w:color="auto"/>
            </w:tcBorders>
          </w:tcPr>
          <w:p w:rsidR="00B56565" w:rsidRPr="00AD6D47" w:rsidRDefault="00271544"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TG: Informe sobre </w:t>
            </w:r>
            <w:r w:rsidRPr="00C3179B">
              <w:rPr>
                <w:rFonts w:ascii="Garamond" w:hAnsi="Garamond" w:cs="Garamond"/>
                <w:i/>
                <w:sz w:val="23"/>
                <w:szCs w:val="23"/>
                <w:lang w:val="es-ES"/>
              </w:rPr>
              <w:t>La misma luna</w:t>
            </w:r>
            <w:r w:rsidR="00AD6D47">
              <w:rPr>
                <w:rFonts w:ascii="Garamond" w:hAnsi="Garamond" w:cs="Garamond"/>
                <w:sz w:val="23"/>
                <w:szCs w:val="23"/>
                <w:lang w:val="es-ES"/>
              </w:rPr>
              <w:t xml:space="preserve"> (3</w:t>
            </w:r>
            <w:r w:rsidRPr="00C3179B">
              <w:rPr>
                <w:rFonts w:ascii="Garamond" w:hAnsi="Garamond" w:cs="Garamond"/>
                <w:sz w:val="23"/>
                <w:szCs w:val="23"/>
                <w:lang w:val="es-ES"/>
              </w:rPr>
              <w:t xml:space="preserve">00 </w:t>
            </w:r>
            <w:proofErr w:type="spellStart"/>
            <w:r w:rsidRPr="00C3179B">
              <w:rPr>
                <w:rFonts w:ascii="Garamond" w:hAnsi="Garamond" w:cs="Garamond"/>
                <w:sz w:val="23"/>
                <w:szCs w:val="23"/>
                <w:lang w:val="es-ES"/>
              </w:rPr>
              <w:t>words</w:t>
            </w:r>
            <w:proofErr w:type="spellEnd"/>
            <w:r w:rsidRPr="00C3179B">
              <w:rPr>
                <w:rFonts w:ascii="Garamond" w:hAnsi="Garamond" w:cs="Garamond"/>
                <w:sz w:val="23"/>
                <w:szCs w:val="23"/>
                <w:lang w:val="es-ES"/>
              </w:rPr>
              <w:t>)</w:t>
            </w:r>
          </w:p>
        </w:tc>
      </w:tr>
      <w:tr w:rsidR="00B56565" w:rsidRPr="00C3179B" w:rsidTr="006B1588">
        <w:tc>
          <w:tcPr>
            <w:tcW w:w="2126" w:type="dxa"/>
            <w:tcBorders>
              <w:bottom w:val="double" w:sz="4" w:space="0" w:color="auto"/>
            </w:tcBorders>
          </w:tcPr>
          <w:p w:rsidR="00B56565" w:rsidRPr="00C3179B" w:rsidRDefault="00B56565" w:rsidP="002E54A4">
            <w:pPr>
              <w:spacing w:before="60" w:after="60" w:line="240" w:lineRule="auto"/>
              <w:jc w:val="center"/>
              <w:rPr>
                <w:rFonts w:ascii="Garamond" w:hAnsi="Garamond" w:cs="Garamond"/>
                <w:sz w:val="23"/>
                <w:szCs w:val="23"/>
                <w:lang w:val="es-ES"/>
              </w:rPr>
            </w:pPr>
            <w:proofErr w:type="spellStart"/>
            <w:r w:rsidRPr="006F5168">
              <w:rPr>
                <w:rFonts w:ascii="Garamond" w:hAnsi="Garamond" w:cs="Garamond"/>
                <w:sz w:val="23"/>
                <w:szCs w:val="23"/>
                <w:lang w:val="es-ES"/>
              </w:rPr>
              <w:t>January</w:t>
            </w:r>
            <w:proofErr w:type="spellEnd"/>
            <w:r w:rsidRPr="006F5168">
              <w:rPr>
                <w:rFonts w:ascii="Garamond" w:hAnsi="Garamond" w:cs="Garamond"/>
                <w:sz w:val="23"/>
                <w:szCs w:val="23"/>
                <w:lang w:val="es-ES"/>
              </w:rPr>
              <w:t xml:space="preserve"> 29 (R)</w:t>
            </w:r>
          </w:p>
        </w:tc>
        <w:tc>
          <w:tcPr>
            <w:tcW w:w="4640" w:type="dxa"/>
            <w:tcBorders>
              <w:bottom w:val="double" w:sz="4" w:space="0" w:color="auto"/>
            </w:tcBorders>
          </w:tcPr>
          <w:p w:rsidR="00B56565" w:rsidRPr="00C3179B" w:rsidRDefault="00EB7CCE" w:rsidP="002E54A4">
            <w:pPr>
              <w:spacing w:before="60" w:after="60" w:line="240" w:lineRule="auto"/>
              <w:rPr>
                <w:rFonts w:ascii="Garamond" w:hAnsi="Garamond" w:cs="Garamond"/>
                <w:bCs/>
                <w:sz w:val="23"/>
                <w:szCs w:val="23"/>
                <w:lang w:val="es-ES"/>
              </w:rPr>
            </w:pPr>
            <w:r w:rsidRPr="00C3179B">
              <w:rPr>
                <w:rFonts w:ascii="Garamond" w:hAnsi="Garamond" w:cs="Garamond"/>
                <w:sz w:val="23"/>
                <w:szCs w:val="23"/>
                <w:lang w:val="es-ES"/>
              </w:rPr>
              <w:t xml:space="preserve">Discusión sobre </w:t>
            </w:r>
            <w:r w:rsidRPr="00C3179B">
              <w:rPr>
                <w:rFonts w:ascii="Garamond" w:hAnsi="Garamond" w:cs="Garamond"/>
                <w:i/>
                <w:sz w:val="23"/>
                <w:szCs w:val="23"/>
                <w:lang w:val="es-ES"/>
              </w:rPr>
              <w:t>Flores de otro mundo</w:t>
            </w:r>
          </w:p>
        </w:tc>
        <w:tc>
          <w:tcPr>
            <w:tcW w:w="3530" w:type="dxa"/>
            <w:tcBorders>
              <w:bottom w:val="double" w:sz="4" w:space="0" w:color="auto"/>
            </w:tcBorders>
          </w:tcPr>
          <w:p w:rsidR="00EB7CCE" w:rsidRPr="00C3179B" w:rsidRDefault="00EB7CCE"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Ver película </w:t>
            </w:r>
            <w:r w:rsidRPr="00C3179B">
              <w:rPr>
                <w:rFonts w:ascii="Garamond" w:hAnsi="Garamond" w:cs="Garamond"/>
                <w:i/>
                <w:sz w:val="23"/>
                <w:szCs w:val="23"/>
                <w:lang w:val="es-ES"/>
              </w:rPr>
              <w:t>Flores de otro mundo</w:t>
            </w:r>
          </w:p>
          <w:p w:rsidR="00B56565" w:rsidRPr="00C3179B" w:rsidRDefault="00EB7CCE"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 xml:space="preserve">TG: Oral </w:t>
            </w:r>
            <w:proofErr w:type="spellStart"/>
            <w:r w:rsidR="00795227">
              <w:rPr>
                <w:rFonts w:ascii="Garamond" w:hAnsi="Garamond" w:cs="Garamond"/>
                <w:sz w:val="23"/>
                <w:szCs w:val="23"/>
                <w:lang w:val="es-ES"/>
              </w:rPr>
              <w:t>submission</w:t>
            </w:r>
            <w:proofErr w:type="spellEnd"/>
            <w:r w:rsidR="00795227">
              <w:rPr>
                <w:rFonts w:ascii="Garamond" w:hAnsi="Garamond" w:cs="Garamond"/>
                <w:sz w:val="23"/>
                <w:szCs w:val="23"/>
                <w:lang w:val="es-ES"/>
              </w:rPr>
              <w:t xml:space="preserve"> </w:t>
            </w:r>
            <w:r w:rsidRPr="00C3179B">
              <w:rPr>
                <w:rFonts w:ascii="Garamond" w:hAnsi="Garamond" w:cs="Garamond"/>
                <w:sz w:val="23"/>
                <w:szCs w:val="23"/>
              </w:rPr>
              <w:t>(3-5 minutes)</w:t>
            </w:r>
          </w:p>
        </w:tc>
      </w:tr>
      <w:tr w:rsidR="00B56565" w:rsidRPr="007500D3" w:rsidTr="006B1588">
        <w:tc>
          <w:tcPr>
            <w:tcW w:w="2126" w:type="dxa"/>
            <w:tcBorders>
              <w:top w:val="double" w:sz="4" w:space="0" w:color="auto"/>
            </w:tcBorders>
          </w:tcPr>
          <w:p w:rsidR="00B56565" w:rsidRPr="00C3179B" w:rsidRDefault="00B56565"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February 3 (T)</w:t>
            </w:r>
          </w:p>
        </w:tc>
        <w:tc>
          <w:tcPr>
            <w:tcW w:w="4640" w:type="dxa"/>
            <w:tcBorders>
              <w:top w:val="double" w:sz="4" w:space="0" w:color="auto"/>
            </w:tcBorders>
          </w:tcPr>
          <w:p w:rsidR="006F5168" w:rsidRPr="006F5168" w:rsidRDefault="006F5168" w:rsidP="002E54A4">
            <w:pPr>
              <w:spacing w:before="60" w:after="60" w:line="240" w:lineRule="auto"/>
              <w:rPr>
                <w:rFonts w:ascii="Garamond" w:hAnsi="Garamond" w:cs="Garamond"/>
                <w:sz w:val="23"/>
                <w:szCs w:val="23"/>
              </w:rPr>
            </w:pPr>
            <w:r w:rsidRPr="006F5168">
              <w:rPr>
                <w:rFonts w:ascii="Garamond" w:hAnsi="Garamond" w:cs="Garamond"/>
                <w:sz w:val="23"/>
                <w:szCs w:val="23"/>
              </w:rPr>
              <w:t xml:space="preserve">Vocab quiz (p. 220, 221, only 1st </w:t>
            </w:r>
            <w:proofErr w:type="spellStart"/>
            <w:r w:rsidRPr="006F5168">
              <w:rPr>
                <w:rFonts w:ascii="Garamond" w:hAnsi="Garamond" w:cs="Garamond"/>
                <w:sz w:val="23"/>
                <w:szCs w:val="23"/>
              </w:rPr>
              <w:t>tableo</w:t>
            </w:r>
            <w:proofErr w:type="spellEnd"/>
            <w:r w:rsidRPr="006F5168">
              <w:rPr>
                <w:rFonts w:ascii="Garamond" w:hAnsi="Garamond" w:cs="Garamond"/>
                <w:sz w:val="23"/>
                <w:szCs w:val="23"/>
              </w:rPr>
              <w:t xml:space="preserve"> on page 226) </w:t>
            </w:r>
          </w:p>
          <w:p w:rsidR="00B56565" w:rsidRPr="00C3179B" w:rsidRDefault="00EB7CCE" w:rsidP="002E54A4">
            <w:pPr>
              <w:spacing w:before="60" w:after="60" w:line="240" w:lineRule="auto"/>
              <w:rPr>
                <w:rFonts w:ascii="Garamond" w:hAnsi="Garamond" w:cs="Garamond"/>
                <w:sz w:val="23"/>
                <w:szCs w:val="23"/>
                <w:lang w:val="es-ES"/>
              </w:rPr>
            </w:pPr>
            <w:r w:rsidRPr="00C3179B">
              <w:rPr>
                <w:rFonts w:ascii="Garamond" w:hAnsi="Garamond" w:cs="Garamond"/>
                <w:sz w:val="23"/>
                <w:szCs w:val="23"/>
                <w:lang w:val="es-ES"/>
              </w:rPr>
              <w:t xml:space="preserve">Introducción a </w:t>
            </w:r>
            <w:r w:rsidRPr="00C3179B">
              <w:rPr>
                <w:rFonts w:ascii="Garamond" w:hAnsi="Garamond" w:cs="Garamond"/>
                <w:i/>
                <w:sz w:val="23"/>
                <w:szCs w:val="23"/>
                <w:lang w:val="es-ES"/>
              </w:rPr>
              <w:t>Un cuento chino</w:t>
            </w:r>
          </w:p>
          <w:p w:rsidR="00EB7CCE" w:rsidRPr="00C3179B" w:rsidRDefault="00D80E4D" w:rsidP="002E54A4">
            <w:pPr>
              <w:spacing w:before="60" w:after="60" w:line="240" w:lineRule="auto"/>
              <w:rPr>
                <w:rFonts w:ascii="Garamond" w:hAnsi="Garamond" w:cs="Garamond"/>
                <w:sz w:val="23"/>
                <w:szCs w:val="23"/>
                <w:lang w:val="es-ES"/>
              </w:rPr>
            </w:pPr>
            <w:r>
              <w:rPr>
                <w:rFonts w:ascii="Garamond" w:hAnsi="Garamond" w:cs="Garamond"/>
                <w:sz w:val="23"/>
                <w:szCs w:val="23"/>
                <w:lang w:val="es-ES"/>
              </w:rPr>
              <w:t>Presentación 3</w:t>
            </w:r>
            <w:r w:rsidR="00EB7CCE" w:rsidRPr="00C3179B">
              <w:rPr>
                <w:rFonts w:ascii="Garamond" w:hAnsi="Garamond" w:cs="Garamond"/>
                <w:sz w:val="23"/>
                <w:szCs w:val="23"/>
                <w:lang w:val="es-ES"/>
              </w:rPr>
              <w:t xml:space="preserve">: </w:t>
            </w:r>
            <w:r w:rsidR="00EB7CCE" w:rsidRPr="00FB2B98">
              <w:rPr>
                <w:rFonts w:ascii="Garamond" w:hAnsi="Garamond" w:cs="Garamond"/>
                <w:i/>
                <w:sz w:val="23"/>
                <w:szCs w:val="23"/>
                <w:lang w:val="es-ES"/>
              </w:rPr>
              <w:t>Migraciones en Argentina</w:t>
            </w:r>
          </w:p>
        </w:tc>
        <w:tc>
          <w:tcPr>
            <w:tcW w:w="3530" w:type="dxa"/>
            <w:tcBorders>
              <w:top w:val="double" w:sz="4" w:space="0" w:color="auto"/>
            </w:tcBorders>
          </w:tcPr>
          <w:p w:rsidR="00B56565" w:rsidRPr="00C3179B" w:rsidRDefault="00EB7CCE" w:rsidP="002E54A4">
            <w:pPr>
              <w:spacing w:before="60" w:after="60" w:line="240" w:lineRule="auto"/>
              <w:jc w:val="center"/>
              <w:rPr>
                <w:rFonts w:ascii="Garamond" w:hAnsi="Garamond" w:cs="Garamond"/>
                <w:sz w:val="23"/>
                <w:szCs w:val="23"/>
                <w:lang w:val="fr-FR"/>
              </w:rPr>
            </w:pPr>
            <w:r w:rsidRPr="00C3179B">
              <w:rPr>
                <w:rFonts w:ascii="Garamond" w:hAnsi="Garamond" w:cs="Garamond"/>
                <w:sz w:val="23"/>
                <w:szCs w:val="23"/>
                <w:lang w:val="es-ES"/>
              </w:rPr>
              <w:t xml:space="preserve">TG: Informe sobre </w:t>
            </w:r>
            <w:r w:rsidRPr="00C3179B">
              <w:rPr>
                <w:rFonts w:ascii="Garamond" w:hAnsi="Garamond" w:cs="Garamond"/>
                <w:i/>
                <w:sz w:val="23"/>
                <w:szCs w:val="23"/>
                <w:lang w:val="es-ES"/>
              </w:rPr>
              <w:t>Flores de otro mundo</w:t>
            </w:r>
            <w:r w:rsidR="00AD6D47">
              <w:rPr>
                <w:rFonts w:ascii="Garamond" w:hAnsi="Garamond" w:cs="Garamond"/>
                <w:sz w:val="23"/>
                <w:szCs w:val="23"/>
                <w:lang w:val="es-ES"/>
              </w:rPr>
              <w:t xml:space="preserve"> (3</w:t>
            </w:r>
            <w:r w:rsidRPr="00C3179B">
              <w:rPr>
                <w:rFonts w:ascii="Garamond" w:hAnsi="Garamond" w:cs="Garamond"/>
                <w:sz w:val="23"/>
                <w:szCs w:val="23"/>
                <w:lang w:val="es-ES"/>
              </w:rPr>
              <w:t xml:space="preserve">00 </w:t>
            </w:r>
            <w:proofErr w:type="spellStart"/>
            <w:r w:rsidRPr="00C3179B">
              <w:rPr>
                <w:rFonts w:ascii="Garamond" w:hAnsi="Garamond" w:cs="Garamond"/>
                <w:sz w:val="23"/>
                <w:szCs w:val="23"/>
                <w:lang w:val="es-ES"/>
              </w:rPr>
              <w:t>words</w:t>
            </w:r>
            <w:proofErr w:type="spellEnd"/>
            <w:r w:rsidRPr="00C3179B">
              <w:rPr>
                <w:rFonts w:ascii="Garamond" w:hAnsi="Garamond" w:cs="Garamond"/>
                <w:sz w:val="23"/>
                <w:szCs w:val="23"/>
                <w:lang w:val="es-ES"/>
              </w:rPr>
              <w:t>)</w:t>
            </w:r>
          </w:p>
        </w:tc>
      </w:tr>
      <w:tr w:rsidR="00EB7CCE" w:rsidRPr="007500D3" w:rsidTr="006B1588">
        <w:tc>
          <w:tcPr>
            <w:tcW w:w="2126" w:type="dxa"/>
            <w:tcBorders>
              <w:bottom w:val="double" w:sz="4" w:space="0" w:color="auto"/>
            </w:tcBorders>
          </w:tcPr>
          <w:p w:rsidR="00EB7CCE" w:rsidRPr="00C3179B" w:rsidRDefault="00EB7CCE"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rPr>
              <w:t>February 5 (R)</w:t>
            </w:r>
          </w:p>
        </w:tc>
        <w:tc>
          <w:tcPr>
            <w:tcW w:w="4640" w:type="dxa"/>
            <w:tcBorders>
              <w:bottom w:val="double" w:sz="4" w:space="0" w:color="auto"/>
            </w:tcBorders>
          </w:tcPr>
          <w:p w:rsidR="00EB7CCE" w:rsidRPr="00C3179B" w:rsidRDefault="00EB7CCE" w:rsidP="002E54A4">
            <w:pPr>
              <w:spacing w:before="60" w:after="60" w:line="240" w:lineRule="auto"/>
              <w:rPr>
                <w:rFonts w:ascii="Garamond" w:hAnsi="Garamond" w:cs="Garamond"/>
                <w:bCs/>
                <w:sz w:val="23"/>
                <w:szCs w:val="23"/>
                <w:lang w:val="es-ES"/>
              </w:rPr>
            </w:pPr>
            <w:r w:rsidRPr="00C3179B">
              <w:rPr>
                <w:rFonts w:ascii="Garamond" w:hAnsi="Garamond" w:cs="Garamond"/>
                <w:sz w:val="23"/>
                <w:szCs w:val="23"/>
                <w:lang w:val="es-ES"/>
              </w:rPr>
              <w:t xml:space="preserve">Discusión sobre </w:t>
            </w:r>
            <w:r w:rsidRPr="00C3179B">
              <w:rPr>
                <w:rFonts w:ascii="Garamond" w:hAnsi="Garamond" w:cs="Garamond"/>
                <w:i/>
                <w:sz w:val="23"/>
                <w:szCs w:val="23"/>
                <w:lang w:val="es-ES"/>
              </w:rPr>
              <w:t>Un cuento chino</w:t>
            </w:r>
          </w:p>
        </w:tc>
        <w:tc>
          <w:tcPr>
            <w:tcW w:w="3530" w:type="dxa"/>
            <w:tcBorders>
              <w:bottom w:val="double" w:sz="4" w:space="0" w:color="auto"/>
            </w:tcBorders>
          </w:tcPr>
          <w:p w:rsidR="00EB7CCE" w:rsidRPr="00C3179B" w:rsidRDefault="00EB7CCE"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Ver película </w:t>
            </w:r>
            <w:r w:rsidR="00E37651" w:rsidRPr="00C3179B">
              <w:rPr>
                <w:rFonts w:ascii="Garamond" w:hAnsi="Garamond" w:cs="Garamond"/>
                <w:i/>
                <w:sz w:val="23"/>
                <w:szCs w:val="23"/>
                <w:lang w:val="es-ES"/>
              </w:rPr>
              <w:t>Un cuento chino</w:t>
            </w:r>
          </w:p>
          <w:p w:rsidR="00EB7CCE" w:rsidRPr="00795227" w:rsidRDefault="00EB7CCE" w:rsidP="002E54A4">
            <w:pPr>
              <w:spacing w:before="60" w:after="60" w:line="240" w:lineRule="auto"/>
              <w:jc w:val="center"/>
              <w:rPr>
                <w:rFonts w:ascii="Garamond" w:hAnsi="Garamond" w:cs="Garamond"/>
                <w:sz w:val="23"/>
                <w:szCs w:val="23"/>
                <w:lang w:val="es-ES"/>
              </w:rPr>
            </w:pPr>
            <w:r w:rsidRPr="00795227">
              <w:rPr>
                <w:rFonts w:ascii="Garamond" w:hAnsi="Garamond" w:cs="Garamond"/>
                <w:sz w:val="23"/>
                <w:szCs w:val="23"/>
                <w:lang w:val="es-ES"/>
              </w:rPr>
              <w:t xml:space="preserve">TG: Oral </w:t>
            </w:r>
            <w:proofErr w:type="spellStart"/>
            <w:r w:rsidR="00795227">
              <w:rPr>
                <w:rFonts w:ascii="Garamond" w:hAnsi="Garamond" w:cs="Garamond"/>
                <w:sz w:val="23"/>
                <w:szCs w:val="23"/>
                <w:lang w:val="es-ES"/>
              </w:rPr>
              <w:t>submission</w:t>
            </w:r>
            <w:proofErr w:type="spellEnd"/>
            <w:r w:rsidR="00795227">
              <w:rPr>
                <w:rFonts w:ascii="Garamond" w:hAnsi="Garamond" w:cs="Garamond"/>
                <w:sz w:val="23"/>
                <w:szCs w:val="23"/>
                <w:lang w:val="es-ES"/>
              </w:rPr>
              <w:t xml:space="preserve"> </w:t>
            </w:r>
            <w:r w:rsidRPr="00795227">
              <w:rPr>
                <w:rFonts w:ascii="Garamond" w:hAnsi="Garamond" w:cs="Garamond"/>
                <w:sz w:val="23"/>
                <w:szCs w:val="23"/>
                <w:lang w:val="es-ES"/>
              </w:rPr>
              <w:t>(3-5 minutes)</w:t>
            </w:r>
          </w:p>
        </w:tc>
      </w:tr>
      <w:tr w:rsidR="00EB7CCE" w:rsidRPr="007500D3" w:rsidTr="00EB7CCE">
        <w:tc>
          <w:tcPr>
            <w:tcW w:w="2126" w:type="dxa"/>
            <w:tcBorders>
              <w:top w:val="double" w:sz="4" w:space="0" w:color="auto"/>
            </w:tcBorders>
          </w:tcPr>
          <w:p w:rsidR="00EB7CCE" w:rsidRPr="00C3179B" w:rsidRDefault="00EB7CCE"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February 10 (T)</w:t>
            </w:r>
          </w:p>
        </w:tc>
        <w:tc>
          <w:tcPr>
            <w:tcW w:w="4640" w:type="dxa"/>
            <w:tcBorders>
              <w:top w:val="double" w:sz="4" w:space="0" w:color="auto"/>
            </w:tcBorders>
          </w:tcPr>
          <w:p w:rsidR="006F5168" w:rsidRDefault="006F5168" w:rsidP="002E54A4">
            <w:pPr>
              <w:spacing w:before="60" w:after="60" w:line="240" w:lineRule="auto"/>
              <w:rPr>
                <w:rFonts w:ascii="Garamond" w:hAnsi="Garamond" w:cs="Garamond"/>
                <w:sz w:val="23"/>
                <w:szCs w:val="23"/>
                <w:lang w:val="es-ES"/>
              </w:rPr>
            </w:pPr>
            <w:proofErr w:type="spellStart"/>
            <w:r>
              <w:rPr>
                <w:rFonts w:ascii="Garamond" w:hAnsi="Garamond" w:cs="Garamond"/>
                <w:sz w:val="23"/>
                <w:szCs w:val="23"/>
                <w:lang w:val="es-ES"/>
              </w:rPr>
              <w:t>Vocab</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quiz</w:t>
            </w:r>
            <w:proofErr w:type="spellEnd"/>
            <w:r>
              <w:rPr>
                <w:rFonts w:ascii="Garamond" w:hAnsi="Garamond" w:cs="Garamond"/>
                <w:sz w:val="23"/>
                <w:szCs w:val="23"/>
                <w:lang w:val="es-ES"/>
              </w:rPr>
              <w:t xml:space="preserve"> (fotocopia)</w:t>
            </w:r>
          </w:p>
          <w:p w:rsidR="00EB7CCE" w:rsidRDefault="00E37651" w:rsidP="002E54A4">
            <w:pPr>
              <w:spacing w:before="60" w:after="60" w:line="240" w:lineRule="auto"/>
              <w:rPr>
                <w:rFonts w:ascii="Garamond" w:hAnsi="Garamond" w:cs="Garamond"/>
                <w:sz w:val="23"/>
                <w:szCs w:val="23"/>
                <w:lang w:val="es-ES"/>
              </w:rPr>
            </w:pPr>
            <w:r w:rsidRPr="00C3179B">
              <w:rPr>
                <w:rFonts w:ascii="Garamond" w:hAnsi="Garamond" w:cs="Garamond"/>
                <w:sz w:val="23"/>
                <w:szCs w:val="23"/>
                <w:lang w:val="es-ES"/>
              </w:rPr>
              <w:t>Instrucciones para el ensayo 1</w:t>
            </w:r>
          </w:p>
          <w:p w:rsidR="00FB2B98" w:rsidRDefault="00FB2B98" w:rsidP="002E54A4">
            <w:pPr>
              <w:spacing w:before="60" w:after="60" w:line="240" w:lineRule="auto"/>
              <w:rPr>
                <w:rFonts w:ascii="Garamond" w:hAnsi="Garamond" w:cs="Garamond"/>
                <w:sz w:val="23"/>
                <w:szCs w:val="23"/>
                <w:lang w:val="es-ES"/>
              </w:rPr>
            </w:pPr>
            <w:r w:rsidRPr="00FB2B98">
              <w:rPr>
                <w:rFonts w:ascii="Garamond" w:hAnsi="Garamond" w:cs="Garamond"/>
                <w:sz w:val="23"/>
                <w:szCs w:val="23"/>
                <w:lang w:val="es-ES"/>
              </w:rPr>
              <w:t xml:space="preserve">Presentación </w:t>
            </w:r>
            <w:r>
              <w:rPr>
                <w:rFonts w:ascii="Garamond" w:hAnsi="Garamond" w:cs="Garamond"/>
                <w:sz w:val="23"/>
                <w:szCs w:val="23"/>
                <w:lang w:val="es-ES"/>
              </w:rPr>
              <w:t>4</w:t>
            </w:r>
            <w:r w:rsidRPr="00FB2B98">
              <w:rPr>
                <w:rFonts w:ascii="Garamond" w:hAnsi="Garamond" w:cs="Garamond"/>
                <w:sz w:val="23"/>
                <w:szCs w:val="23"/>
                <w:lang w:val="es-ES"/>
              </w:rPr>
              <w:t>:</w:t>
            </w:r>
            <w:r w:rsidRPr="00FB2B98">
              <w:rPr>
                <w:rFonts w:ascii="Garamond" w:hAnsi="Garamond" w:cs="Garamond"/>
                <w:i/>
                <w:sz w:val="23"/>
                <w:szCs w:val="23"/>
                <w:lang w:val="es-ES"/>
              </w:rPr>
              <w:t xml:space="preserve"> </w:t>
            </w:r>
            <w:r w:rsidR="00190274">
              <w:rPr>
                <w:rFonts w:ascii="Garamond" w:hAnsi="Garamond" w:cs="Garamond"/>
                <w:i/>
                <w:sz w:val="23"/>
                <w:szCs w:val="23"/>
                <w:lang w:val="es-ES"/>
              </w:rPr>
              <w:t xml:space="preserve">Historia de </w:t>
            </w:r>
            <w:r>
              <w:rPr>
                <w:rFonts w:ascii="Garamond" w:hAnsi="Garamond" w:cs="Garamond"/>
                <w:i/>
                <w:sz w:val="23"/>
                <w:szCs w:val="23"/>
                <w:lang w:val="es-ES"/>
              </w:rPr>
              <w:t>Cuba</w:t>
            </w:r>
            <w:r w:rsidR="00190274">
              <w:rPr>
                <w:rFonts w:ascii="Garamond" w:hAnsi="Garamond" w:cs="Garamond"/>
                <w:i/>
                <w:sz w:val="23"/>
                <w:szCs w:val="23"/>
                <w:lang w:val="es-ES"/>
              </w:rPr>
              <w:t xml:space="preserve"> en el siglo XX</w:t>
            </w:r>
            <w:r>
              <w:rPr>
                <w:rFonts w:ascii="Garamond" w:hAnsi="Garamond" w:cs="Garamond"/>
                <w:i/>
                <w:sz w:val="23"/>
                <w:szCs w:val="23"/>
                <w:lang w:val="es-ES"/>
              </w:rPr>
              <w:t xml:space="preserve"> </w:t>
            </w:r>
            <w:r w:rsidRPr="00FB2B98">
              <w:rPr>
                <w:rFonts w:ascii="Garamond" w:hAnsi="Garamond" w:cs="Garamond"/>
                <w:i/>
                <w:sz w:val="23"/>
                <w:szCs w:val="23"/>
                <w:lang w:val="es-ES"/>
              </w:rPr>
              <w:t xml:space="preserve"> </w:t>
            </w:r>
            <w:r w:rsidRPr="00FB2B98">
              <w:rPr>
                <w:rFonts w:ascii="Garamond" w:hAnsi="Garamond" w:cs="Garamond"/>
                <w:sz w:val="23"/>
                <w:szCs w:val="23"/>
                <w:lang w:val="es-ES"/>
              </w:rPr>
              <w:t>(</w:t>
            </w:r>
            <w:proofErr w:type="spellStart"/>
            <w:r w:rsidRPr="00FB2B98">
              <w:rPr>
                <w:rFonts w:ascii="Garamond" w:hAnsi="Garamond" w:cs="Garamond"/>
                <w:sz w:val="23"/>
                <w:szCs w:val="23"/>
                <w:lang w:val="es-ES"/>
              </w:rPr>
              <w:t>cover</w:t>
            </w:r>
            <w:proofErr w:type="spellEnd"/>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issues</w:t>
            </w:r>
            <w:proofErr w:type="spellEnd"/>
            <w:r w:rsidRPr="00FB2B98">
              <w:rPr>
                <w:rFonts w:ascii="Garamond" w:hAnsi="Garamond" w:cs="Garamond"/>
                <w:sz w:val="23"/>
                <w:szCs w:val="23"/>
                <w:lang w:val="es-ES"/>
              </w:rPr>
              <w:t xml:space="preserve"> </w:t>
            </w:r>
            <w:r w:rsidR="006F5168">
              <w:rPr>
                <w:rFonts w:ascii="Garamond" w:hAnsi="Garamond" w:cs="Garamond"/>
                <w:sz w:val="23"/>
                <w:szCs w:val="23"/>
                <w:lang w:val="es-ES"/>
              </w:rPr>
              <w:t xml:space="preserve">3, </w:t>
            </w:r>
            <w:r>
              <w:rPr>
                <w:rFonts w:ascii="Garamond" w:hAnsi="Garamond" w:cs="Garamond"/>
                <w:sz w:val="23"/>
                <w:szCs w:val="23"/>
                <w:lang w:val="es-ES"/>
              </w:rPr>
              <w:t>6</w:t>
            </w:r>
            <w:r w:rsidR="006F5168">
              <w:rPr>
                <w:rFonts w:ascii="Garamond" w:hAnsi="Garamond" w:cs="Garamond"/>
                <w:sz w:val="23"/>
                <w:szCs w:val="23"/>
                <w:lang w:val="es-ES"/>
              </w:rPr>
              <w:t>, 7</w:t>
            </w:r>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on</w:t>
            </w:r>
            <w:proofErr w:type="spellEnd"/>
            <w:r w:rsidRPr="00FB2B98">
              <w:rPr>
                <w:rFonts w:ascii="Garamond" w:hAnsi="Garamond" w:cs="Garamond"/>
                <w:sz w:val="23"/>
                <w:szCs w:val="23"/>
                <w:lang w:val="es-ES"/>
              </w:rPr>
              <w:t xml:space="preserve"> page</w:t>
            </w:r>
            <w:r>
              <w:rPr>
                <w:rFonts w:ascii="Garamond" w:hAnsi="Garamond" w:cs="Garamond"/>
                <w:sz w:val="23"/>
                <w:szCs w:val="23"/>
                <w:lang w:val="es-ES"/>
              </w:rPr>
              <w:t xml:space="preserve"> 108 </w:t>
            </w:r>
            <w:r w:rsidRPr="00FB2B98">
              <w:rPr>
                <w:rFonts w:ascii="Garamond" w:hAnsi="Garamond" w:cs="Garamond"/>
                <w:sz w:val="23"/>
                <w:szCs w:val="23"/>
                <w:lang w:val="es-ES"/>
              </w:rPr>
              <w:t>“Investigación”)</w:t>
            </w:r>
          </w:p>
          <w:p w:rsidR="006B1588" w:rsidRPr="00C3179B" w:rsidRDefault="006B1588" w:rsidP="002E54A4">
            <w:pPr>
              <w:spacing w:before="60" w:after="60" w:line="240" w:lineRule="auto"/>
              <w:rPr>
                <w:rFonts w:ascii="Garamond" w:hAnsi="Garamond" w:cs="Garamond"/>
                <w:sz w:val="23"/>
                <w:szCs w:val="23"/>
                <w:lang w:val="es-ES"/>
              </w:rPr>
            </w:pPr>
            <w:proofErr w:type="spellStart"/>
            <w:r>
              <w:rPr>
                <w:rFonts w:ascii="Garamond" w:hAnsi="Garamond" w:cs="Garamond"/>
                <w:sz w:val="23"/>
                <w:szCs w:val="23"/>
                <w:lang w:val="es-ES"/>
              </w:rPr>
              <w:t>Introduccion</w:t>
            </w:r>
            <w:proofErr w:type="spellEnd"/>
            <w:r>
              <w:rPr>
                <w:rFonts w:ascii="Garamond" w:hAnsi="Garamond" w:cs="Garamond"/>
                <w:sz w:val="23"/>
                <w:szCs w:val="23"/>
                <w:lang w:val="es-ES"/>
              </w:rPr>
              <w:t xml:space="preserve"> a </w:t>
            </w:r>
            <w:r w:rsidRPr="006B1588">
              <w:rPr>
                <w:rFonts w:ascii="Garamond" w:hAnsi="Garamond" w:cs="Garamond"/>
                <w:i/>
                <w:sz w:val="23"/>
                <w:szCs w:val="23"/>
                <w:lang w:val="es-ES"/>
              </w:rPr>
              <w:t>Guantanamera</w:t>
            </w:r>
          </w:p>
        </w:tc>
        <w:tc>
          <w:tcPr>
            <w:tcW w:w="3530" w:type="dxa"/>
            <w:tcBorders>
              <w:top w:val="double" w:sz="4" w:space="0" w:color="auto"/>
            </w:tcBorders>
          </w:tcPr>
          <w:p w:rsidR="00EB7CCE" w:rsidRPr="00C3179B" w:rsidRDefault="00EB7CCE" w:rsidP="002E54A4">
            <w:pPr>
              <w:spacing w:before="60" w:after="60" w:line="240" w:lineRule="auto"/>
              <w:jc w:val="center"/>
              <w:rPr>
                <w:rFonts w:ascii="Garamond" w:hAnsi="Garamond" w:cs="Garamond"/>
                <w:sz w:val="23"/>
                <w:szCs w:val="23"/>
                <w:lang w:val="fr-FR"/>
              </w:rPr>
            </w:pPr>
            <w:r w:rsidRPr="00C3179B">
              <w:rPr>
                <w:rFonts w:ascii="Garamond" w:hAnsi="Garamond" w:cs="Garamond"/>
                <w:sz w:val="23"/>
                <w:szCs w:val="23"/>
                <w:lang w:val="es-ES"/>
              </w:rPr>
              <w:t xml:space="preserve">TG: Informe sobre </w:t>
            </w:r>
            <w:r w:rsidR="00E37651" w:rsidRPr="00C3179B">
              <w:rPr>
                <w:rFonts w:ascii="Garamond" w:hAnsi="Garamond" w:cs="Garamond"/>
                <w:i/>
                <w:sz w:val="23"/>
                <w:szCs w:val="23"/>
                <w:lang w:val="es-ES"/>
              </w:rPr>
              <w:t>Un cuento chino</w:t>
            </w:r>
            <w:r w:rsidR="00E37651" w:rsidRPr="00C3179B">
              <w:rPr>
                <w:rFonts w:ascii="Garamond" w:hAnsi="Garamond" w:cs="Garamond"/>
                <w:sz w:val="23"/>
                <w:szCs w:val="23"/>
                <w:lang w:val="es-ES"/>
              </w:rPr>
              <w:t xml:space="preserve"> </w:t>
            </w:r>
            <w:r w:rsidR="00AD6D47">
              <w:rPr>
                <w:rFonts w:ascii="Garamond" w:hAnsi="Garamond" w:cs="Garamond"/>
                <w:sz w:val="23"/>
                <w:szCs w:val="23"/>
                <w:lang w:val="es-ES"/>
              </w:rPr>
              <w:t>(3</w:t>
            </w:r>
            <w:r w:rsidRPr="00C3179B">
              <w:rPr>
                <w:rFonts w:ascii="Garamond" w:hAnsi="Garamond" w:cs="Garamond"/>
                <w:sz w:val="23"/>
                <w:szCs w:val="23"/>
                <w:lang w:val="es-ES"/>
              </w:rPr>
              <w:t xml:space="preserve">00 </w:t>
            </w:r>
            <w:proofErr w:type="spellStart"/>
            <w:r w:rsidRPr="00C3179B">
              <w:rPr>
                <w:rFonts w:ascii="Garamond" w:hAnsi="Garamond" w:cs="Garamond"/>
                <w:sz w:val="23"/>
                <w:szCs w:val="23"/>
                <w:lang w:val="es-ES"/>
              </w:rPr>
              <w:t>words</w:t>
            </w:r>
            <w:proofErr w:type="spellEnd"/>
            <w:r w:rsidRPr="00C3179B">
              <w:rPr>
                <w:rFonts w:ascii="Garamond" w:hAnsi="Garamond" w:cs="Garamond"/>
                <w:sz w:val="23"/>
                <w:szCs w:val="23"/>
                <w:lang w:val="es-ES"/>
              </w:rPr>
              <w:t>)</w:t>
            </w:r>
          </w:p>
        </w:tc>
      </w:tr>
      <w:tr w:rsidR="00EB7CCE" w:rsidRPr="006B1588" w:rsidTr="00EB7CCE">
        <w:tc>
          <w:tcPr>
            <w:tcW w:w="2126" w:type="dxa"/>
            <w:tcBorders>
              <w:bottom w:val="double" w:sz="4" w:space="0" w:color="auto"/>
            </w:tcBorders>
          </w:tcPr>
          <w:p w:rsidR="00EB7CCE" w:rsidRPr="00C3179B" w:rsidRDefault="00EB7CCE"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rPr>
              <w:t>February 12 (R)</w:t>
            </w:r>
          </w:p>
        </w:tc>
        <w:tc>
          <w:tcPr>
            <w:tcW w:w="4640" w:type="dxa"/>
            <w:tcBorders>
              <w:bottom w:val="double" w:sz="4" w:space="0" w:color="auto"/>
            </w:tcBorders>
          </w:tcPr>
          <w:p w:rsidR="00E37651" w:rsidRPr="00C3179B" w:rsidRDefault="006B1588" w:rsidP="002E54A4">
            <w:pPr>
              <w:spacing w:before="60" w:after="60" w:line="240" w:lineRule="auto"/>
              <w:rPr>
                <w:rFonts w:ascii="Garamond" w:hAnsi="Garamond" w:cs="Garamond"/>
                <w:bCs/>
                <w:sz w:val="23"/>
                <w:szCs w:val="23"/>
                <w:lang w:val="es-ES"/>
              </w:rPr>
            </w:pPr>
            <w:r>
              <w:rPr>
                <w:rFonts w:ascii="Garamond" w:hAnsi="Garamond" w:cs="Garamond"/>
                <w:bCs/>
                <w:sz w:val="23"/>
                <w:szCs w:val="23"/>
                <w:lang w:val="es-ES"/>
              </w:rPr>
              <w:t>Discusión sobre Guantanamera</w:t>
            </w:r>
          </w:p>
        </w:tc>
        <w:tc>
          <w:tcPr>
            <w:tcW w:w="3530" w:type="dxa"/>
            <w:tcBorders>
              <w:bottom w:val="double" w:sz="4" w:space="0" w:color="auto"/>
            </w:tcBorders>
          </w:tcPr>
          <w:p w:rsidR="00EB7CCE" w:rsidRPr="006B1588" w:rsidRDefault="00A57384" w:rsidP="002E54A4">
            <w:pPr>
              <w:spacing w:before="60" w:after="60" w:line="240" w:lineRule="auto"/>
              <w:jc w:val="center"/>
              <w:rPr>
                <w:rFonts w:ascii="Garamond" w:hAnsi="Garamond" w:cs="Garamond"/>
                <w:sz w:val="23"/>
                <w:szCs w:val="23"/>
              </w:rPr>
            </w:pPr>
            <w:r>
              <w:rPr>
                <w:rFonts w:ascii="Garamond" w:hAnsi="Garamond" w:cs="Garamond"/>
                <w:sz w:val="23"/>
                <w:szCs w:val="23"/>
              </w:rPr>
              <w:t>Outline of essay 1</w:t>
            </w:r>
            <w:r w:rsidR="006B1588" w:rsidRPr="006B1588">
              <w:rPr>
                <w:rFonts w:ascii="Garamond" w:hAnsi="Garamond" w:cs="Garamond"/>
                <w:sz w:val="23"/>
                <w:szCs w:val="23"/>
              </w:rPr>
              <w:t xml:space="preserve"> </w:t>
            </w:r>
            <w:r w:rsidR="00B42C90">
              <w:rPr>
                <w:rFonts w:ascii="Garamond" w:hAnsi="Garamond" w:cs="Garamond"/>
                <w:sz w:val="23"/>
                <w:szCs w:val="23"/>
              </w:rPr>
              <w:t>(just your ideas, no other sources)</w:t>
            </w:r>
          </w:p>
        </w:tc>
      </w:tr>
      <w:tr w:rsidR="00EB7CCE" w:rsidRPr="006F5168" w:rsidTr="006B1588">
        <w:tc>
          <w:tcPr>
            <w:tcW w:w="2126" w:type="dxa"/>
            <w:tcBorders>
              <w:top w:val="double" w:sz="4" w:space="0" w:color="auto"/>
            </w:tcBorders>
          </w:tcPr>
          <w:p w:rsidR="00EB7CCE" w:rsidRPr="0021075C" w:rsidRDefault="00EB7CCE" w:rsidP="002E54A4">
            <w:pPr>
              <w:spacing w:before="60" w:after="60" w:line="240" w:lineRule="auto"/>
              <w:jc w:val="center"/>
              <w:rPr>
                <w:rFonts w:ascii="Garamond" w:hAnsi="Garamond" w:cs="Garamond"/>
                <w:sz w:val="23"/>
                <w:szCs w:val="23"/>
              </w:rPr>
            </w:pPr>
            <w:r w:rsidRPr="0021075C">
              <w:rPr>
                <w:rFonts w:ascii="Garamond" w:hAnsi="Garamond" w:cs="Garamond"/>
                <w:sz w:val="23"/>
                <w:szCs w:val="23"/>
              </w:rPr>
              <w:t>February 17 (T)</w:t>
            </w:r>
          </w:p>
        </w:tc>
        <w:tc>
          <w:tcPr>
            <w:tcW w:w="4640" w:type="dxa"/>
            <w:tcBorders>
              <w:top w:val="double" w:sz="4" w:space="0" w:color="auto"/>
            </w:tcBorders>
          </w:tcPr>
          <w:p w:rsidR="006F5168" w:rsidRDefault="006F5168" w:rsidP="002E54A4">
            <w:pPr>
              <w:spacing w:before="60" w:after="60" w:line="240" w:lineRule="auto"/>
              <w:rPr>
                <w:rFonts w:ascii="Garamond" w:hAnsi="Garamond" w:cs="Garamond"/>
                <w:sz w:val="23"/>
                <w:szCs w:val="23"/>
                <w:lang w:val="es-ES"/>
              </w:rPr>
            </w:pPr>
            <w:proofErr w:type="spellStart"/>
            <w:r>
              <w:rPr>
                <w:rFonts w:ascii="Garamond" w:hAnsi="Garamond" w:cs="Garamond"/>
                <w:sz w:val="23"/>
                <w:szCs w:val="23"/>
                <w:lang w:val="es-ES"/>
              </w:rPr>
              <w:t>Vocab</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quiz</w:t>
            </w:r>
            <w:proofErr w:type="spellEnd"/>
            <w:r>
              <w:rPr>
                <w:rFonts w:ascii="Garamond" w:hAnsi="Garamond" w:cs="Garamond"/>
                <w:sz w:val="23"/>
                <w:szCs w:val="23"/>
                <w:lang w:val="es-ES"/>
              </w:rPr>
              <w:t xml:space="preserve"> (p. 104, 105, 109, 110) </w:t>
            </w:r>
          </w:p>
          <w:p w:rsidR="00477FEB" w:rsidRDefault="00477FEB" w:rsidP="002E54A4">
            <w:pPr>
              <w:spacing w:before="60" w:after="60" w:line="240" w:lineRule="auto"/>
              <w:rPr>
                <w:rFonts w:ascii="Garamond" w:hAnsi="Garamond" w:cs="Garamond"/>
                <w:sz w:val="23"/>
                <w:szCs w:val="23"/>
                <w:lang w:val="es-ES"/>
              </w:rPr>
            </w:pPr>
            <w:r w:rsidRPr="00FB2B98">
              <w:rPr>
                <w:rFonts w:ascii="Garamond" w:hAnsi="Garamond" w:cs="Garamond"/>
                <w:sz w:val="23"/>
                <w:szCs w:val="23"/>
                <w:lang w:val="es-ES"/>
              </w:rPr>
              <w:t xml:space="preserve">Presentación </w:t>
            </w:r>
            <w:r>
              <w:rPr>
                <w:rFonts w:ascii="Garamond" w:hAnsi="Garamond" w:cs="Garamond"/>
                <w:sz w:val="23"/>
                <w:szCs w:val="23"/>
                <w:lang w:val="es-ES"/>
              </w:rPr>
              <w:t>5</w:t>
            </w:r>
            <w:r w:rsidRPr="00FB2B98">
              <w:rPr>
                <w:rFonts w:ascii="Garamond" w:hAnsi="Garamond" w:cs="Garamond"/>
                <w:sz w:val="23"/>
                <w:szCs w:val="23"/>
                <w:lang w:val="es-ES"/>
              </w:rPr>
              <w:t>:</w:t>
            </w:r>
            <w:r w:rsidRPr="00FB2B98">
              <w:rPr>
                <w:rFonts w:ascii="Garamond" w:hAnsi="Garamond" w:cs="Garamond"/>
                <w:i/>
                <w:sz w:val="23"/>
                <w:szCs w:val="23"/>
                <w:lang w:val="es-ES"/>
              </w:rPr>
              <w:t xml:space="preserve"> </w:t>
            </w:r>
            <w:r>
              <w:rPr>
                <w:rFonts w:ascii="Garamond" w:hAnsi="Garamond" w:cs="Garamond"/>
                <w:i/>
                <w:sz w:val="23"/>
                <w:szCs w:val="23"/>
                <w:lang w:val="es-ES"/>
              </w:rPr>
              <w:t>Cuba v</w:t>
            </w:r>
            <w:r w:rsidR="00B42C90">
              <w:rPr>
                <w:rFonts w:ascii="Garamond" w:hAnsi="Garamond" w:cs="Garamond"/>
                <w:i/>
                <w:sz w:val="23"/>
                <w:szCs w:val="23"/>
                <w:lang w:val="es-ES"/>
              </w:rPr>
              <w:t>i</w:t>
            </w:r>
            <w:r>
              <w:rPr>
                <w:rFonts w:ascii="Garamond" w:hAnsi="Garamond" w:cs="Garamond"/>
                <w:i/>
                <w:sz w:val="23"/>
                <w:szCs w:val="23"/>
                <w:lang w:val="es-ES"/>
              </w:rPr>
              <w:t xml:space="preserve">sta por los EEUU </w:t>
            </w:r>
            <w:r w:rsidRPr="00FB2B98">
              <w:rPr>
                <w:rFonts w:ascii="Garamond" w:hAnsi="Garamond" w:cs="Garamond"/>
                <w:i/>
                <w:sz w:val="23"/>
                <w:szCs w:val="23"/>
                <w:lang w:val="es-ES"/>
              </w:rPr>
              <w:t xml:space="preserve"> </w:t>
            </w:r>
            <w:r w:rsidRPr="00FB2B98">
              <w:rPr>
                <w:rFonts w:ascii="Garamond" w:hAnsi="Garamond" w:cs="Garamond"/>
                <w:sz w:val="23"/>
                <w:szCs w:val="23"/>
                <w:lang w:val="es-ES"/>
              </w:rPr>
              <w:t>(</w:t>
            </w:r>
            <w:proofErr w:type="spellStart"/>
            <w:r w:rsidRPr="00FB2B98">
              <w:rPr>
                <w:rFonts w:ascii="Garamond" w:hAnsi="Garamond" w:cs="Garamond"/>
                <w:sz w:val="23"/>
                <w:szCs w:val="23"/>
                <w:lang w:val="es-ES"/>
              </w:rPr>
              <w:t>cover</w:t>
            </w:r>
            <w:proofErr w:type="spellEnd"/>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issues</w:t>
            </w:r>
            <w:proofErr w:type="spellEnd"/>
            <w:r w:rsidRPr="00FB2B98">
              <w:rPr>
                <w:rFonts w:ascii="Garamond" w:hAnsi="Garamond" w:cs="Garamond"/>
                <w:sz w:val="23"/>
                <w:szCs w:val="23"/>
                <w:lang w:val="es-ES"/>
              </w:rPr>
              <w:t xml:space="preserve"> </w:t>
            </w:r>
            <w:r>
              <w:rPr>
                <w:rFonts w:ascii="Garamond" w:hAnsi="Garamond" w:cs="Garamond"/>
                <w:sz w:val="23"/>
                <w:szCs w:val="23"/>
                <w:lang w:val="es-ES"/>
              </w:rPr>
              <w:t>4 and 5</w:t>
            </w:r>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on</w:t>
            </w:r>
            <w:proofErr w:type="spellEnd"/>
            <w:r w:rsidRPr="00FB2B98">
              <w:rPr>
                <w:rFonts w:ascii="Garamond" w:hAnsi="Garamond" w:cs="Garamond"/>
                <w:sz w:val="23"/>
                <w:szCs w:val="23"/>
                <w:lang w:val="es-ES"/>
              </w:rPr>
              <w:t xml:space="preserve"> page</w:t>
            </w:r>
            <w:r>
              <w:rPr>
                <w:rFonts w:ascii="Garamond" w:hAnsi="Garamond" w:cs="Garamond"/>
                <w:sz w:val="23"/>
                <w:szCs w:val="23"/>
                <w:lang w:val="es-ES"/>
              </w:rPr>
              <w:t xml:space="preserve"> 108 </w:t>
            </w:r>
            <w:r w:rsidRPr="00FB2B98">
              <w:rPr>
                <w:rFonts w:ascii="Garamond" w:hAnsi="Garamond" w:cs="Garamond"/>
                <w:sz w:val="23"/>
                <w:szCs w:val="23"/>
                <w:lang w:val="es-ES"/>
              </w:rPr>
              <w:t>“Investigación”)</w:t>
            </w:r>
          </w:p>
          <w:p w:rsidR="00EB7CCE" w:rsidRPr="006F5168" w:rsidRDefault="00A57384" w:rsidP="002E54A4">
            <w:pPr>
              <w:spacing w:before="60" w:after="60" w:line="240" w:lineRule="auto"/>
              <w:rPr>
                <w:rFonts w:ascii="Garamond" w:hAnsi="Garamond" w:cs="Garamond"/>
                <w:sz w:val="23"/>
                <w:szCs w:val="23"/>
                <w:lang w:val="es-ES"/>
              </w:rPr>
            </w:pPr>
            <w:r w:rsidRPr="006F5168">
              <w:rPr>
                <w:rFonts w:ascii="Garamond" w:hAnsi="Garamond" w:cs="Garamond"/>
                <w:sz w:val="23"/>
                <w:szCs w:val="23"/>
                <w:lang w:val="es-ES"/>
              </w:rPr>
              <w:t xml:space="preserve">Repaso </w:t>
            </w:r>
          </w:p>
        </w:tc>
        <w:tc>
          <w:tcPr>
            <w:tcW w:w="3530" w:type="dxa"/>
            <w:tcBorders>
              <w:top w:val="double" w:sz="4" w:space="0" w:color="auto"/>
            </w:tcBorders>
          </w:tcPr>
          <w:p w:rsidR="00EB7CCE" w:rsidRPr="00C3179B" w:rsidRDefault="00EB7CCE" w:rsidP="002E54A4">
            <w:pPr>
              <w:spacing w:before="60" w:after="60" w:line="240" w:lineRule="auto"/>
              <w:jc w:val="center"/>
              <w:rPr>
                <w:rFonts w:ascii="Garamond" w:hAnsi="Garamond" w:cs="Garamond"/>
                <w:sz w:val="23"/>
                <w:szCs w:val="23"/>
                <w:lang w:val="fr-FR"/>
              </w:rPr>
            </w:pPr>
          </w:p>
        </w:tc>
      </w:tr>
      <w:tr w:rsidR="00B56565" w:rsidRPr="006F5168" w:rsidTr="006B1588">
        <w:tc>
          <w:tcPr>
            <w:tcW w:w="2126" w:type="dxa"/>
            <w:tcBorders>
              <w:bottom w:val="double" w:sz="4" w:space="0" w:color="auto"/>
            </w:tcBorders>
          </w:tcPr>
          <w:p w:rsidR="00B56565" w:rsidRPr="006F5168" w:rsidRDefault="00B56565" w:rsidP="002E54A4">
            <w:pPr>
              <w:spacing w:before="60" w:after="60" w:line="240" w:lineRule="auto"/>
              <w:jc w:val="center"/>
              <w:rPr>
                <w:rFonts w:ascii="Garamond" w:hAnsi="Garamond" w:cs="Garamond"/>
                <w:sz w:val="23"/>
                <w:szCs w:val="23"/>
                <w:lang w:val="es-ES"/>
              </w:rPr>
            </w:pPr>
            <w:proofErr w:type="spellStart"/>
            <w:r w:rsidRPr="006F5168">
              <w:rPr>
                <w:rFonts w:ascii="Garamond" w:hAnsi="Garamond" w:cs="Garamond"/>
                <w:sz w:val="23"/>
                <w:szCs w:val="23"/>
                <w:lang w:val="es-ES"/>
              </w:rPr>
              <w:lastRenderedPageBreak/>
              <w:t>February</w:t>
            </w:r>
            <w:proofErr w:type="spellEnd"/>
            <w:r w:rsidRPr="006F5168">
              <w:rPr>
                <w:rFonts w:ascii="Garamond" w:hAnsi="Garamond" w:cs="Garamond"/>
                <w:sz w:val="23"/>
                <w:szCs w:val="23"/>
                <w:lang w:val="es-ES"/>
              </w:rPr>
              <w:t xml:space="preserve"> 19 (R)</w:t>
            </w:r>
          </w:p>
        </w:tc>
        <w:tc>
          <w:tcPr>
            <w:tcW w:w="4640" w:type="dxa"/>
            <w:tcBorders>
              <w:bottom w:val="double" w:sz="4" w:space="0" w:color="auto"/>
            </w:tcBorders>
          </w:tcPr>
          <w:p w:rsidR="006B1588" w:rsidRPr="006F5168" w:rsidRDefault="0021075C" w:rsidP="002E54A4">
            <w:pPr>
              <w:spacing w:before="60" w:after="60" w:line="240" w:lineRule="auto"/>
              <w:jc w:val="center"/>
              <w:rPr>
                <w:rFonts w:ascii="Garamond" w:hAnsi="Garamond" w:cs="Garamond"/>
                <w:sz w:val="23"/>
                <w:szCs w:val="23"/>
                <w:lang w:val="es-ES"/>
              </w:rPr>
            </w:pPr>
            <w:r w:rsidRPr="006F5168">
              <w:rPr>
                <w:rFonts w:ascii="Garamond" w:hAnsi="Garamond" w:cs="Garamond"/>
                <w:sz w:val="23"/>
                <w:szCs w:val="23"/>
                <w:lang w:val="es-ES"/>
              </w:rPr>
              <w:t>EXAMEN 1</w:t>
            </w:r>
          </w:p>
        </w:tc>
        <w:tc>
          <w:tcPr>
            <w:tcW w:w="3530" w:type="dxa"/>
            <w:tcBorders>
              <w:bottom w:val="double" w:sz="4" w:space="0" w:color="auto"/>
            </w:tcBorders>
          </w:tcPr>
          <w:p w:rsidR="00B56565" w:rsidRPr="006F5168" w:rsidRDefault="00B56565" w:rsidP="002E54A4">
            <w:pPr>
              <w:spacing w:before="60" w:after="60" w:line="240" w:lineRule="auto"/>
              <w:jc w:val="center"/>
              <w:rPr>
                <w:rFonts w:ascii="Garamond" w:hAnsi="Garamond" w:cs="Garamond"/>
                <w:sz w:val="23"/>
                <w:szCs w:val="23"/>
                <w:lang w:val="es-ES"/>
              </w:rPr>
            </w:pPr>
          </w:p>
        </w:tc>
      </w:tr>
      <w:tr w:rsidR="00477FEB" w:rsidRPr="0021075C" w:rsidTr="006B1588">
        <w:tc>
          <w:tcPr>
            <w:tcW w:w="2126" w:type="dxa"/>
            <w:tcBorders>
              <w:top w:val="double" w:sz="4" w:space="0" w:color="auto"/>
            </w:tcBorders>
          </w:tcPr>
          <w:p w:rsidR="00477FEB" w:rsidRPr="006F5168" w:rsidRDefault="00477FEB" w:rsidP="002E54A4">
            <w:pPr>
              <w:spacing w:before="60" w:after="60" w:line="240" w:lineRule="auto"/>
              <w:jc w:val="center"/>
              <w:rPr>
                <w:rFonts w:ascii="Garamond" w:hAnsi="Garamond" w:cs="Garamond"/>
                <w:sz w:val="23"/>
                <w:szCs w:val="23"/>
                <w:lang w:val="es-ES"/>
              </w:rPr>
            </w:pPr>
            <w:proofErr w:type="spellStart"/>
            <w:r w:rsidRPr="006F5168">
              <w:rPr>
                <w:rFonts w:ascii="Garamond" w:hAnsi="Garamond" w:cs="Garamond"/>
                <w:sz w:val="23"/>
                <w:szCs w:val="23"/>
                <w:lang w:val="es-ES"/>
              </w:rPr>
              <w:t>February</w:t>
            </w:r>
            <w:proofErr w:type="spellEnd"/>
            <w:r w:rsidRPr="006F5168">
              <w:rPr>
                <w:rFonts w:ascii="Garamond" w:hAnsi="Garamond" w:cs="Garamond"/>
                <w:sz w:val="23"/>
                <w:szCs w:val="23"/>
                <w:lang w:val="es-ES"/>
              </w:rPr>
              <w:t xml:space="preserve"> 24 (T)</w:t>
            </w:r>
          </w:p>
        </w:tc>
        <w:tc>
          <w:tcPr>
            <w:tcW w:w="4640" w:type="dxa"/>
            <w:tcBorders>
              <w:top w:val="double" w:sz="4" w:space="0" w:color="auto"/>
            </w:tcBorders>
          </w:tcPr>
          <w:p w:rsidR="00477FEB" w:rsidRDefault="00477FEB" w:rsidP="002E54A4">
            <w:pPr>
              <w:spacing w:before="60" w:after="60" w:line="240" w:lineRule="auto"/>
              <w:rPr>
                <w:rFonts w:ascii="Garamond" w:hAnsi="Garamond" w:cs="Garamond"/>
                <w:b/>
                <w:sz w:val="23"/>
                <w:szCs w:val="23"/>
                <w:lang w:val="es-ES"/>
              </w:rPr>
            </w:pPr>
            <w:r w:rsidRPr="0021075C">
              <w:rPr>
                <w:rFonts w:ascii="Garamond" w:hAnsi="Garamond" w:cs="Garamond"/>
                <w:sz w:val="23"/>
                <w:szCs w:val="23"/>
                <w:lang w:val="es-ES"/>
              </w:rPr>
              <w:t xml:space="preserve">Introducción al </w:t>
            </w:r>
            <w:r w:rsidRPr="0021075C">
              <w:rPr>
                <w:rFonts w:ascii="Garamond" w:hAnsi="Garamond" w:cs="Garamond"/>
                <w:b/>
                <w:sz w:val="23"/>
                <w:szCs w:val="23"/>
                <w:lang w:val="es-ES"/>
              </w:rPr>
              <w:t>TEMA 2: MEMORIA H</w:t>
            </w:r>
            <w:r>
              <w:rPr>
                <w:rFonts w:ascii="Garamond" w:hAnsi="Garamond" w:cs="Garamond"/>
                <w:b/>
                <w:sz w:val="23"/>
                <w:szCs w:val="23"/>
                <w:lang w:val="es-ES"/>
              </w:rPr>
              <w:t>ISTÓRICA</w:t>
            </w:r>
          </w:p>
          <w:p w:rsidR="00477FEB" w:rsidRPr="00C3179B" w:rsidRDefault="00477FEB" w:rsidP="002E54A4">
            <w:pPr>
              <w:spacing w:before="60" w:after="60" w:line="240" w:lineRule="auto"/>
              <w:rPr>
                <w:rFonts w:ascii="Garamond" w:hAnsi="Garamond" w:cs="Garamond"/>
                <w:bCs/>
                <w:sz w:val="23"/>
                <w:szCs w:val="23"/>
                <w:lang w:val="es-ES"/>
              </w:rPr>
            </w:pPr>
            <w:r w:rsidRPr="00FB2B98">
              <w:rPr>
                <w:rFonts w:ascii="Garamond" w:hAnsi="Garamond" w:cs="Garamond"/>
                <w:sz w:val="23"/>
                <w:szCs w:val="23"/>
                <w:lang w:val="es-ES"/>
              </w:rPr>
              <w:t xml:space="preserve">Presentación </w:t>
            </w:r>
            <w:r>
              <w:rPr>
                <w:rFonts w:ascii="Garamond" w:hAnsi="Garamond" w:cs="Garamond"/>
                <w:sz w:val="23"/>
                <w:szCs w:val="23"/>
                <w:lang w:val="es-ES"/>
              </w:rPr>
              <w:t>6</w:t>
            </w:r>
            <w:r w:rsidRPr="00FB2B98">
              <w:rPr>
                <w:rFonts w:ascii="Garamond" w:hAnsi="Garamond" w:cs="Garamond"/>
                <w:sz w:val="23"/>
                <w:szCs w:val="23"/>
                <w:lang w:val="es-ES"/>
              </w:rPr>
              <w:t>:</w:t>
            </w:r>
            <w:r w:rsidRPr="00FB2B98">
              <w:rPr>
                <w:rFonts w:ascii="Garamond" w:hAnsi="Garamond" w:cs="Garamond"/>
                <w:i/>
                <w:sz w:val="23"/>
                <w:szCs w:val="23"/>
                <w:lang w:val="es-ES"/>
              </w:rPr>
              <w:t xml:space="preserve"> España</w:t>
            </w:r>
            <w:r>
              <w:rPr>
                <w:rFonts w:ascii="Garamond" w:hAnsi="Garamond" w:cs="Garamond"/>
                <w:i/>
                <w:sz w:val="23"/>
                <w:szCs w:val="23"/>
                <w:lang w:val="es-ES"/>
              </w:rPr>
              <w:t xml:space="preserve"> en el siglo XX</w:t>
            </w:r>
            <w:r w:rsidRPr="00FB2B98">
              <w:rPr>
                <w:rFonts w:ascii="Garamond" w:hAnsi="Garamond" w:cs="Garamond"/>
                <w:i/>
                <w:sz w:val="23"/>
                <w:szCs w:val="23"/>
                <w:lang w:val="es-ES"/>
              </w:rPr>
              <w:t xml:space="preserve"> </w:t>
            </w:r>
            <w:r w:rsidRPr="00FB2B98">
              <w:rPr>
                <w:rFonts w:ascii="Garamond" w:hAnsi="Garamond" w:cs="Garamond"/>
                <w:sz w:val="23"/>
                <w:szCs w:val="23"/>
                <w:lang w:val="es-ES"/>
              </w:rPr>
              <w:t>(</w:t>
            </w:r>
            <w:proofErr w:type="spellStart"/>
            <w:r w:rsidRPr="00FB2B98">
              <w:rPr>
                <w:rFonts w:ascii="Garamond" w:hAnsi="Garamond" w:cs="Garamond"/>
                <w:sz w:val="23"/>
                <w:szCs w:val="23"/>
                <w:lang w:val="es-ES"/>
              </w:rPr>
              <w:t>cover</w:t>
            </w:r>
            <w:proofErr w:type="spellEnd"/>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issues</w:t>
            </w:r>
            <w:proofErr w:type="spellEnd"/>
            <w:r w:rsidRPr="00FB2B98">
              <w:rPr>
                <w:rFonts w:ascii="Garamond" w:hAnsi="Garamond" w:cs="Garamond"/>
                <w:sz w:val="23"/>
                <w:szCs w:val="23"/>
                <w:lang w:val="es-ES"/>
              </w:rPr>
              <w:t xml:space="preserve"> 1</w:t>
            </w:r>
            <w:r>
              <w:rPr>
                <w:rFonts w:ascii="Garamond" w:hAnsi="Garamond" w:cs="Garamond"/>
                <w:sz w:val="23"/>
                <w:szCs w:val="23"/>
                <w:lang w:val="es-ES"/>
              </w:rPr>
              <w:t>-3</w:t>
            </w:r>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on</w:t>
            </w:r>
            <w:proofErr w:type="spellEnd"/>
            <w:r w:rsidRPr="00FB2B98">
              <w:rPr>
                <w:rFonts w:ascii="Garamond" w:hAnsi="Garamond" w:cs="Garamond"/>
                <w:sz w:val="23"/>
                <w:szCs w:val="23"/>
                <w:lang w:val="es-ES"/>
              </w:rPr>
              <w:t xml:space="preserve"> page</w:t>
            </w:r>
            <w:r>
              <w:rPr>
                <w:rFonts w:ascii="Garamond" w:hAnsi="Garamond" w:cs="Garamond"/>
                <w:sz w:val="23"/>
                <w:szCs w:val="23"/>
                <w:lang w:val="es-ES"/>
              </w:rPr>
              <w:t xml:space="preserve"> 206</w:t>
            </w:r>
            <w:r w:rsidRPr="00FB2B98">
              <w:rPr>
                <w:rFonts w:ascii="Garamond" w:hAnsi="Garamond" w:cs="Garamond"/>
                <w:sz w:val="23"/>
                <w:szCs w:val="23"/>
                <w:lang w:val="es-ES"/>
              </w:rPr>
              <w:t xml:space="preserve"> “Investigación”)</w:t>
            </w:r>
          </w:p>
        </w:tc>
        <w:tc>
          <w:tcPr>
            <w:tcW w:w="3530" w:type="dxa"/>
            <w:tcBorders>
              <w:top w:val="double" w:sz="4" w:space="0" w:color="auto"/>
            </w:tcBorders>
          </w:tcPr>
          <w:p w:rsidR="00477FEB" w:rsidRPr="0021075C" w:rsidRDefault="00477FEB" w:rsidP="002E54A4">
            <w:pPr>
              <w:spacing w:before="60" w:after="60" w:line="240" w:lineRule="auto"/>
              <w:jc w:val="center"/>
              <w:rPr>
                <w:rFonts w:ascii="Garamond" w:hAnsi="Garamond" w:cs="Garamond"/>
                <w:sz w:val="23"/>
                <w:szCs w:val="23"/>
                <w:lang w:val="es-ES"/>
              </w:rPr>
            </w:pPr>
            <w:proofErr w:type="spellStart"/>
            <w:r>
              <w:rPr>
                <w:rFonts w:ascii="Garamond" w:hAnsi="Garamond" w:cs="Garamond"/>
                <w:sz w:val="23"/>
                <w:szCs w:val="23"/>
                <w:lang w:val="es-ES"/>
              </w:rPr>
              <w:t>Essay</w:t>
            </w:r>
            <w:proofErr w:type="spellEnd"/>
            <w:r>
              <w:rPr>
                <w:rFonts w:ascii="Garamond" w:hAnsi="Garamond" w:cs="Garamond"/>
                <w:sz w:val="23"/>
                <w:szCs w:val="23"/>
                <w:lang w:val="es-ES"/>
              </w:rPr>
              <w:t xml:space="preserve"> 1</w:t>
            </w:r>
            <w:r w:rsidR="00B42C90">
              <w:rPr>
                <w:rFonts w:ascii="Garamond" w:hAnsi="Garamond" w:cs="Garamond"/>
                <w:sz w:val="23"/>
                <w:szCs w:val="23"/>
                <w:lang w:val="es-ES"/>
              </w:rPr>
              <w:t xml:space="preserve"> (</w:t>
            </w:r>
            <w:proofErr w:type="spellStart"/>
            <w:r w:rsidR="00B42C90">
              <w:rPr>
                <w:rFonts w:ascii="Garamond" w:hAnsi="Garamond" w:cs="Garamond"/>
                <w:sz w:val="23"/>
                <w:szCs w:val="23"/>
                <w:lang w:val="es-ES"/>
              </w:rPr>
              <w:t>including</w:t>
            </w:r>
            <w:proofErr w:type="spellEnd"/>
            <w:r w:rsidR="00B42C90">
              <w:rPr>
                <w:rFonts w:ascii="Garamond" w:hAnsi="Garamond" w:cs="Garamond"/>
                <w:sz w:val="23"/>
                <w:szCs w:val="23"/>
                <w:lang w:val="es-ES"/>
              </w:rPr>
              <w:t xml:space="preserve"> 2 </w:t>
            </w:r>
            <w:proofErr w:type="spellStart"/>
            <w:r w:rsidR="00B42C90">
              <w:rPr>
                <w:rFonts w:ascii="Garamond" w:hAnsi="Garamond" w:cs="Garamond"/>
                <w:sz w:val="23"/>
                <w:szCs w:val="23"/>
                <w:lang w:val="es-ES"/>
              </w:rPr>
              <w:t>sources</w:t>
            </w:r>
            <w:proofErr w:type="spellEnd"/>
            <w:r w:rsidR="001E64CF">
              <w:rPr>
                <w:rFonts w:ascii="Garamond" w:hAnsi="Garamond" w:cs="Garamond"/>
                <w:sz w:val="23"/>
                <w:szCs w:val="23"/>
                <w:lang w:val="es-ES"/>
              </w:rPr>
              <w:t xml:space="preserve">, 800 </w:t>
            </w:r>
            <w:proofErr w:type="spellStart"/>
            <w:r w:rsidR="001E64CF">
              <w:rPr>
                <w:rFonts w:ascii="Garamond" w:hAnsi="Garamond" w:cs="Garamond"/>
                <w:sz w:val="23"/>
                <w:szCs w:val="23"/>
                <w:lang w:val="es-ES"/>
              </w:rPr>
              <w:t>words</w:t>
            </w:r>
            <w:proofErr w:type="spellEnd"/>
            <w:r w:rsidR="00B42C90">
              <w:rPr>
                <w:rFonts w:ascii="Garamond" w:hAnsi="Garamond" w:cs="Garamond"/>
                <w:sz w:val="23"/>
                <w:szCs w:val="23"/>
                <w:lang w:val="es-ES"/>
              </w:rPr>
              <w:t>)</w:t>
            </w:r>
          </w:p>
        </w:tc>
      </w:tr>
      <w:tr w:rsidR="00477FEB" w:rsidRPr="0021075C" w:rsidTr="006B1588">
        <w:tc>
          <w:tcPr>
            <w:tcW w:w="2126" w:type="dxa"/>
            <w:tcBorders>
              <w:bottom w:val="double" w:sz="4" w:space="0" w:color="auto"/>
            </w:tcBorders>
          </w:tcPr>
          <w:p w:rsidR="00477FEB" w:rsidRPr="00C3179B" w:rsidRDefault="00477FEB"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rPr>
              <w:t>February 2</w:t>
            </w:r>
            <w:r w:rsidRPr="00C3179B">
              <w:rPr>
                <w:rFonts w:ascii="Garamond" w:hAnsi="Garamond" w:cs="Garamond"/>
                <w:sz w:val="23"/>
                <w:szCs w:val="23"/>
                <w:lang w:val="es-ES"/>
              </w:rPr>
              <w:t>6 (R)</w:t>
            </w:r>
          </w:p>
        </w:tc>
        <w:tc>
          <w:tcPr>
            <w:tcW w:w="4640" w:type="dxa"/>
            <w:tcBorders>
              <w:bottom w:val="double" w:sz="4" w:space="0" w:color="auto"/>
            </w:tcBorders>
          </w:tcPr>
          <w:p w:rsidR="00477FEB" w:rsidRPr="00C3179B" w:rsidRDefault="00477FEB" w:rsidP="002E54A4">
            <w:pPr>
              <w:spacing w:before="60" w:after="60" w:line="240" w:lineRule="auto"/>
              <w:rPr>
                <w:rFonts w:ascii="Garamond" w:hAnsi="Garamond" w:cs="Garamond"/>
                <w:bCs/>
                <w:sz w:val="23"/>
                <w:szCs w:val="23"/>
                <w:lang w:val="es-ES"/>
              </w:rPr>
            </w:pPr>
            <w:r w:rsidRPr="00C3179B">
              <w:rPr>
                <w:rFonts w:ascii="Garamond" w:hAnsi="Garamond" w:cs="Garamond"/>
                <w:sz w:val="23"/>
                <w:szCs w:val="23"/>
                <w:lang w:val="es-ES"/>
              </w:rPr>
              <w:t xml:space="preserve">Discusión sobre </w:t>
            </w:r>
            <w:r>
              <w:rPr>
                <w:rFonts w:ascii="Garamond" w:hAnsi="Garamond" w:cs="Garamond"/>
                <w:i/>
                <w:sz w:val="23"/>
                <w:szCs w:val="23"/>
                <w:lang w:val="es-ES"/>
              </w:rPr>
              <w:t>El viaje de Carol</w:t>
            </w:r>
          </w:p>
        </w:tc>
        <w:tc>
          <w:tcPr>
            <w:tcW w:w="3530" w:type="dxa"/>
            <w:tcBorders>
              <w:bottom w:val="double" w:sz="4" w:space="0" w:color="auto"/>
            </w:tcBorders>
          </w:tcPr>
          <w:p w:rsidR="00477FEB" w:rsidRPr="00C3179B" w:rsidRDefault="00477FEB"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Ver película </w:t>
            </w:r>
            <w:r>
              <w:rPr>
                <w:rFonts w:ascii="Garamond" w:hAnsi="Garamond" w:cs="Garamond"/>
                <w:i/>
                <w:sz w:val="23"/>
                <w:szCs w:val="23"/>
                <w:lang w:val="es-ES"/>
              </w:rPr>
              <w:t>El viaje de Carol</w:t>
            </w:r>
          </w:p>
          <w:p w:rsidR="00477FEB" w:rsidRPr="00C3179B" w:rsidRDefault="00477FEB"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 xml:space="preserve">TG: Oral </w:t>
            </w:r>
            <w:proofErr w:type="spellStart"/>
            <w:r w:rsidR="00795227">
              <w:rPr>
                <w:rFonts w:ascii="Garamond" w:hAnsi="Garamond" w:cs="Garamond"/>
                <w:sz w:val="23"/>
                <w:szCs w:val="23"/>
                <w:lang w:val="es-ES"/>
              </w:rPr>
              <w:t>submission</w:t>
            </w:r>
            <w:proofErr w:type="spellEnd"/>
            <w:r w:rsidR="00795227">
              <w:rPr>
                <w:rFonts w:ascii="Garamond" w:hAnsi="Garamond" w:cs="Garamond"/>
                <w:sz w:val="23"/>
                <w:szCs w:val="23"/>
                <w:lang w:val="es-ES"/>
              </w:rPr>
              <w:t xml:space="preserve"> </w:t>
            </w:r>
            <w:r w:rsidRPr="00C3179B">
              <w:rPr>
                <w:rFonts w:ascii="Garamond" w:hAnsi="Garamond" w:cs="Garamond"/>
                <w:sz w:val="23"/>
                <w:szCs w:val="23"/>
              </w:rPr>
              <w:t>(3-5 minutes)</w:t>
            </w:r>
          </w:p>
        </w:tc>
      </w:tr>
      <w:tr w:rsidR="00A57384" w:rsidRPr="007500D3" w:rsidTr="006B1588">
        <w:tc>
          <w:tcPr>
            <w:tcW w:w="2126" w:type="dxa"/>
            <w:tcBorders>
              <w:top w:val="double" w:sz="4" w:space="0" w:color="auto"/>
            </w:tcBorders>
          </w:tcPr>
          <w:p w:rsidR="00A57384" w:rsidRPr="00C3179B" w:rsidRDefault="00A57384"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March</w:t>
            </w:r>
            <w:proofErr w:type="spellEnd"/>
            <w:r w:rsidRPr="00C3179B">
              <w:rPr>
                <w:rFonts w:ascii="Garamond" w:hAnsi="Garamond" w:cs="Garamond"/>
                <w:sz w:val="23"/>
                <w:szCs w:val="23"/>
                <w:lang w:val="es-ES"/>
              </w:rPr>
              <w:t xml:space="preserve"> 3 (T)</w:t>
            </w:r>
          </w:p>
        </w:tc>
        <w:tc>
          <w:tcPr>
            <w:tcW w:w="4640" w:type="dxa"/>
            <w:tcBorders>
              <w:top w:val="double" w:sz="4" w:space="0" w:color="auto"/>
            </w:tcBorders>
          </w:tcPr>
          <w:p w:rsidR="006F5168" w:rsidRDefault="006F5168" w:rsidP="002E54A4">
            <w:pPr>
              <w:spacing w:before="60" w:after="60" w:line="240" w:lineRule="auto"/>
              <w:rPr>
                <w:rFonts w:ascii="Garamond" w:hAnsi="Garamond" w:cs="Garamond"/>
                <w:sz w:val="23"/>
                <w:szCs w:val="23"/>
                <w:lang w:val="es-ES"/>
              </w:rPr>
            </w:pPr>
            <w:proofErr w:type="spellStart"/>
            <w:r>
              <w:rPr>
                <w:rFonts w:ascii="Garamond" w:hAnsi="Garamond" w:cs="Garamond"/>
                <w:sz w:val="23"/>
                <w:szCs w:val="23"/>
                <w:lang w:val="es-ES"/>
              </w:rPr>
              <w:t>Vocab</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quiz</w:t>
            </w:r>
            <w:proofErr w:type="spellEnd"/>
            <w:r>
              <w:rPr>
                <w:rFonts w:ascii="Garamond" w:hAnsi="Garamond" w:cs="Garamond"/>
                <w:sz w:val="23"/>
                <w:szCs w:val="23"/>
                <w:lang w:val="es-ES"/>
              </w:rPr>
              <w:t xml:space="preserve"> (p. 202, 203, 208, 209 </w:t>
            </w:r>
            <w:proofErr w:type="spellStart"/>
            <w:r>
              <w:rPr>
                <w:rFonts w:ascii="Garamond" w:hAnsi="Garamond" w:cs="Garamond"/>
                <w:sz w:val="23"/>
                <w:szCs w:val="23"/>
                <w:lang w:val="es-ES"/>
              </w:rPr>
              <w:t>only</w:t>
            </w:r>
            <w:proofErr w:type="spellEnd"/>
            <w:r>
              <w:rPr>
                <w:rFonts w:ascii="Garamond" w:hAnsi="Garamond" w:cs="Garamond"/>
                <w:sz w:val="23"/>
                <w:szCs w:val="23"/>
                <w:lang w:val="es-ES"/>
              </w:rPr>
              <w:t xml:space="preserve"> “otras palabras”)</w:t>
            </w:r>
          </w:p>
          <w:p w:rsidR="00B42C90" w:rsidRPr="00C3179B" w:rsidRDefault="00B42C90" w:rsidP="002E54A4">
            <w:pPr>
              <w:spacing w:before="60" w:after="60" w:line="240" w:lineRule="auto"/>
              <w:rPr>
                <w:rFonts w:ascii="Garamond" w:hAnsi="Garamond" w:cs="Garamond"/>
                <w:sz w:val="23"/>
                <w:szCs w:val="23"/>
                <w:lang w:val="es-ES"/>
              </w:rPr>
            </w:pPr>
            <w:r w:rsidRPr="00C3179B">
              <w:rPr>
                <w:rFonts w:ascii="Garamond" w:hAnsi="Garamond" w:cs="Garamond"/>
                <w:sz w:val="23"/>
                <w:szCs w:val="23"/>
                <w:lang w:val="es-ES"/>
              </w:rPr>
              <w:t xml:space="preserve">Introducción a </w:t>
            </w:r>
            <w:r>
              <w:rPr>
                <w:rFonts w:ascii="Garamond" w:hAnsi="Garamond" w:cs="Garamond"/>
                <w:i/>
                <w:sz w:val="23"/>
                <w:szCs w:val="23"/>
                <w:lang w:val="es-ES"/>
              </w:rPr>
              <w:t>No</w:t>
            </w:r>
          </w:p>
          <w:p w:rsidR="00A57384" w:rsidRPr="00B42C90" w:rsidRDefault="00B42C90" w:rsidP="002E54A4">
            <w:pPr>
              <w:spacing w:before="60" w:after="60" w:line="240" w:lineRule="auto"/>
              <w:rPr>
                <w:rFonts w:ascii="Garamond" w:hAnsi="Garamond" w:cs="Garamond"/>
                <w:bCs/>
                <w:sz w:val="23"/>
                <w:szCs w:val="23"/>
                <w:lang w:val="es-ES"/>
              </w:rPr>
            </w:pPr>
            <w:r w:rsidRPr="00FB2B98">
              <w:rPr>
                <w:rFonts w:ascii="Garamond" w:hAnsi="Garamond" w:cs="Garamond"/>
                <w:sz w:val="23"/>
                <w:szCs w:val="23"/>
                <w:lang w:val="es-ES"/>
              </w:rPr>
              <w:t xml:space="preserve">Presentación </w:t>
            </w:r>
            <w:r>
              <w:rPr>
                <w:rFonts w:ascii="Garamond" w:hAnsi="Garamond" w:cs="Garamond"/>
                <w:sz w:val="23"/>
                <w:szCs w:val="23"/>
                <w:lang w:val="es-ES"/>
              </w:rPr>
              <w:t>7</w:t>
            </w:r>
            <w:r w:rsidRPr="00FB2B98">
              <w:rPr>
                <w:rFonts w:ascii="Garamond" w:hAnsi="Garamond" w:cs="Garamond"/>
                <w:sz w:val="23"/>
                <w:szCs w:val="23"/>
                <w:lang w:val="es-ES"/>
              </w:rPr>
              <w:t>:</w:t>
            </w:r>
            <w:r w:rsidRPr="00FB2B98">
              <w:rPr>
                <w:rFonts w:ascii="Garamond" w:hAnsi="Garamond" w:cs="Garamond"/>
                <w:i/>
                <w:sz w:val="23"/>
                <w:szCs w:val="23"/>
                <w:lang w:val="es-ES"/>
              </w:rPr>
              <w:t xml:space="preserve"> </w:t>
            </w:r>
            <w:r>
              <w:rPr>
                <w:rFonts w:ascii="Garamond" w:hAnsi="Garamond" w:cs="Garamond"/>
                <w:i/>
                <w:sz w:val="23"/>
                <w:szCs w:val="23"/>
                <w:lang w:val="es-ES"/>
              </w:rPr>
              <w:t>Chile en el siglo XX</w:t>
            </w:r>
            <w:r w:rsidRPr="00FB2B98">
              <w:rPr>
                <w:rFonts w:ascii="Garamond" w:hAnsi="Garamond" w:cs="Garamond"/>
                <w:i/>
                <w:sz w:val="23"/>
                <w:szCs w:val="23"/>
                <w:lang w:val="es-ES"/>
              </w:rPr>
              <w:t xml:space="preserve"> </w:t>
            </w:r>
            <w:r w:rsidRPr="00FB2B98">
              <w:rPr>
                <w:rFonts w:ascii="Garamond" w:hAnsi="Garamond" w:cs="Garamond"/>
                <w:sz w:val="23"/>
                <w:szCs w:val="23"/>
                <w:lang w:val="es-ES"/>
              </w:rPr>
              <w:t>(</w:t>
            </w:r>
            <w:proofErr w:type="spellStart"/>
            <w:r w:rsidRPr="00FB2B98">
              <w:rPr>
                <w:rFonts w:ascii="Garamond" w:hAnsi="Garamond" w:cs="Garamond"/>
                <w:sz w:val="23"/>
                <w:szCs w:val="23"/>
                <w:lang w:val="es-ES"/>
              </w:rPr>
              <w:t>cover</w:t>
            </w:r>
            <w:proofErr w:type="spellEnd"/>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issues</w:t>
            </w:r>
            <w:proofErr w:type="spellEnd"/>
            <w:r w:rsidRPr="00FB2B98">
              <w:rPr>
                <w:rFonts w:ascii="Garamond" w:hAnsi="Garamond" w:cs="Garamond"/>
                <w:sz w:val="23"/>
                <w:szCs w:val="23"/>
                <w:lang w:val="es-ES"/>
              </w:rPr>
              <w:t xml:space="preserve"> 1</w:t>
            </w:r>
            <w:r>
              <w:rPr>
                <w:rFonts w:ascii="Garamond" w:hAnsi="Garamond" w:cs="Garamond"/>
                <w:sz w:val="23"/>
                <w:szCs w:val="23"/>
                <w:lang w:val="es-ES"/>
              </w:rPr>
              <w:t>-2</w:t>
            </w:r>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on</w:t>
            </w:r>
            <w:proofErr w:type="spellEnd"/>
            <w:r w:rsidRPr="00FB2B98">
              <w:rPr>
                <w:rFonts w:ascii="Garamond" w:hAnsi="Garamond" w:cs="Garamond"/>
                <w:sz w:val="23"/>
                <w:szCs w:val="23"/>
                <w:lang w:val="es-ES"/>
              </w:rPr>
              <w:t xml:space="preserve"> page</w:t>
            </w:r>
            <w:r>
              <w:rPr>
                <w:rFonts w:ascii="Garamond" w:hAnsi="Garamond" w:cs="Garamond"/>
                <w:sz w:val="23"/>
                <w:szCs w:val="23"/>
                <w:lang w:val="es-ES"/>
              </w:rPr>
              <w:t xml:space="preserve"> 182</w:t>
            </w:r>
            <w:r w:rsidRPr="00FB2B98">
              <w:rPr>
                <w:rFonts w:ascii="Garamond" w:hAnsi="Garamond" w:cs="Garamond"/>
                <w:sz w:val="23"/>
                <w:szCs w:val="23"/>
                <w:lang w:val="es-ES"/>
              </w:rPr>
              <w:t xml:space="preserve"> “Investigación”)</w:t>
            </w:r>
          </w:p>
        </w:tc>
        <w:tc>
          <w:tcPr>
            <w:tcW w:w="3530" w:type="dxa"/>
            <w:tcBorders>
              <w:top w:val="double" w:sz="4" w:space="0" w:color="auto"/>
            </w:tcBorders>
          </w:tcPr>
          <w:p w:rsidR="00A57384" w:rsidRPr="00477FEB" w:rsidRDefault="00477FEB"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TG: Informe sobre </w:t>
            </w:r>
            <w:r>
              <w:rPr>
                <w:rFonts w:ascii="Garamond" w:hAnsi="Garamond" w:cs="Garamond"/>
                <w:i/>
                <w:sz w:val="23"/>
                <w:szCs w:val="23"/>
                <w:lang w:val="es-ES"/>
              </w:rPr>
              <w:t>El viaje de Carol</w:t>
            </w:r>
            <w:r w:rsidR="00AD6D47">
              <w:rPr>
                <w:rFonts w:ascii="Garamond" w:hAnsi="Garamond" w:cs="Garamond"/>
                <w:sz w:val="23"/>
                <w:szCs w:val="23"/>
                <w:lang w:val="es-ES"/>
              </w:rPr>
              <w:t xml:space="preserve"> (3</w:t>
            </w:r>
            <w:r w:rsidRPr="00C3179B">
              <w:rPr>
                <w:rFonts w:ascii="Garamond" w:hAnsi="Garamond" w:cs="Garamond"/>
                <w:sz w:val="23"/>
                <w:szCs w:val="23"/>
                <w:lang w:val="es-ES"/>
              </w:rPr>
              <w:t xml:space="preserve">00 </w:t>
            </w:r>
            <w:proofErr w:type="spellStart"/>
            <w:r w:rsidRPr="00C3179B">
              <w:rPr>
                <w:rFonts w:ascii="Garamond" w:hAnsi="Garamond" w:cs="Garamond"/>
                <w:sz w:val="23"/>
                <w:szCs w:val="23"/>
                <w:lang w:val="es-ES"/>
              </w:rPr>
              <w:t>words</w:t>
            </w:r>
            <w:proofErr w:type="spellEnd"/>
            <w:r w:rsidRPr="00C3179B">
              <w:rPr>
                <w:rFonts w:ascii="Garamond" w:hAnsi="Garamond" w:cs="Garamond"/>
                <w:sz w:val="23"/>
                <w:szCs w:val="23"/>
                <w:lang w:val="es-ES"/>
              </w:rPr>
              <w:t>)</w:t>
            </w:r>
          </w:p>
        </w:tc>
      </w:tr>
      <w:tr w:rsidR="00B42C90" w:rsidRPr="007500D3" w:rsidTr="006B1588">
        <w:tc>
          <w:tcPr>
            <w:tcW w:w="2126" w:type="dxa"/>
            <w:tcBorders>
              <w:bottom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March</w:t>
            </w:r>
            <w:proofErr w:type="spellEnd"/>
            <w:r w:rsidRPr="00C3179B">
              <w:rPr>
                <w:rFonts w:ascii="Garamond" w:hAnsi="Garamond" w:cs="Garamond"/>
                <w:sz w:val="23"/>
                <w:szCs w:val="23"/>
                <w:lang w:val="es-ES"/>
              </w:rPr>
              <w:t xml:space="preserve"> 5 (R)</w:t>
            </w:r>
          </w:p>
        </w:tc>
        <w:tc>
          <w:tcPr>
            <w:tcW w:w="4640" w:type="dxa"/>
            <w:tcBorders>
              <w:bottom w:val="double" w:sz="4" w:space="0" w:color="auto"/>
            </w:tcBorders>
          </w:tcPr>
          <w:p w:rsidR="00B42C90" w:rsidRPr="00C3179B" w:rsidRDefault="00B42C90" w:rsidP="002E54A4">
            <w:pPr>
              <w:spacing w:before="60" w:after="60" w:line="240" w:lineRule="auto"/>
              <w:rPr>
                <w:rFonts w:ascii="Garamond" w:hAnsi="Garamond" w:cs="Garamond"/>
                <w:bCs/>
                <w:sz w:val="23"/>
                <w:szCs w:val="23"/>
                <w:lang w:val="es-ES"/>
              </w:rPr>
            </w:pPr>
            <w:r w:rsidRPr="00C3179B">
              <w:rPr>
                <w:rFonts w:ascii="Garamond" w:hAnsi="Garamond" w:cs="Garamond"/>
                <w:sz w:val="23"/>
                <w:szCs w:val="23"/>
                <w:lang w:val="es-ES"/>
              </w:rPr>
              <w:t xml:space="preserve">Discusión sobre </w:t>
            </w:r>
            <w:r>
              <w:rPr>
                <w:rFonts w:ascii="Garamond" w:hAnsi="Garamond" w:cs="Garamond"/>
                <w:i/>
                <w:sz w:val="23"/>
                <w:szCs w:val="23"/>
                <w:lang w:val="es-ES"/>
              </w:rPr>
              <w:t>NO</w:t>
            </w:r>
          </w:p>
        </w:tc>
        <w:tc>
          <w:tcPr>
            <w:tcW w:w="3530" w:type="dxa"/>
            <w:tcBorders>
              <w:bottom w:val="double" w:sz="4" w:space="0" w:color="auto"/>
            </w:tcBorders>
          </w:tcPr>
          <w:p w:rsidR="00B42C90" w:rsidRPr="00F313E6" w:rsidRDefault="00B42C90" w:rsidP="002E54A4">
            <w:pPr>
              <w:spacing w:before="60" w:after="60" w:line="240" w:lineRule="auto"/>
              <w:jc w:val="center"/>
              <w:rPr>
                <w:rFonts w:ascii="Garamond" w:hAnsi="Garamond" w:cs="Garamond"/>
                <w:sz w:val="23"/>
                <w:szCs w:val="23"/>
                <w:lang w:val="es-ES"/>
              </w:rPr>
            </w:pPr>
            <w:r w:rsidRPr="00F313E6">
              <w:rPr>
                <w:rFonts w:ascii="Garamond" w:hAnsi="Garamond" w:cs="Garamond"/>
                <w:sz w:val="23"/>
                <w:szCs w:val="23"/>
                <w:lang w:val="es-ES"/>
              </w:rPr>
              <w:t xml:space="preserve">Ver película </w:t>
            </w:r>
            <w:r w:rsidRPr="00F313E6">
              <w:rPr>
                <w:rFonts w:ascii="Garamond" w:hAnsi="Garamond" w:cs="Garamond"/>
                <w:i/>
                <w:sz w:val="23"/>
                <w:szCs w:val="23"/>
                <w:lang w:val="es-ES"/>
              </w:rPr>
              <w:t>NO</w:t>
            </w:r>
          </w:p>
          <w:p w:rsidR="00B42C90" w:rsidRPr="00F313E6" w:rsidRDefault="00795227" w:rsidP="002E54A4">
            <w:pPr>
              <w:spacing w:before="60" w:after="60" w:line="240" w:lineRule="auto"/>
              <w:jc w:val="center"/>
              <w:rPr>
                <w:rFonts w:ascii="Garamond" w:hAnsi="Garamond" w:cs="Garamond"/>
                <w:sz w:val="23"/>
                <w:szCs w:val="23"/>
                <w:lang w:val="es-ES"/>
              </w:rPr>
            </w:pPr>
            <w:r w:rsidRPr="00F313E6">
              <w:rPr>
                <w:rFonts w:ascii="Garamond" w:hAnsi="Garamond" w:cs="Garamond"/>
                <w:sz w:val="23"/>
                <w:szCs w:val="23"/>
                <w:lang w:val="es-ES"/>
              </w:rPr>
              <w:t xml:space="preserve">TG: Oral </w:t>
            </w:r>
            <w:proofErr w:type="spellStart"/>
            <w:r>
              <w:rPr>
                <w:rFonts w:ascii="Garamond" w:hAnsi="Garamond" w:cs="Garamond"/>
                <w:sz w:val="23"/>
                <w:szCs w:val="23"/>
                <w:lang w:val="es-ES"/>
              </w:rPr>
              <w:t>submission</w:t>
            </w:r>
            <w:proofErr w:type="spellEnd"/>
            <w:r>
              <w:rPr>
                <w:rFonts w:ascii="Garamond" w:hAnsi="Garamond" w:cs="Garamond"/>
                <w:sz w:val="23"/>
                <w:szCs w:val="23"/>
                <w:lang w:val="es-ES"/>
              </w:rPr>
              <w:t xml:space="preserve"> </w:t>
            </w:r>
            <w:r w:rsidR="00B42C90" w:rsidRPr="00F313E6">
              <w:rPr>
                <w:rFonts w:ascii="Garamond" w:hAnsi="Garamond" w:cs="Garamond"/>
                <w:sz w:val="23"/>
                <w:szCs w:val="23"/>
                <w:lang w:val="es-ES"/>
              </w:rPr>
              <w:t>(3-5 minutes)</w:t>
            </w:r>
          </w:p>
        </w:tc>
      </w:tr>
      <w:tr w:rsidR="00B56565" w:rsidRPr="00C3179B" w:rsidTr="006B1588">
        <w:tc>
          <w:tcPr>
            <w:tcW w:w="2126" w:type="dxa"/>
            <w:tcBorders>
              <w:top w:val="double" w:sz="4" w:space="0" w:color="auto"/>
            </w:tcBorders>
          </w:tcPr>
          <w:p w:rsidR="00B56565" w:rsidRPr="00C3179B" w:rsidRDefault="00B56565"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March 9-13</w:t>
            </w:r>
          </w:p>
        </w:tc>
        <w:tc>
          <w:tcPr>
            <w:tcW w:w="4640" w:type="dxa"/>
            <w:tcBorders>
              <w:top w:val="double" w:sz="4" w:space="0" w:color="auto"/>
            </w:tcBorders>
          </w:tcPr>
          <w:p w:rsidR="00B56565" w:rsidRPr="00C3179B" w:rsidRDefault="00B56565" w:rsidP="002E54A4">
            <w:pPr>
              <w:spacing w:before="60" w:after="60" w:line="240" w:lineRule="auto"/>
              <w:jc w:val="center"/>
              <w:rPr>
                <w:rFonts w:ascii="Garamond" w:hAnsi="Garamond" w:cs="Garamond"/>
                <w:iCs/>
                <w:sz w:val="23"/>
                <w:szCs w:val="23"/>
              </w:rPr>
            </w:pPr>
            <w:r w:rsidRPr="00C3179B">
              <w:rPr>
                <w:rFonts w:ascii="Garamond" w:hAnsi="Garamond" w:cs="Garamond"/>
                <w:iCs/>
                <w:sz w:val="23"/>
                <w:szCs w:val="23"/>
              </w:rPr>
              <w:t>VACACIONES DE PRIMAVERA</w:t>
            </w:r>
          </w:p>
        </w:tc>
        <w:tc>
          <w:tcPr>
            <w:tcW w:w="3530" w:type="dxa"/>
            <w:tcBorders>
              <w:top w:val="double" w:sz="4" w:space="0" w:color="auto"/>
            </w:tcBorders>
          </w:tcPr>
          <w:p w:rsidR="00B56565" w:rsidRPr="00C3179B" w:rsidRDefault="00B56565" w:rsidP="002E54A4">
            <w:pPr>
              <w:spacing w:before="60" w:after="60" w:line="240" w:lineRule="auto"/>
              <w:jc w:val="center"/>
              <w:rPr>
                <w:rFonts w:ascii="Garamond" w:hAnsi="Garamond" w:cs="Garamond"/>
                <w:sz w:val="23"/>
                <w:szCs w:val="23"/>
              </w:rPr>
            </w:pPr>
          </w:p>
        </w:tc>
      </w:tr>
      <w:tr w:rsidR="00B42C90" w:rsidRPr="00C3179B" w:rsidTr="006B1588">
        <w:tc>
          <w:tcPr>
            <w:tcW w:w="2126" w:type="dxa"/>
            <w:tcBorders>
              <w:top w:val="double" w:sz="4" w:space="0" w:color="auto"/>
            </w:tcBorders>
          </w:tcPr>
          <w:p w:rsidR="00B42C90" w:rsidRPr="00C3179B" w:rsidRDefault="00B42C90"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March 17 (T)</w:t>
            </w:r>
          </w:p>
        </w:tc>
        <w:tc>
          <w:tcPr>
            <w:tcW w:w="4640" w:type="dxa"/>
            <w:tcBorders>
              <w:top w:val="double" w:sz="4" w:space="0" w:color="auto"/>
            </w:tcBorders>
          </w:tcPr>
          <w:p w:rsidR="006F5168" w:rsidRDefault="006F5168" w:rsidP="002E54A4">
            <w:pPr>
              <w:spacing w:before="60" w:after="60" w:line="240" w:lineRule="auto"/>
              <w:rPr>
                <w:rFonts w:ascii="Garamond" w:hAnsi="Garamond" w:cs="Garamond"/>
                <w:sz w:val="23"/>
                <w:szCs w:val="23"/>
                <w:lang w:val="es-ES"/>
              </w:rPr>
            </w:pPr>
            <w:proofErr w:type="spellStart"/>
            <w:r>
              <w:rPr>
                <w:rFonts w:ascii="Garamond" w:hAnsi="Garamond" w:cs="Garamond"/>
                <w:sz w:val="23"/>
                <w:szCs w:val="23"/>
                <w:lang w:val="es-ES"/>
              </w:rPr>
              <w:t>Vocab</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quiz</w:t>
            </w:r>
            <w:proofErr w:type="spellEnd"/>
            <w:r>
              <w:rPr>
                <w:rFonts w:ascii="Garamond" w:hAnsi="Garamond" w:cs="Garamond"/>
                <w:sz w:val="23"/>
                <w:szCs w:val="23"/>
                <w:lang w:val="es-ES"/>
              </w:rPr>
              <w:t xml:space="preserve"> (p. 178, 179, 185)</w:t>
            </w:r>
          </w:p>
          <w:p w:rsidR="00970C69" w:rsidRDefault="00970C69" w:rsidP="002E54A4">
            <w:pPr>
              <w:spacing w:before="60" w:after="60" w:line="240" w:lineRule="auto"/>
              <w:rPr>
                <w:rFonts w:ascii="Garamond" w:hAnsi="Garamond" w:cs="Garamond"/>
                <w:sz w:val="23"/>
                <w:szCs w:val="23"/>
                <w:lang w:val="es-ES"/>
              </w:rPr>
            </w:pPr>
            <w:r>
              <w:rPr>
                <w:rFonts w:ascii="Garamond" w:hAnsi="Garamond" w:cs="Garamond"/>
                <w:sz w:val="23"/>
                <w:szCs w:val="23"/>
                <w:lang w:val="es-ES"/>
              </w:rPr>
              <w:t xml:space="preserve">Presentación 8: </w:t>
            </w:r>
            <w:r w:rsidRPr="00970C69">
              <w:rPr>
                <w:rFonts w:ascii="Garamond" w:hAnsi="Garamond" w:cs="Garamond"/>
                <w:i/>
                <w:sz w:val="23"/>
                <w:szCs w:val="23"/>
                <w:lang w:val="es-ES"/>
              </w:rPr>
              <w:t>Historia paralelas a la de Chile</w:t>
            </w:r>
            <w:r>
              <w:rPr>
                <w:rFonts w:ascii="Garamond" w:hAnsi="Garamond" w:cs="Garamond"/>
                <w:sz w:val="23"/>
                <w:szCs w:val="23"/>
                <w:lang w:val="es-ES"/>
              </w:rPr>
              <w:t xml:space="preserve"> (otras dictaduras militares en América Latina)</w:t>
            </w:r>
          </w:p>
          <w:p w:rsidR="00B42C90" w:rsidRPr="00C3179B" w:rsidRDefault="00B42C90" w:rsidP="002E54A4">
            <w:pPr>
              <w:spacing w:before="60" w:after="60" w:line="240" w:lineRule="auto"/>
              <w:rPr>
                <w:rFonts w:ascii="Garamond" w:hAnsi="Garamond" w:cs="Garamond"/>
                <w:sz w:val="23"/>
                <w:szCs w:val="23"/>
                <w:lang w:val="es-ES"/>
              </w:rPr>
            </w:pPr>
            <w:r w:rsidRPr="00C3179B">
              <w:rPr>
                <w:rFonts w:ascii="Garamond" w:hAnsi="Garamond" w:cs="Garamond"/>
                <w:sz w:val="23"/>
                <w:szCs w:val="23"/>
                <w:lang w:val="es-ES"/>
              </w:rPr>
              <w:t xml:space="preserve">Introducción a </w:t>
            </w:r>
            <w:r>
              <w:rPr>
                <w:rFonts w:ascii="Garamond" w:hAnsi="Garamond" w:cs="Garamond"/>
                <w:i/>
                <w:sz w:val="23"/>
                <w:szCs w:val="23"/>
                <w:lang w:val="es-ES"/>
              </w:rPr>
              <w:t>Diarios de motocicleta</w:t>
            </w:r>
          </w:p>
        </w:tc>
        <w:tc>
          <w:tcPr>
            <w:tcW w:w="3530" w:type="dxa"/>
            <w:tcBorders>
              <w:top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fr-FR"/>
              </w:rPr>
            </w:pPr>
            <w:r w:rsidRPr="00C3179B">
              <w:rPr>
                <w:rFonts w:ascii="Garamond" w:hAnsi="Garamond" w:cs="Garamond"/>
                <w:sz w:val="23"/>
                <w:szCs w:val="23"/>
                <w:lang w:val="es-ES"/>
              </w:rPr>
              <w:t xml:space="preserve">TG: Informe sobre </w:t>
            </w:r>
            <w:r>
              <w:rPr>
                <w:rFonts w:ascii="Garamond" w:hAnsi="Garamond" w:cs="Garamond"/>
                <w:i/>
                <w:sz w:val="23"/>
                <w:szCs w:val="23"/>
                <w:lang w:val="es-ES"/>
              </w:rPr>
              <w:t>NO</w:t>
            </w:r>
            <w:r w:rsidR="00AD6D47">
              <w:rPr>
                <w:rFonts w:ascii="Garamond" w:hAnsi="Garamond" w:cs="Garamond"/>
                <w:sz w:val="23"/>
                <w:szCs w:val="23"/>
                <w:lang w:val="es-ES"/>
              </w:rPr>
              <w:t xml:space="preserve"> (3</w:t>
            </w:r>
            <w:r w:rsidRPr="00C3179B">
              <w:rPr>
                <w:rFonts w:ascii="Garamond" w:hAnsi="Garamond" w:cs="Garamond"/>
                <w:sz w:val="23"/>
                <w:szCs w:val="23"/>
                <w:lang w:val="es-ES"/>
              </w:rPr>
              <w:t xml:space="preserve">00 </w:t>
            </w:r>
            <w:proofErr w:type="spellStart"/>
            <w:r w:rsidRPr="00C3179B">
              <w:rPr>
                <w:rFonts w:ascii="Garamond" w:hAnsi="Garamond" w:cs="Garamond"/>
                <w:sz w:val="23"/>
                <w:szCs w:val="23"/>
                <w:lang w:val="es-ES"/>
              </w:rPr>
              <w:t>words</w:t>
            </w:r>
            <w:proofErr w:type="spellEnd"/>
            <w:r w:rsidRPr="00C3179B">
              <w:rPr>
                <w:rFonts w:ascii="Garamond" w:hAnsi="Garamond" w:cs="Garamond"/>
                <w:sz w:val="23"/>
                <w:szCs w:val="23"/>
                <w:lang w:val="es-ES"/>
              </w:rPr>
              <w:t>)</w:t>
            </w:r>
          </w:p>
        </w:tc>
      </w:tr>
      <w:tr w:rsidR="00B42C90" w:rsidRPr="007500D3" w:rsidTr="006B1588">
        <w:tc>
          <w:tcPr>
            <w:tcW w:w="2126" w:type="dxa"/>
            <w:tcBorders>
              <w:bottom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March</w:t>
            </w:r>
            <w:proofErr w:type="spellEnd"/>
            <w:r w:rsidRPr="00C3179B">
              <w:rPr>
                <w:rFonts w:ascii="Garamond" w:hAnsi="Garamond" w:cs="Garamond"/>
                <w:sz w:val="23"/>
                <w:szCs w:val="23"/>
                <w:lang w:val="es-ES"/>
              </w:rPr>
              <w:t xml:space="preserve"> 19 (R)</w:t>
            </w:r>
          </w:p>
        </w:tc>
        <w:tc>
          <w:tcPr>
            <w:tcW w:w="4640" w:type="dxa"/>
            <w:tcBorders>
              <w:bottom w:val="double" w:sz="4" w:space="0" w:color="auto"/>
            </w:tcBorders>
          </w:tcPr>
          <w:p w:rsidR="00B42C90" w:rsidRPr="00C3179B" w:rsidRDefault="00B42C90" w:rsidP="002E54A4">
            <w:pPr>
              <w:spacing w:before="60" w:after="60" w:line="240" w:lineRule="auto"/>
              <w:rPr>
                <w:rFonts w:ascii="Garamond" w:hAnsi="Garamond" w:cs="Garamond"/>
                <w:bCs/>
                <w:sz w:val="23"/>
                <w:szCs w:val="23"/>
                <w:lang w:val="es-ES"/>
              </w:rPr>
            </w:pPr>
            <w:r w:rsidRPr="00C3179B">
              <w:rPr>
                <w:rFonts w:ascii="Garamond" w:hAnsi="Garamond" w:cs="Garamond"/>
                <w:sz w:val="23"/>
                <w:szCs w:val="23"/>
                <w:lang w:val="es-ES"/>
              </w:rPr>
              <w:t xml:space="preserve">Discusión sobre </w:t>
            </w:r>
            <w:r>
              <w:rPr>
                <w:rFonts w:ascii="Garamond" w:hAnsi="Garamond" w:cs="Garamond"/>
                <w:i/>
                <w:sz w:val="23"/>
                <w:szCs w:val="23"/>
                <w:lang w:val="es-ES"/>
              </w:rPr>
              <w:t>Diarios de motocicleta</w:t>
            </w:r>
          </w:p>
        </w:tc>
        <w:tc>
          <w:tcPr>
            <w:tcW w:w="3530" w:type="dxa"/>
            <w:tcBorders>
              <w:bottom w:val="double" w:sz="4" w:space="0" w:color="auto"/>
            </w:tcBorders>
          </w:tcPr>
          <w:p w:rsidR="00B42C90" w:rsidRPr="0021075C" w:rsidRDefault="00B42C90" w:rsidP="002E54A4">
            <w:pPr>
              <w:spacing w:before="60" w:after="60" w:line="240" w:lineRule="auto"/>
              <w:jc w:val="center"/>
              <w:rPr>
                <w:rFonts w:ascii="Garamond" w:hAnsi="Garamond" w:cs="Garamond"/>
                <w:sz w:val="23"/>
                <w:szCs w:val="23"/>
                <w:lang w:val="es-ES"/>
              </w:rPr>
            </w:pPr>
            <w:r w:rsidRPr="0021075C">
              <w:rPr>
                <w:rFonts w:ascii="Garamond" w:hAnsi="Garamond" w:cs="Garamond"/>
                <w:sz w:val="23"/>
                <w:szCs w:val="23"/>
                <w:lang w:val="es-ES"/>
              </w:rPr>
              <w:t xml:space="preserve">Ver película </w:t>
            </w:r>
            <w:r>
              <w:rPr>
                <w:rFonts w:ascii="Garamond" w:hAnsi="Garamond" w:cs="Garamond"/>
                <w:i/>
                <w:sz w:val="23"/>
                <w:szCs w:val="23"/>
                <w:lang w:val="es-ES"/>
              </w:rPr>
              <w:t>Diarios de motocicleta</w:t>
            </w:r>
          </w:p>
          <w:p w:rsidR="00B42C90" w:rsidRPr="0021075C" w:rsidRDefault="00B42C90" w:rsidP="002E54A4">
            <w:pPr>
              <w:spacing w:before="60" w:after="60" w:line="240" w:lineRule="auto"/>
              <w:jc w:val="center"/>
              <w:rPr>
                <w:rFonts w:ascii="Garamond" w:hAnsi="Garamond" w:cs="Garamond"/>
                <w:sz w:val="23"/>
                <w:szCs w:val="23"/>
                <w:lang w:val="es-ES"/>
              </w:rPr>
            </w:pPr>
            <w:r w:rsidRPr="0021075C">
              <w:rPr>
                <w:rFonts w:ascii="Garamond" w:hAnsi="Garamond" w:cs="Garamond"/>
                <w:sz w:val="23"/>
                <w:szCs w:val="23"/>
                <w:lang w:val="es-ES"/>
              </w:rPr>
              <w:t xml:space="preserve">TG: Oral </w:t>
            </w:r>
            <w:proofErr w:type="spellStart"/>
            <w:r w:rsidR="007D69F4">
              <w:rPr>
                <w:rFonts w:ascii="Garamond" w:hAnsi="Garamond" w:cs="Garamond"/>
                <w:sz w:val="23"/>
                <w:szCs w:val="23"/>
                <w:lang w:val="es-ES"/>
              </w:rPr>
              <w:t>submission</w:t>
            </w:r>
            <w:proofErr w:type="spellEnd"/>
          </w:p>
        </w:tc>
      </w:tr>
      <w:tr w:rsidR="00B42C90" w:rsidRPr="00B42C90" w:rsidTr="006B1588">
        <w:tc>
          <w:tcPr>
            <w:tcW w:w="2126" w:type="dxa"/>
            <w:tcBorders>
              <w:top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March</w:t>
            </w:r>
            <w:proofErr w:type="spellEnd"/>
            <w:r w:rsidRPr="00C3179B">
              <w:rPr>
                <w:rFonts w:ascii="Garamond" w:hAnsi="Garamond" w:cs="Garamond"/>
                <w:sz w:val="23"/>
                <w:szCs w:val="23"/>
                <w:lang w:val="es-ES"/>
              </w:rPr>
              <w:t xml:space="preserve"> 24 (T)</w:t>
            </w:r>
          </w:p>
        </w:tc>
        <w:tc>
          <w:tcPr>
            <w:tcW w:w="4640" w:type="dxa"/>
            <w:tcBorders>
              <w:top w:val="double" w:sz="4" w:space="0" w:color="auto"/>
            </w:tcBorders>
          </w:tcPr>
          <w:p w:rsidR="006F5168" w:rsidRDefault="006F5168" w:rsidP="002E54A4">
            <w:pPr>
              <w:spacing w:before="60" w:after="60" w:line="240" w:lineRule="auto"/>
              <w:rPr>
                <w:rFonts w:ascii="Garamond" w:hAnsi="Garamond" w:cs="Garamond"/>
                <w:sz w:val="23"/>
                <w:szCs w:val="23"/>
                <w:lang w:val="es-ES"/>
              </w:rPr>
            </w:pPr>
            <w:proofErr w:type="spellStart"/>
            <w:r>
              <w:rPr>
                <w:rFonts w:ascii="Garamond" w:hAnsi="Garamond" w:cs="Garamond"/>
                <w:sz w:val="23"/>
                <w:szCs w:val="23"/>
                <w:lang w:val="es-ES"/>
              </w:rPr>
              <w:t>Vocab</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quiz</w:t>
            </w:r>
            <w:proofErr w:type="spellEnd"/>
            <w:r>
              <w:rPr>
                <w:rFonts w:ascii="Garamond" w:hAnsi="Garamond" w:cs="Garamond"/>
                <w:sz w:val="23"/>
                <w:szCs w:val="23"/>
                <w:lang w:val="es-ES"/>
              </w:rPr>
              <w:t xml:space="preserve"> (158, 159, 165, 166)</w:t>
            </w:r>
          </w:p>
          <w:p w:rsidR="00B42C90" w:rsidRPr="00190274" w:rsidRDefault="00B42C90" w:rsidP="002E54A4">
            <w:pPr>
              <w:spacing w:before="60" w:after="60" w:line="240" w:lineRule="auto"/>
              <w:rPr>
                <w:rFonts w:ascii="Garamond" w:hAnsi="Garamond" w:cs="Garamond"/>
                <w:sz w:val="23"/>
                <w:szCs w:val="23"/>
                <w:lang w:val="es-ES"/>
              </w:rPr>
            </w:pPr>
            <w:r w:rsidRPr="00190274">
              <w:rPr>
                <w:rFonts w:ascii="Garamond" w:hAnsi="Garamond" w:cs="Garamond"/>
                <w:sz w:val="23"/>
                <w:szCs w:val="23"/>
                <w:lang w:val="es-ES"/>
              </w:rPr>
              <w:t xml:space="preserve">Presentación </w:t>
            </w:r>
            <w:r w:rsidR="00970C69">
              <w:rPr>
                <w:rFonts w:ascii="Garamond" w:hAnsi="Garamond" w:cs="Garamond"/>
                <w:sz w:val="23"/>
                <w:szCs w:val="23"/>
                <w:lang w:val="es-ES"/>
              </w:rPr>
              <w:t>9</w:t>
            </w:r>
            <w:r w:rsidRPr="00190274">
              <w:rPr>
                <w:rFonts w:ascii="Garamond" w:hAnsi="Garamond" w:cs="Garamond"/>
                <w:sz w:val="23"/>
                <w:szCs w:val="23"/>
                <w:lang w:val="es-ES"/>
              </w:rPr>
              <w:t>:</w:t>
            </w:r>
            <w:r w:rsidRPr="00190274">
              <w:rPr>
                <w:rFonts w:ascii="Garamond" w:hAnsi="Garamond" w:cs="Garamond"/>
                <w:i/>
                <w:sz w:val="23"/>
                <w:szCs w:val="23"/>
                <w:lang w:val="es-ES"/>
              </w:rPr>
              <w:t xml:space="preserve"> El Che Guevara  </w:t>
            </w:r>
            <w:r w:rsidRPr="00190274">
              <w:rPr>
                <w:rFonts w:ascii="Garamond" w:hAnsi="Garamond" w:cs="Garamond"/>
                <w:sz w:val="23"/>
                <w:szCs w:val="23"/>
                <w:lang w:val="es-ES"/>
              </w:rPr>
              <w:t>(</w:t>
            </w:r>
            <w:proofErr w:type="spellStart"/>
            <w:r w:rsidRPr="00190274">
              <w:rPr>
                <w:rFonts w:ascii="Garamond" w:hAnsi="Garamond" w:cs="Garamond"/>
                <w:sz w:val="23"/>
                <w:szCs w:val="23"/>
                <w:lang w:val="es-ES"/>
              </w:rPr>
              <w:t>cover</w:t>
            </w:r>
            <w:proofErr w:type="spellEnd"/>
            <w:r w:rsidRPr="00190274">
              <w:rPr>
                <w:rFonts w:ascii="Garamond" w:hAnsi="Garamond" w:cs="Garamond"/>
                <w:sz w:val="23"/>
                <w:szCs w:val="23"/>
                <w:lang w:val="es-ES"/>
              </w:rPr>
              <w:t xml:space="preserve"> </w:t>
            </w:r>
            <w:proofErr w:type="spellStart"/>
            <w:r w:rsidRPr="00190274">
              <w:rPr>
                <w:rFonts w:ascii="Garamond" w:hAnsi="Garamond" w:cs="Garamond"/>
                <w:sz w:val="23"/>
                <w:szCs w:val="23"/>
                <w:lang w:val="es-ES"/>
              </w:rPr>
              <w:t>issues</w:t>
            </w:r>
            <w:proofErr w:type="spellEnd"/>
            <w:r w:rsidRPr="00190274">
              <w:rPr>
                <w:rFonts w:ascii="Garamond" w:hAnsi="Garamond" w:cs="Garamond"/>
                <w:sz w:val="23"/>
                <w:szCs w:val="23"/>
                <w:lang w:val="es-ES"/>
              </w:rPr>
              <w:t xml:space="preserve"> 1-3 </w:t>
            </w:r>
            <w:proofErr w:type="spellStart"/>
            <w:r w:rsidRPr="00190274">
              <w:rPr>
                <w:rFonts w:ascii="Garamond" w:hAnsi="Garamond" w:cs="Garamond"/>
                <w:sz w:val="23"/>
                <w:szCs w:val="23"/>
                <w:lang w:val="es-ES"/>
              </w:rPr>
              <w:t>on</w:t>
            </w:r>
            <w:proofErr w:type="spellEnd"/>
            <w:r w:rsidRPr="00190274">
              <w:rPr>
                <w:rFonts w:ascii="Garamond" w:hAnsi="Garamond" w:cs="Garamond"/>
                <w:sz w:val="23"/>
                <w:szCs w:val="23"/>
                <w:lang w:val="es-ES"/>
              </w:rPr>
              <w:t xml:space="preserve"> page 162 “Investigación”)</w:t>
            </w:r>
          </w:p>
          <w:p w:rsidR="00B42C90" w:rsidRPr="006F5168" w:rsidRDefault="00B42C90" w:rsidP="002E54A4">
            <w:pPr>
              <w:spacing w:before="60" w:after="60" w:line="240" w:lineRule="auto"/>
              <w:rPr>
                <w:rFonts w:ascii="Garamond" w:hAnsi="Garamond" w:cs="Garamond"/>
                <w:sz w:val="23"/>
                <w:szCs w:val="23"/>
                <w:lang w:val="es-ES"/>
              </w:rPr>
            </w:pPr>
            <w:r w:rsidRPr="006F5168">
              <w:rPr>
                <w:rFonts w:ascii="Garamond" w:hAnsi="Garamond" w:cs="Garamond"/>
                <w:sz w:val="23"/>
                <w:szCs w:val="23"/>
                <w:lang w:val="es-ES"/>
              </w:rPr>
              <w:t xml:space="preserve">Repaso </w:t>
            </w:r>
          </w:p>
        </w:tc>
        <w:tc>
          <w:tcPr>
            <w:tcW w:w="3530" w:type="dxa"/>
            <w:tcBorders>
              <w:top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fr-FR"/>
              </w:rPr>
            </w:pPr>
            <w:proofErr w:type="spellStart"/>
            <w:r>
              <w:rPr>
                <w:rFonts w:ascii="Garamond" w:hAnsi="Garamond" w:cs="Garamond"/>
                <w:sz w:val="23"/>
                <w:szCs w:val="23"/>
                <w:lang w:val="fr-FR"/>
              </w:rPr>
              <w:t>Outline</w:t>
            </w:r>
            <w:proofErr w:type="spellEnd"/>
            <w:r>
              <w:rPr>
                <w:rFonts w:ascii="Garamond" w:hAnsi="Garamond" w:cs="Garamond"/>
                <w:sz w:val="23"/>
                <w:szCs w:val="23"/>
                <w:lang w:val="fr-FR"/>
              </w:rPr>
              <w:t xml:space="preserve"> of </w:t>
            </w:r>
            <w:proofErr w:type="spellStart"/>
            <w:r>
              <w:rPr>
                <w:rFonts w:ascii="Garamond" w:hAnsi="Garamond" w:cs="Garamond"/>
                <w:sz w:val="23"/>
                <w:szCs w:val="23"/>
                <w:lang w:val="fr-FR"/>
              </w:rPr>
              <w:t>essay</w:t>
            </w:r>
            <w:proofErr w:type="spellEnd"/>
            <w:r>
              <w:rPr>
                <w:rFonts w:ascii="Garamond" w:hAnsi="Garamond" w:cs="Garamond"/>
                <w:sz w:val="23"/>
                <w:szCs w:val="23"/>
                <w:lang w:val="fr-FR"/>
              </w:rPr>
              <w:t xml:space="preserve"> 2 (</w:t>
            </w:r>
            <w:proofErr w:type="spellStart"/>
            <w:r>
              <w:rPr>
                <w:rFonts w:ascii="Garamond" w:hAnsi="Garamond" w:cs="Garamond"/>
                <w:sz w:val="23"/>
                <w:szCs w:val="23"/>
                <w:lang w:val="fr-FR"/>
              </w:rPr>
              <w:t>just</w:t>
            </w:r>
            <w:proofErr w:type="spellEnd"/>
            <w:r>
              <w:rPr>
                <w:rFonts w:ascii="Garamond" w:hAnsi="Garamond" w:cs="Garamond"/>
                <w:sz w:val="23"/>
                <w:szCs w:val="23"/>
                <w:lang w:val="fr-FR"/>
              </w:rPr>
              <w:t xml:space="preserve"> </w:t>
            </w:r>
            <w:proofErr w:type="spellStart"/>
            <w:r>
              <w:rPr>
                <w:rFonts w:ascii="Garamond" w:hAnsi="Garamond" w:cs="Garamond"/>
                <w:sz w:val="23"/>
                <w:szCs w:val="23"/>
                <w:lang w:val="fr-FR"/>
              </w:rPr>
              <w:t>your</w:t>
            </w:r>
            <w:proofErr w:type="spellEnd"/>
            <w:r>
              <w:rPr>
                <w:rFonts w:ascii="Garamond" w:hAnsi="Garamond" w:cs="Garamond"/>
                <w:sz w:val="23"/>
                <w:szCs w:val="23"/>
                <w:lang w:val="fr-FR"/>
              </w:rPr>
              <w:t xml:space="preserve"> </w:t>
            </w:r>
            <w:proofErr w:type="spellStart"/>
            <w:r>
              <w:rPr>
                <w:rFonts w:ascii="Garamond" w:hAnsi="Garamond" w:cs="Garamond"/>
                <w:sz w:val="23"/>
                <w:szCs w:val="23"/>
                <w:lang w:val="fr-FR"/>
              </w:rPr>
              <w:t>ideas</w:t>
            </w:r>
            <w:proofErr w:type="spellEnd"/>
            <w:r>
              <w:rPr>
                <w:rFonts w:ascii="Garamond" w:hAnsi="Garamond" w:cs="Garamond"/>
                <w:sz w:val="23"/>
                <w:szCs w:val="23"/>
                <w:lang w:val="fr-FR"/>
              </w:rPr>
              <w:t xml:space="preserve">, no </w:t>
            </w:r>
            <w:proofErr w:type="spellStart"/>
            <w:r>
              <w:rPr>
                <w:rFonts w:ascii="Garamond" w:hAnsi="Garamond" w:cs="Garamond"/>
                <w:sz w:val="23"/>
                <w:szCs w:val="23"/>
                <w:lang w:val="fr-FR"/>
              </w:rPr>
              <w:t>outside</w:t>
            </w:r>
            <w:proofErr w:type="spellEnd"/>
            <w:r>
              <w:rPr>
                <w:rFonts w:ascii="Garamond" w:hAnsi="Garamond" w:cs="Garamond"/>
                <w:sz w:val="23"/>
                <w:szCs w:val="23"/>
                <w:lang w:val="fr-FR"/>
              </w:rPr>
              <w:t xml:space="preserve"> sources)</w:t>
            </w:r>
          </w:p>
        </w:tc>
      </w:tr>
      <w:tr w:rsidR="00A57384" w:rsidRPr="00C3179B" w:rsidTr="006B1588">
        <w:tc>
          <w:tcPr>
            <w:tcW w:w="2126" w:type="dxa"/>
            <w:tcBorders>
              <w:bottom w:val="double" w:sz="4" w:space="0" w:color="auto"/>
            </w:tcBorders>
          </w:tcPr>
          <w:p w:rsidR="00A57384" w:rsidRPr="00C3179B" w:rsidRDefault="00A57384"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March</w:t>
            </w:r>
            <w:proofErr w:type="spellEnd"/>
            <w:r w:rsidRPr="00C3179B">
              <w:rPr>
                <w:rFonts w:ascii="Garamond" w:hAnsi="Garamond" w:cs="Garamond"/>
                <w:sz w:val="23"/>
                <w:szCs w:val="23"/>
                <w:lang w:val="es-ES"/>
              </w:rPr>
              <w:t xml:space="preserve"> 26 (R)</w:t>
            </w:r>
          </w:p>
        </w:tc>
        <w:tc>
          <w:tcPr>
            <w:tcW w:w="4640" w:type="dxa"/>
            <w:tcBorders>
              <w:bottom w:val="double" w:sz="4" w:space="0" w:color="auto"/>
            </w:tcBorders>
          </w:tcPr>
          <w:p w:rsidR="00A57384" w:rsidRPr="0021075C" w:rsidRDefault="00B42C90" w:rsidP="002E54A4">
            <w:pPr>
              <w:spacing w:before="60" w:after="60" w:line="240" w:lineRule="auto"/>
              <w:jc w:val="center"/>
              <w:rPr>
                <w:rFonts w:ascii="Garamond" w:hAnsi="Garamond" w:cs="Garamond"/>
                <w:sz w:val="23"/>
                <w:szCs w:val="23"/>
              </w:rPr>
            </w:pPr>
            <w:r>
              <w:rPr>
                <w:rFonts w:ascii="Garamond" w:hAnsi="Garamond" w:cs="Garamond"/>
                <w:sz w:val="23"/>
                <w:szCs w:val="23"/>
                <w:lang w:val="es-ES"/>
              </w:rPr>
              <w:t>EXAMEN 2</w:t>
            </w:r>
          </w:p>
        </w:tc>
        <w:tc>
          <w:tcPr>
            <w:tcW w:w="3530" w:type="dxa"/>
            <w:tcBorders>
              <w:bottom w:val="double" w:sz="4" w:space="0" w:color="auto"/>
            </w:tcBorders>
          </w:tcPr>
          <w:p w:rsidR="00A57384" w:rsidRPr="00C3179B" w:rsidRDefault="00A57384" w:rsidP="002E54A4">
            <w:pPr>
              <w:spacing w:before="60" w:after="60" w:line="240" w:lineRule="auto"/>
              <w:jc w:val="center"/>
              <w:rPr>
                <w:rFonts w:ascii="Garamond" w:hAnsi="Garamond" w:cs="Garamond"/>
                <w:sz w:val="23"/>
                <w:szCs w:val="23"/>
                <w:lang w:val="fr-FR"/>
              </w:rPr>
            </w:pPr>
          </w:p>
        </w:tc>
      </w:tr>
      <w:tr w:rsidR="00B42C90" w:rsidRPr="009A7D15" w:rsidTr="006B1588">
        <w:tc>
          <w:tcPr>
            <w:tcW w:w="2126" w:type="dxa"/>
            <w:tcBorders>
              <w:top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March</w:t>
            </w:r>
            <w:proofErr w:type="spellEnd"/>
            <w:r w:rsidRPr="00C3179B">
              <w:rPr>
                <w:rFonts w:ascii="Garamond" w:hAnsi="Garamond" w:cs="Garamond"/>
                <w:sz w:val="23"/>
                <w:szCs w:val="23"/>
                <w:lang w:val="es-ES"/>
              </w:rPr>
              <w:t xml:space="preserve"> 31 (T)</w:t>
            </w:r>
          </w:p>
        </w:tc>
        <w:tc>
          <w:tcPr>
            <w:tcW w:w="4640" w:type="dxa"/>
            <w:tcBorders>
              <w:top w:val="double" w:sz="4" w:space="0" w:color="auto"/>
            </w:tcBorders>
          </w:tcPr>
          <w:p w:rsidR="00B42C90" w:rsidRDefault="00B42C90" w:rsidP="002E54A4">
            <w:pPr>
              <w:spacing w:before="60" w:after="60" w:line="240" w:lineRule="auto"/>
              <w:rPr>
                <w:rFonts w:ascii="Garamond" w:hAnsi="Garamond" w:cs="Garamond"/>
                <w:b/>
                <w:sz w:val="23"/>
                <w:szCs w:val="23"/>
                <w:lang w:val="es-ES"/>
              </w:rPr>
            </w:pPr>
            <w:r w:rsidRPr="0021075C">
              <w:rPr>
                <w:rFonts w:ascii="Garamond" w:hAnsi="Garamond" w:cs="Garamond"/>
                <w:sz w:val="23"/>
                <w:szCs w:val="23"/>
                <w:lang w:val="es-ES"/>
              </w:rPr>
              <w:t xml:space="preserve">Introducción al </w:t>
            </w:r>
            <w:r>
              <w:rPr>
                <w:rFonts w:ascii="Garamond" w:hAnsi="Garamond" w:cs="Garamond"/>
                <w:b/>
                <w:sz w:val="23"/>
                <w:szCs w:val="23"/>
                <w:lang w:val="es-ES"/>
              </w:rPr>
              <w:t>TEMA 3</w:t>
            </w:r>
            <w:r w:rsidRPr="0021075C">
              <w:rPr>
                <w:rFonts w:ascii="Garamond" w:hAnsi="Garamond" w:cs="Garamond"/>
                <w:b/>
                <w:sz w:val="23"/>
                <w:szCs w:val="23"/>
                <w:lang w:val="es-ES"/>
              </w:rPr>
              <w:t xml:space="preserve">: </w:t>
            </w:r>
            <w:r>
              <w:rPr>
                <w:rFonts w:ascii="Garamond" w:hAnsi="Garamond" w:cs="Garamond"/>
                <w:b/>
                <w:sz w:val="23"/>
                <w:szCs w:val="23"/>
                <w:lang w:val="es-ES"/>
              </w:rPr>
              <w:t>MARGINADOS</w:t>
            </w:r>
          </w:p>
          <w:p w:rsidR="00B42C90" w:rsidRPr="00C3179B" w:rsidRDefault="00B42C90" w:rsidP="002E54A4">
            <w:pPr>
              <w:spacing w:before="60" w:after="60" w:line="240" w:lineRule="auto"/>
              <w:rPr>
                <w:rFonts w:ascii="Garamond" w:hAnsi="Garamond" w:cs="Garamond"/>
                <w:bCs/>
                <w:sz w:val="23"/>
                <w:szCs w:val="23"/>
                <w:lang w:val="es-ES"/>
              </w:rPr>
            </w:pPr>
            <w:r w:rsidRPr="00FB2B98">
              <w:rPr>
                <w:rFonts w:ascii="Garamond" w:hAnsi="Garamond" w:cs="Garamond"/>
                <w:sz w:val="23"/>
                <w:szCs w:val="23"/>
                <w:lang w:val="es-ES"/>
              </w:rPr>
              <w:t xml:space="preserve">Presentación </w:t>
            </w:r>
            <w:r w:rsidR="00970C69">
              <w:rPr>
                <w:rFonts w:ascii="Garamond" w:hAnsi="Garamond" w:cs="Garamond"/>
                <w:sz w:val="23"/>
                <w:szCs w:val="23"/>
                <w:lang w:val="es-ES"/>
              </w:rPr>
              <w:t>10</w:t>
            </w:r>
            <w:r w:rsidRPr="00FB2B98">
              <w:rPr>
                <w:rFonts w:ascii="Garamond" w:hAnsi="Garamond" w:cs="Garamond"/>
                <w:sz w:val="23"/>
                <w:szCs w:val="23"/>
                <w:lang w:val="es-ES"/>
              </w:rPr>
              <w:t>:</w:t>
            </w:r>
            <w:r w:rsidRPr="00FB2B98">
              <w:rPr>
                <w:rFonts w:ascii="Garamond" w:hAnsi="Garamond" w:cs="Garamond"/>
                <w:i/>
                <w:sz w:val="23"/>
                <w:szCs w:val="23"/>
                <w:lang w:val="es-ES"/>
              </w:rPr>
              <w:t xml:space="preserve"> </w:t>
            </w:r>
            <w:r>
              <w:rPr>
                <w:rFonts w:ascii="Garamond" w:hAnsi="Garamond" w:cs="Garamond"/>
                <w:i/>
                <w:sz w:val="23"/>
                <w:szCs w:val="23"/>
                <w:lang w:val="es-ES"/>
              </w:rPr>
              <w:t xml:space="preserve">Cataluña </w:t>
            </w:r>
            <w:r w:rsidRPr="00FB2B98">
              <w:rPr>
                <w:rFonts w:ascii="Garamond" w:hAnsi="Garamond" w:cs="Garamond"/>
                <w:i/>
                <w:sz w:val="23"/>
                <w:szCs w:val="23"/>
                <w:lang w:val="es-ES"/>
              </w:rPr>
              <w:t xml:space="preserve"> </w:t>
            </w:r>
            <w:r w:rsidRPr="00FB2B98">
              <w:rPr>
                <w:rFonts w:ascii="Garamond" w:hAnsi="Garamond" w:cs="Garamond"/>
                <w:sz w:val="23"/>
                <w:szCs w:val="23"/>
                <w:lang w:val="es-ES"/>
              </w:rPr>
              <w:t>(</w:t>
            </w:r>
            <w:proofErr w:type="spellStart"/>
            <w:r w:rsidRPr="00FB2B98">
              <w:rPr>
                <w:rFonts w:ascii="Garamond" w:hAnsi="Garamond" w:cs="Garamond"/>
                <w:sz w:val="23"/>
                <w:szCs w:val="23"/>
                <w:lang w:val="es-ES"/>
              </w:rPr>
              <w:t>cover</w:t>
            </w:r>
            <w:proofErr w:type="spellEnd"/>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issues</w:t>
            </w:r>
            <w:proofErr w:type="spellEnd"/>
            <w:r w:rsidRPr="00FB2B98">
              <w:rPr>
                <w:rFonts w:ascii="Garamond" w:hAnsi="Garamond" w:cs="Garamond"/>
                <w:sz w:val="23"/>
                <w:szCs w:val="23"/>
                <w:lang w:val="es-ES"/>
              </w:rPr>
              <w:t xml:space="preserve"> 1</w:t>
            </w:r>
            <w:r>
              <w:rPr>
                <w:rFonts w:ascii="Garamond" w:hAnsi="Garamond" w:cs="Garamond"/>
                <w:sz w:val="23"/>
                <w:szCs w:val="23"/>
                <w:lang w:val="es-ES"/>
              </w:rPr>
              <w:t>-3</w:t>
            </w:r>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on</w:t>
            </w:r>
            <w:proofErr w:type="spellEnd"/>
            <w:r w:rsidRPr="00FB2B98">
              <w:rPr>
                <w:rFonts w:ascii="Garamond" w:hAnsi="Garamond" w:cs="Garamond"/>
                <w:sz w:val="23"/>
                <w:szCs w:val="23"/>
                <w:lang w:val="es-ES"/>
              </w:rPr>
              <w:t xml:space="preserve"> page</w:t>
            </w:r>
            <w:r>
              <w:rPr>
                <w:rFonts w:ascii="Garamond" w:hAnsi="Garamond" w:cs="Garamond"/>
                <w:sz w:val="23"/>
                <w:szCs w:val="23"/>
                <w:lang w:val="es-ES"/>
              </w:rPr>
              <w:t xml:space="preserve"> 240</w:t>
            </w:r>
            <w:r w:rsidRPr="00FB2B98">
              <w:rPr>
                <w:rFonts w:ascii="Garamond" w:hAnsi="Garamond" w:cs="Garamond"/>
                <w:sz w:val="23"/>
                <w:szCs w:val="23"/>
                <w:lang w:val="es-ES"/>
              </w:rPr>
              <w:t xml:space="preserve"> “Investigación”)</w:t>
            </w:r>
          </w:p>
        </w:tc>
        <w:tc>
          <w:tcPr>
            <w:tcW w:w="3530" w:type="dxa"/>
            <w:tcBorders>
              <w:top w:val="double" w:sz="4" w:space="0" w:color="auto"/>
            </w:tcBorders>
          </w:tcPr>
          <w:p w:rsidR="00B42C90" w:rsidRPr="0021075C" w:rsidRDefault="009A7D15" w:rsidP="002E54A4">
            <w:pPr>
              <w:spacing w:before="60" w:after="60" w:line="240" w:lineRule="auto"/>
              <w:jc w:val="center"/>
              <w:rPr>
                <w:rFonts w:ascii="Garamond" w:hAnsi="Garamond" w:cs="Garamond"/>
                <w:sz w:val="23"/>
                <w:szCs w:val="23"/>
                <w:lang w:val="es-ES"/>
              </w:rPr>
            </w:pPr>
            <w:proofErr w:type="spellStart"/>
            <w:r>
              <w:rPr>
                <w:rFonts w:ascii="Garamond" w:hAnsi="Garamond" w:cs="Garamond"/>
                <w:sz w:val="23"/>
                <w:szCs w:val="23"/>
                <w:lang w:val="es-ES"/>
              </w:rPr>
              <w:t>Essay</w:t>
            </w:r>
            <w:proofErr w:type="spellEnd"/>
            <w:r>
              <w:rPr>
                <w:rFonts w:ascii="Garamond" w:hAnsi="Garamond" w:cs="Garamond"/>
                <w:sz w:val="23"/>
                <w:szCs w:val="23"/>
                <w:lang w:val="es-ES"/>
              </w:rPr>
              <w:t xml:space="preserve"> 2</w:t>
            </w:r>
            <w:r w:rsidR="001E64CF">
              <w:rPr>
                <w:rFonts w:ascii="Garamond" w:hAnsi="Garamond" w:cs="Garamond"/>
                <w:sz w:val="23"/>
                <w:szCs w:val="23"/>
                <w:lang w:val="es-ES"/>
              </w:rPr>
              <w:t xml:space="preserve"> (800 </w:t>
            </w:r>
            <w:proofErr w:type="spellStart"/>
            <w:r w:rsidR="001E64CF">
              <w:rPr>
                <w:rFonts w:ascii="Garamond" w:hAnsi="Garamond" w:cs="Garamond"/>
                <w:sz w:val="23"/>
                <w:szCs w:val="23"/>
                <w:lang w:val="es-ES"/>
              </w:rPr>
              <w:t>words</w:t>
            </w:r>
            <w:proofErr w:type="spellEnd"/>
            <w:r w:rsidR="001E64CF">
              <w:rPr>
                <w:rFonts w:ascii="Garamond" w:hAnsi="Garamond" w:cs="Garamond"/>
                <w:sz w:val="23"/>
                <w:szCs w:val="23"/>
                <w:lang w:val="es-ES"/>
              </w:rPr>
              <w:t xml:space="preserve">, 2 </w:t>
            </w:r>
            <w:proofErr w:type="spellStart"/>
            <w:r w:rsidR="001E64CF">
              <w:rPr>
                <w:rFonts w:ascii="Garamond" w:hAnsi="Garamond" w:cs="Garamond"/>
                <w:sz w:val="23"/>
                <w:szCs w:val="23"/>
                <w:lang w:val="es-ES"/>
              </w:rPr>
              <w:t>sources</w:t>
            </w:r>
            <w:proofErr w:type="spellEnd"/>
            <w:r w:rsidR="001E64CF">
              <w:rPr>
                <w:rFonts w:ascii="Garamond" w:hAnsi="Garamond" w:cs="Garamond"/>
                <w:sz w:val="23"/>
                <w:szCs w:val="23"/>
                <w:lang w:val="es-ES"/>
              </w:rPr>
              <w:t>)</w:t>
            </w:r>
          </w:p>
        </w:tc>
      </w:tr>
      <w:tr w:rsidR="00B42C90" w:rsidRPr="00C3179B" w:rsidTr="006B1588">
        <w:tc>
          <w:tcPr>
            <w:tcW w:w="2126" w:type="dxa"/>
            <w:tcBorders>
              <w:bottom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April</w:t>
            </w:r>
            <w:proofErr w:type="spellEnd"/>
            <w:r w:rsidRPr="00C3179B">
              <w:rPr>
                <w:rFonts w:ascii="Garamond" w:hAnsi="Garamond" w:cs="Garamond"/>
                <w:sz w:val="23"/>
                <w:szCs w:val="23"/>
                <w:lang w:val="es-ES"/>
              </w:rPr>
              <w:t xml:space="preserve"> 2 (R)</w:t>
            </w:r>
          </w:p>
        </w:tc>
        <w:tc>
          <w:tcPr>
            <w:tcW w:w="4640" w:type="dxa"/>
            <w:tcBorders>
              <w:bottom w:val="double" w:sz="4" w:space="0" w:color="auto"/>
            </w:tcBorders>
          </w:tcPr>
          <w:p w:rsidR="00B42C90" w:rsidRPr="00C3179B" w:rsidRDefault="00B42C90" w:rsidP="002E54A4">
            <w:pPr>
              <w:spacing w:before="60" w:after="60" w:line="240" w:lineRule="auto"/>
              <w:rPr>
                <w:rFonts w:ascii="Garamond" w:hAnsi="Garamond" w:cs="Garamond"/>
                <w:bCs/>
                <w:sz w:val="23"/>
                <w:szCs w:val="23"/>
                <w:lang w:val="es-ES"/>
              </w:rPr>
            </w:pPr>
            <w:r w:rsidRPr="00C3179B">
              <w:rPr>
                <w:rFonts w:ascii="Garamond" w:hAnsi="Garamond" w:cs="Garamond"/>
                <w:sz w:val="23"/>
                <w:szCs w:val="23"/>
                <w:lang w:val="es-ES"/>
              </w:rPr>
              <w:t xml:space="preserve">Discusión sobre </w:t>
            </w:r>
            <w:r>
              <w:rPr>
                <w:rFonts w:ascii="Garamond" w:hAnsi="Garamond" w:cs="Garamond"/>
                <w:i/>
                <w:sz w:val="23"/>
                <w:szCs w:val="23"/>
                <w:lang w:val="es-ES"/>
              </w:rPr>
              <w:t>Todo sobre mi madre</w:t>
            </w:r>
          </w:p>
        </w:tc>
        <w:tc>
          <w:tcPr>
            <w:tcW w:w="3530" w:type="dxa"/>
            <w:tcBorders>
              <w:bottom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Ver película </w:t>
            </w:r>
            <w:r>
              <w:rPr>
                <w:rFonts w:ascii="Garamond" w:hAnsi="Garamond" w:cs="Garamond"/>
                <w:i/>
                <w:sz w:val="23"/>
                <w:szCs w:val="23"/>
                <w:lang w:val="es-ES"/>
              </w:rPr>
              <w:t>Todo sobre mi madre</w:t>
            </w:r>
          </w:p>
          <w:p w:rsidR="00B42C90" w:rsidRPr="00C3179B" w:rsidRDefault="00B42C90"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 xml:space="preserve">TG: Oral </w:t>
            </w:r>
            <w:proofErr w:type="spellStart"/>
            <w:r w:rsidR="007D69F4">
              <w:rPr>
                <w:rFonts w:ascii="Garamond" w:hAnsi="Garamond" w:cs="Garamond"/>
                <w:sz w:val="23"/>
                <w:szCs w:val="23"/>
                <w:lang w:val="es-ES"/>
              </w:rPr>
              <w:t>submission</w:t>
            </w:r>
            <w:proofErr w:type="spellEnd"/>
          </w:p>
        </w:tc>
      </w:tr>
      <w:tr w:rsidR="00477FEB" w:rsidRPr="007500D3" w:rsidTr="006B1588">
        <w:tc>
          <w:tcPr>
            <w:tcW w:w="2126" w:type="dxa"/>
            <w:tcBorders>
              <w:top w:val="double" w:sz="4" w:space="0" w:color="auto"/>
            </w:tcBorders>
          </w:tcPr>
          <w:p w:rsidR="00477FEB" w:rsidRPr="00C3179B" w:rsidRDefault="00477FEB"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April</w:t>
            </w:r>
            <w:proofErr w:type="spellEnd"/>
            <w:r w:rsidRPr="00C3179B">
              <w:rPr>
                <w:rFonts w:ascii="Garamond" w:hAnsi="Garamond" w:cs="Garamond"/>
                <w:sz w:val="23"/>
                <w:szCs w:val="23"/>
                <w:lang w:val="es-ES"/>
              </w:rPr>
              <w:t xml:space="preserve"> 7 (T)</w:t>
            </w:r>
          </w:p>
        </w:tc>
        <w:tc>
          <w:tcPr>
            <w:tcW w:w="4640" w:type="dxa"/>
            <w:tcBorders>
              <w:top w:val="double" w:sz="4" w:space="0" w:color="auto"/>
            </w:tcBorders>
          </w:tcPr>
          <w:p w:rsidR="002E54A4" w:rsidRDefault="002E54A4" w:rsidP="002E54A4">
            <w:pPr>
              <w:spacing w:before="60" w:after="60" w:line="240" w:lineRule="auto"/>
              <w:rPr>
                <w:rFonts w:ascii="Garamond" w:hAnsi="Garamond" w:cs="Garamond"/>
                <w:sz w:val="23"/>
                <w:szCs w:val="23"/>
                <w:lang w:val="es-ES"/>
              </w:rPr>
            </w:pPr>
            <w:proofErr w:type="spellStart"/>
            <w:r>
              <w:rPr>
                <w:rFonts w:ascii="Garamond" w:hAnsi="Garamond" w:cs="Garamond"/>
                <w:sz w:val="23"/>
                <w:szCs w:val="23"/>
                <w:lang w:val="es-ES"/>
              </w:rPr>
              <w:t>Vocab</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quiz</w:t>
            </w:r>
            <w:proofErr w:type="spellEnd"/>
            <w:r>
              <w:rPr>
                <w:rFonts w:ascii="Garamond" w:hAnsi="Garamond" w:cs="Garamond"/>
                <w:sz w:val="23"/>
                <w:szCs w:val="23"/>
                <w:lang w:val="es-ES"/>
              </w:rPr>
              <w:t xml:space="preserve"> (p. 236, 237, 241, 242)</w:t>
            </w:r>
          </w:p>
          <w:p w:rsidR="00B42C90" w:rsidRPr="00C3179B" w:rsidRDefault="00B42C90" w:rsidP="002E54A4">
            <w:pPr>
              <w:spacing w:before="60" w:after="60" w:line="240" w:lineRule="auto"/>
              <w:rPr>
                <w:rFonts w:ascii="Garamond" w:hAnsi="Garamond" w:cs="Garamond"/>
                <w:sz w:val="23"/>
                <w:szCs w:val="23"/>
                <w:lang w:val="es-ES"/>
              </w:rPr>
            </w:pPr>
            <w:r w:rsidRPr="00C3179B">
              <w:rPr>
                <w:rFonts w:ascii="Garamond" w:hAnsi="Garamond" w:cs="Garamond"/>
                <w:sz w:val="23"/>
                <w:szCs w:val="23"/>
                <w:lang w:val="es-ES"/>
              </w:rPr>
              <w:t xml:space="preserve">Introducción a </w:t>
            </w:r>
            <w:r>
              <w:rPr>
                <w:rFonts w:ascii="Garamond" w:hAnsi="Garamond" w:cs="Garamond"/>
                <w:i/>
                <w:sz w:val="23"/>
                <w:szCs w:val="23"/>
                <w:lang w:val="es-ES"/>
              </w:rPr>
              <w:t>María, llena eres de gracia</w:t>
            </w:r>
          </w:p>
          <w:p w:rsidR="00477FEB" w:rsidRPr="00C3179B" w:rsidRDefault="00B42C90" w:rsidP="002E54A4">
            <w:pPr>
              <w:spacing w:before="60" w:after="60" w:line="240" w:lineRule="auto"/>
              <w:rPr>
                <w:rFonts w:ascii="Garamond" w:hAnsi="Garamond" w:cs="Garamond"/>
                <w:bCs/>
                <w:sz w:val="23"/>
                <w:szCs w:val="23"/>
                <w:lang w:val="es-ES"/>
              </w:rPr>
            </w:pPr>
            <w:r w:rsidRPr="00FB2B98">
              <w:rPr>
                <w:rFonts w:ascii="Garamond" w:hAnsi="Garamond" w:cs="Garamond"/>
                <w:sz w:val="23"/>
                <w:szCs w:val="23"/>
                <w:lang w:val="es-ES"/>
              </w:rPr>
              <w:t xml:space="preserve">Presentación </w:t>
            </w:r>
            <w:r w:rsidR="00970C69">
              <w:rPr>
                <w:rFonts w:ascii="Garamond" w:hAnsi="Garamond" w:cs="Garamond"/>
                <w:sz w:val="23"/>
                <w:szCs w:val="23"/>
                <w:lang w:val="es-ES"/>
              </w:rPr>
              <w:t>11</w:t>
            </w:r>
            <w:r w:rsidRPr="00FB2B98">
              <w:rPr>
                <w:rFonts w:ascii="Garamond" w:hAnsi="Garamond" w:cs="Garamond"/>
                <w:sz w:val="23"/>
                <w:szCs w:val="23"/>
                <w:lang w:val="es-ES"/>
              </w:rPr>
              <w:t>:</w:t>
            </w:r>
            <w:r w:rsidRPr="00FB2B98">
              <w:rPr>
                <w:rFonts w:ascii="Garamond" w:hAnsi="Garamond" w:cs="Garamond"/>
                <w:i/>
                <w:sz w:val="23"/>
                <w:szCs w:val="23"/>
                <w:lang w:val="es-ES"/>
              </w:rPr>
              <w:t xml:space="preserve"> </w:t>
            </w:r>
            <w:r>
              <w:rPr>
                <w:rFonts w:ascii="Garamond" w:hAnsi="Garamond" w:cs="Garamond"/>
                <w:i/>
                <w:sz w:val="23"/>
                <w:szCs w:val="23"/>
                <w:lang w:val="es-ES"/>
              </w:rPr>
              <w:t xml:space="preserve">El problema de las drogas </w:t>
            </w:r>
            <w:r w:rsidRPr="00FB2B98">
              <w:rPr>
                <w:rFonts w:ascii="Garamond" w:hAnsi="Garamond" w:cs="Garamond"/>
                <w:sz w:val="23"/>
                <w:szCs w:val="23"/>
                <w:lang w:val="es-ES"/>
              </w:rPr>
              <w:t>(</w:t>
            </w:r>
            <w:proofErr w:type="spellStart"/>
            <w:r w:rsidRPr="00FB2B98">
              <w:rPr>
                <w:rFonts w:ascii="Garamond" w:hAnsi="Garamond" w:cs="Garamond"/>
                <w:sz w:val="23"/>
                <w:szCs w:val="23"/>
                <w:lang w:val="es-ES"/>
              </w:rPr>
              <w:t>cover</w:t>
            </w:r>
            <w:proofErr w:type="spellEnd"/>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issues</w:t>
            </w:r>
            <w:proofErr w:type="spellEnd"/>
            <w:r w:rsidRPr="00FB2B98">
              <w:rPr>
                <w:rFonts w:ascii="Garamond" w:hAnsi="Garamond" w:cs="Garamond"/>
                <w:sz w:val="23"/>
                <w:szCs w:val="23"/>
                <w:lang w:val="es-ES"/>
              </w:rPr>
              <w:t xml:space="preserve"> 1</w:t>
            </w:r>
            <w:r>
              <w:rPr>
                <w:rFonts w:ascii="Garamond" w:hAnsi="Garamond" w:cs="Garamond"/>
                <w:sz w:val="23"/>
                <w:szCs w:val="23"/>
                <w:lang w:val="es-ES"/>
              </w:rPr>
              <w:t>-2</w:t>
            </w:r>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on</w:t>
            </w:r>
            <w:proofErr w:type="spellEnd"/>
            <w:r w:rsidRPr="00FB2B98">
              <w:rPr>
                <w:rFonts w:ascii="Garamond" w:hAnsi="Garamond" w:cs="Garamond"/>
                <w:sz w:val="23"/>
                <w:szCs w:val="23"/>
                <w:lang w:val="es-ES"/>
              </w:rPr>
              <w:t xml:space="preserve"> page</w:t>
            </w:r>
            <w:r>
              <w:rPr>
                <w:rFonts w:ascii="Garamond" w:hAnsi="Garamond" w:cs="Garamond"/>
                <w:sz w:val="23"/>
                <w:szCs w:val="23"/>
                <w:lang w:val="es-ES"/>
              </w:rPr>
              <w:t xml:space="preserve"> 126</w:t>
            </w:r>
            <w:r w:rsidRPr="00FB2B98">
              <w:rPr>
                <w:rFonts w:ascii="Garamond" w:hAnsi="Garamond" w:cs="Garamond"/>
                <w:sz w:val="23"/>
                <w:szCs w:val="23"/>
                <w:lang w:val="es-ES"/>
              </w:rPr>
              <w:t xml:space="preserve"> “Investigación”)</w:t>
            </w:r>
          </w:p>
        </w:tc>
        <w:tc>
          <w:tcPr>
            <w:tcW w:w="3530" w:type="dxa"/>
            <w:tcBorders>
              <w:top w:val="double" w:sz="4" w:space="0" w:color="auto"/>
            </w:tcBorders>
          </w:tcPr>
          <w:p w:rsidR="00477FEB" w:rsidRPr="00B42C90" w:rsidRDefault="00B42C90"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TG: Informe sobre </w:t>
            </w:r>
            <w:r>
              <w:rPr>
                <w:rFonts w:ascii="Garamond" w:hAnsi="Garamond" w:cs="Garamond"/>
                <w:i/>
                <w:sz w:val="23"/>
                <w:szCs w:val="23"/>
                <w:lang w:val="es-ES"/>
              </w:rPr>
              <w:t>Todo sobre mi madre</w:t>
            </w:r>
            <w:r w:rsidR="00AD6D47">
              <w:rPr>
                <w:rFonts w:ascii="Garamond" w:hAnsi="Garamond" w:cs="Garamond"/>
                <w:sz w:val="23"/>
                <w:szCs w:val="23"/>
                <w:lang w:val="es-ES"/>
              </w:rPr>
              <w:t xml:space="preserve"> (3</w:t>
            </w:r>
            <w:r w:rsidRPr="00C3179B">
              <w:rPr>
                <w:rFonts w:ascii="Garamond" w:hAnsi="Garamond" w:cs="Garamond"/>
                <w:sz w:val="23"/>
                <w:szCs w:val="23"/>
                <w:lang w:val="es-ES"/>
              </w:rPr>
              <w:t xml:space="preserve">00 </w:t>
            </w:r>
            <w:proofErr w:type="spellStart"/>
            <w:r w:rsidRPr="00C3179B">
              <w:rPr>
                <w:rFonts w:ascii="Garamond" w:hAnsi="Garamond" w:cs="Garamond"/>
                <w:sz w:val="23"/>
                <w:szCs w:val="23"/>
                <w:lang w:val="es-ES"/>
              </w:rPr>
              <w:t>words</w:t>
            </w:r>
            <w:proofErr w:type="spellEnd"/>
            <w:r w:rsidRPr="00C3179B">
              <w:rPr>
                <w:rFonts w:ascii="Garamond" w:hAnsi="Garamond" w:cs="Garamond"/>
                <w:sz w:val="23"/>
                <w:szCs w:val="23"/>
                <w:lang w:val="es-ES"/>
              </w:rPr>
              <w:t>)</w:t>
            </w:r>
          </w:p>
        </w:tc>
      </w:tr>
      <w:tr w:rsidR="00B42C90" w:rsidRPr="00B42C90" w:rsidTr="006B1588">
        <w:tc>
          <w:tcPr>
            <w:tcW w:w="2126" w:type="dxa"/>
            <w:tcBorders>
              <w:bottom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April</w:t>
            </w:r>
            <w:proofErr w:type="spellEnd"/>
            <w:r w:rsidRPr="00C3179B">
              <w:rPr>
                <w:rFonts w:ascii="Garamond" w:hAnsi="Garamond" w:cs="Garamond"/>
                <w:sz w:val="23"/>
                <w:szCs w:val="23"/>
                <w:lang w:val="es-ES"/>
              </w:rPr>
              <w:t xml:space="preserve"> 9 (R)</w:t>
            </w:r>
          </w:p>
        </w:tc>
        <w:tc>
          <w:tcPr>
            <w:tcW w:w="4640" w:type="dxa"/>
            <w:tcBorders>
              <w:bottom w:val="double" w:sz="4" w:space="0" w:color="auto"/>
            </w:tcBorders>
          </w:tcPr>
          <w:p w:rsidR="00B42C90" w:rsidRPr="00C3179B" w:rsidRDefault="00B42C90" w:rsidP="002E54A4">
            <w:pPr>
              <w:spacing w:before="60" w:after="60" w:line="240" w:lineRule="auto"/>
              <w:rPr>
                <w:rFonts w:ascii="Garamond" w:hAnsi="Garamond" w:cs="Garamond"/>
                <w:bCs/>
                <w:sz w:val="23"/>
                <w:szCs w:val="23"/>
                <w:lang w:val="es-ES"/>
              </w:rPr>
            </w:pPr>
            <w:r w:rsidRPr="00C3179B">
              <w:rPr>
                <w:rFonts w:ascii="Garamond" w:hAnsi="Garamond" w:cs="Garamond"/>
                <w:sz w:val="23"/>
                <w:szCs w:val="23"/>
                <w:lang w:val="es-ES"/>
              </w:rPr>
              <w:t xml:space="preserve">Discusión sobre </w:t>
            </w:r>
            <w:r>
              <w:rPr>
                <w:rFonts w:ascii="Garamond" w:hAnsi="Garamond" w:cs="Garamond"/>
                <w:i/>
                <w:sz w:val="23"/>
                <w:szCs w:val="23"/>
                <w:lang w:val="es-ES"/>
              </w:rPr>
              <w:t>María, llena eres de gracia</w:t>
            </w:r>
          </w:p>
        </w:tc>
        <w:tc>
          <w:tcPr>
            <w:tcW w:w="3530" w:type="dxa"/>
            <w:tcBorders>
              <w:bottom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Ver película </w:t>
            </w:r>
            <w:r>
              <w:rPr>
                <w:rFonts w:ascii="Garamond" w:hAnsi="Garamond" w:cs="Garamond"/>
                <w:i/>
                <w:sz w:val="23"/>
                <w:szCs w:val="23"/>
                <w:lang w:val="es-ES"/>
              </w:rPr>
              <w:t>María, llena eres de gracia</w:t>
            </w:r>
          </w:p>
          <w:p w:rsidR="00B42C90" w:rsidRDefault="00B42C90"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rPr>
              <w:t xml:space="preserve">TG: Oral </w:t>
            </w:r>
            <w:proofErr w:type="spellStart"/>
            <w:r w:rsidR="007D69F4">
              <w:rPr>
                <w:rFonts w:ascii="Garamond" w:hAnsi="Garamond" w:cs="Garamond"/>
                <w:sz w:val="23"/>
                <w:szCs w:val="23"/>
                <w:lang w:val="es-ES"/>
              </w:rPr>
              <w:t>submission</w:t>
            </w:r>
            <w:proofErr w:type="spellEnd"/>
          </w:p>
          <w:p w:rsidR="007D69F4" w:rsidRPr="00C3179B" w:rsidRDefault="007D69F4" w:rsidP="002E54A4">
            <w:pPr>
              <w:spacing w:before="60" w:after="60" w:line="240" w:lineRule="auto"/>
              <w:jc w:val="center"/>
              <w:rPr>
                <w:rFonts w:ascii="Garamond" w:hAnsi="Garamond" w:cs="Garamond"/>
                <w:sz w:val="23"/>
                <w:szCs w:val="23"/>
              </w:rPr>
            </w:pPr>
          </w:p>
        </w:tc>
      </w:tr>
      <w:tr w:rsidR="00B42C90" w:rsidRPr="007500D3" w:rsidTr="006B1588">
        <w:tc>
          <w:tcPr>
            <w:tcW w:w="2126" w:type="dxa"/>
            <w:tcBorders>
              <w:top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lastRenderedPageBreak/>
              <w:t>April</w:t>
            </w:r>
            <w:proofErr w:type="spellEnd"/>
            <w:r w:rsidRPr="00C3179B">
              <w:rPr>
                <w:rFonts w:ascii="Garamond" w:hAnsi="Garamond" w:cs="Garamond"/>
                <w:sz w:val="23"/>
                <w:szCs w:val="23"/>
                <w:lang w:val="es-ES"/>
              </w:rPr>
              <w:t xml:space="preserve"> 14 (T)</w:t>
            </w:r>
          </w:p>
        </w:tc>
        <w:tc>
          <w:tcPr>
            <w:tcW w:w="4640" w:type="dxa"/>
            <w:tcBorders>
              <w:top w:val="double" w:sz="4" w:space="0" w:color="auto"/>
            </w:tcBorders>
          </w:tcPr>
          <w:p w:rsidR="002E54A4" w:rsidRDefault="002E54A4" w:rsidP="002E54A4">
            <w:pPr>
              <w:spacing w:before="60" w:after="60" w:line="240" w:lineRule="auto"/>
              <w:rPr>
                <w:rFonts w:ascii="Garamond" w:hAnsi="Garamond" w:cs="Garamond"/>
                <w:sz w:val="23"/>
                <w:szCs w:val="23"/>
                <w:lang w:val="es-ES"/>
              </w:rPr>
            </w:pPr>
            <w:proofErr w:type="spellStart"/>
            <w:r>
              <w:rPr>
                <w:rFonts w:ascii="Garamond" w:hAnsi="Garamond" w:cs="Garamond"/>
                <w:sz w:val="23"/>
                <w:szCs w:val="23"/>
                <w:lang w:val="es-ES"/>
              </w:rPr>
              <w:t>Vocab</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quiz</w:t>
            </w:r>
            <w:proofErr w:type="spellEnd"/>
            <w:r>
              <w:rPr>
                <w:rFonts w:ascii="Garamond" w:hAnsi="Garamond" w:cs="Garamond"/>
                <w:sz w:val="23"/>
                <w:szCs w:val="23"/>
                <w:lang w:val="es-ES"/>
              </w:rPr>
              <w:t xml:space="preserve"> (p. 122, 123, 127 </w:t>
            </w:r>
            <w:proofErr w:type="spellStart"/>
            <w:r>
              <w:rPr>
                <w:rFonts w:ascii="Garamond" w:hAnsi="Garamond" w:cs="Garamond"/>
                <w:sz w:val="23"/>
                <w:szCs w:val="23"/>
                <w:lang w:val="es-ES"/>
              </w:rPr>
              <w:t>only</w:t>
            </w:r>
            <w:proofErr w:type="spellEnd"/>
            <w:r>
              <w:rPr>
                <w:rFonts w:ascii="Garamond" w:hAnsi="Garamond" w:cs="Garamond"/>
                <w:sz w:val="23"/>
                <w:szCs w:val="23"/>
                <w:lang w:val="es-ES"/>
              </w:rPr>
              <w:t xml:space="preserve"> “otras palabras”)</w:t>
            </w:r>
          </w:p>
          <w:p w:rsidR="00B42C90" w:rsidRPr="00C3179B" w:rsidRDefault="00B42C90" w:rsidP="002E54A4">
            <w:pPr>
              <w:spacing w:before="60" w:after="60" w:line="240" w:lineRule="auto"/>
              <w:rPr>
                <w:rFonts w:ascii="Garamond" w:hAnsi="Garamond" w:cs="Garamond"/>
                <w:sz w:val="23"/>
                <w:szCs w:val="23"/>
                <w:lang w:val="es-ES"/>
              </w:rPr>
            </w:pPr>
            <w:r w:rsidRPr="00C3179B">
              <w:rPr>
                <w:rFonts w:ascii="Garamond" w:hAnsi="Garamond" w:cs="Garamond"/>
                <w:sz w:val="23"/>
                <w:szCs w:val="23"/>
                <w:lang w:val="es-ES"/>
              </w:rPr>
              <w:t xml:space="preserve">Introducción a </w:t>
            </w:r>
            <w:r>
              <w:rPr>
                <w:rFonts w:ascii="Garamond" w:hAnsi="Garamond" w:cs="Garamond"/>
                <w:i/>
                <w:sz w:val="23"/>
                <w:szCs w:val="23"/>
                <w:lang w:val="es-ES"/>
              </w:rPr>
              <w:t>También la lluvia</w:t>
            </w:r>
          </w:p>
          <w:p w:rsidR="00B42C90" w:rsidRDefault="00B42C90" w:rsidP="002E54A4">
            <w:pPr>
              <w:spacing w:before="60" w:after="60" w:line="240" w:lineRule="auto"/>
              <w:rPr>
                <w:rFonts w:ascii="Garamond" w:hAnsi="Garamond" w:cs="Garamond"/>
                <w:sz w:val="23"/>
                <w:szCs w:val="23"/>
                <w:lang w:val="es-ES"/>
              </w:rPr>
            </w:pPr>
            <w:r w:rsidRPr="00FB2B98">
              <w:rPr>
                <w:rFonts w:ascii="Garamond" w:hAnsi="Garamond" w:cs="Garamond"/>
                <w:sz w:val="23"/>
                <w:szCs w:val="23"/>
                <w:lang w:val="es-ES"/>
              </w:rPr>
              <w:t xml:space="preserve">Presentación </w:t>
            </w:r>
            <w:r w:rsidR="00970C69">
              <w:rPr>
                <w:rFonts w:ascii="Garamond" w:hAnsi="Garamond" w:cs="Garamond"/>
                <w:sz w:val="23"/>
                <w:szCs w:val="23"/>
                <w:lang w:val="es-ES"/>
              </w:rPr>
              <w:t>12</w:t>
            </w:r>
            <w:r w:rsidRPr="00FB2B98">
              <w:rPr>
                <w:rFonts w:ascii="Garamond" w:hAnsi="Garamond" w:cs="Garamond"/>
                <w:sz w:val="23"/>
                <w:szCs w:val="23"/>
                <w:lang w:val="es-ES"/>
              </w:rPr>
              <w:t>:</w:t>
            </w:r>
            <w:r w:rsidRPr="00FB2B98">
              <w:rPr>
                <w:rFonts w:ascii="Garamond" w:hAnsi="Garamond" w:cs="Garamond"/>
                <w:i/>
                <w:sz w:val="23"/>
                <w:szCs w:val="23"/>
                <w:lang w:val="es-ES"/>
              </w:rPr>
              <w:t xml:space="preserve"> </w:t>
            </w:r>
            <w:r>
              <w:rPr>
                <w:rFonts w:ascii="Garamond" w:hAnsi="Garamond" w:cs="Garamond"/>
                <w:i/>
                <w:sz w:val="23"/>
                <w:szCs w:val="23"/>
                <w:lang w:val="es-ES"/>
              </w:rPr>
              <w:t>La conquista española</w:t>
            </w:r>
            <w:r w:rsidRPr="00FB2B98">
              <w:rPr>
                <w:rFonts w:ascii="Garamond" w:hAnsi="Garamond" w:cs="Garamond"/>
                <w:i/>
                <w:sz w:val="23"/>
                <w:szCs w:val="23"/>
                <w:lang w:val="es-ES"/>
              </w:rPr>
              <w:t xml:space="preserve"> </w:t>
            </w:r>
            <w:r w:rsidRPr="00FB2B98">
              <w:rPr>
                <w:rFonts w:ascii="Garamond" w:hAnsi="Garamond" w:cs="Garamond"/>
                <w:sz w:val="23"/>
                <w:szCs w:val="23"/>
                <w:lang w:val="es-ES"/>
              </w:rPr>
              <w:t>(</w:t>
            </w:r>
            <w:proofErr w:type="spellStart"/>
            <w:r w:rsidRPr="00FB2B98">
              <w:rPr>
                <w:rFonts w:ascii="Garamond" w:hAnsi="Garamond" w:cs="Garamond"/>
                <w:sz w:val="23"/>
                <w:szCs w:val="23"/>
                <w:lang w:val="es-ES"/>
              </w:rPr>
              <w:t>cover</w:t>
            </w:r>
            <w:proofErr w:type="spellEnd"/>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issues</w:t>
            </w:r>
            <w:proofErr w:type="spellEnd"/>
            <w:r w:rsidRPr="00FB2B98">
              <w:rPr>
                <w:rFonts w:ascii="Garamond" w:hAnsi="Garamond" w:cs="Garamond"/>
                <w:sz w:val="23"/>
                <w:szCs w:val="23"/>
                <w:lang w:val="es-ES"/>
              </w:rPr>
              <w:t xml:space="preserve"> 1</w:t>
            </w:r>
            <w:r>
              <w:rPr>
                <w:rFonts w:ascii="Garamond" w:hAnsi="Garamond" w:cs="Garamond"/>
                <w:sz w:val="23"/>
                <w:szCs w:val="23"/>
                <w:lang w:val="es-ES"/>
              </w:rPr>
              <w:t>-4</w:t>
            </w:r>
            <w:r w:rsidRPr="00FB2B98">
              <w:rPr>
                <w:rFonts w:ascii="Garamond" w:hAnsi="Garamond" w:cs="Garamond"/>
                <w:sz w:val="23"/>
                <w:szCs w:val="23"/>
                <w:lang w:val="es-ES"/>
              </w:rPr>
              <w:t xml:space="preserve"> </w:t>
            </w:r>
            <w:proofErr w:type="spellStart"/>
            <w:r w:rsidRPr="00FB2B98">
              <w:rPr>
                <w:rFonts w:ascii="Garamond" w:hAnsi="Garamond" w:cs="Garamond"/>
                <w:sz w:val="23"/>
                <w:szCs w:val="23"/>
                <w:lang w:val="es-ES"/>
              </w:rPr>
              <w:t>on</w:t>
            </w:r>
            <w:proofErr w:type="spellEnd"/>
            <w:r w:rsidRPr="00FB2B98">
              <w:rPr>
                <w:rFonts w:ascii="Garamond" w:hAnsi="Garamond" w:cs="Garamond"/>
                <w:sz w:val="23"/>
                <w:szCs w:val="23"/>
                <w:lang w:val="es-ES"/>
              </w:rPr>
              <w:t xml:space="preserve"> page</w:t>
            </w:r>
            <w:r>
              <w:rPr>
                <w:rFonts w:ascii="Garamond" w:hAnsi="Garamond" w:cs="Garamond"/>
                <w:sz w:val="23"/>
                <w:szCs w:val="23"/>
                <w:lang w:val="es-ES"/>
              </w:rPr>
              <w:t xml:space="preserve"> 142</w:t>
            </w:r>
            <w:r w:rsidRPr="00FB2B98">
              <w:rPr>
                <w:rFonts w:ascii="Garamond" w:hAnsi="Garamond" w:cs="Garamond"/>
                <w:sz w:val="23"/>
                <w:szCs w:val="23"/>
                <w:lang w:val="es-ES"/>
              </w:rPr>
              <w:t xml:space="preserve"> “Investigación”)</w:t>
            </w:r>
          </w:p>
          <w:p w:rsidR="00B42C90" w:rsidRPr="00C3179B" w:rsidRDefault="00B42C90" w:rsidP="002E54A4">
            <w:pPr>
              <w:spacing w:before="60" w:after="60" w:line="240" w:lineRule="auto"/>
              <w:rPr>
                <w:rFonts w:ascii="Garamond" w:hAnsi="Garamond" w:cs="Garamond"/>
                <w:sz w:val="23"/>
                <w:szCs w:val="23"/>
                <w:lang w:val="es-ES"/>
              </w:rPr>
            </w:pPr>
            <w:r w:rsidRPr="00FB2B98">
              <w:rPr>
                <w:rFonts w:ascii="Garamond" w:hAnsi="Garamond" w:cs="Garamond"/>
                <w:sz w:val="23"/>
                <w:szCs w:val="23"/>
                <w:lang w:val="es-ES"/>
              </w:rPr>
              <w:t xml:space="preserve">Presentación </w:t>
            </w:r>
            <w:r w:rsidR="00970C69">
              <w:rPr>
                <w:rFonts w:ascii="Garamond" w:hAnsi="Garamond" w:cs="Garamond"/>
                <w:sz w:val="23"/>
                <w:szCs w:val="23"/>
                <w:lang w:val="es-ES"/>
              </w:rPr>
              <w:t>13</w:t>
            </w:r>
            <w:r w:rsidRPr="00FB2B98">
              <w:rPr>
                <w:rFonts w:ascii="Garamond" w:hAnsi="Garamond" w:cs="Garamond"/>
                <w:sz w:val="23"/>
                <w:szCs w:val="23"/>
                <w:lang w:val="es-ES"/>
              </w:rPr>
              <w:t>:</w:t>
            </w:r>
            <w:r w:rsidRPr="00FB2B98">
              <w:rPr>
                <w:rFonts w:ascii="Garamond" w:hAnsi="Garamond" w:cs="Garamond"/>
                <w:i/>
                <w:sz w:val="23"/>
                <w:szCs w:val="23"/>
                <w:lang w:val="es-ES"/>
              </w:rPr>
              <w:t xml:space="preserve"> </w:t>
            </w:r>
            <w:r>
              <w:rPr>
                <w:rFonts w:ascii="Garamond" w:hAnsi="Garamond" w:cs="Garamond"/>
                <w:i/>
                <w:sz w:val="23"/>
                <w:szCs w:val="23"/>
                <w:lang w:val="es-ES"/>
              </w:rPr>
              <w:t xml:space="preserve">Problemas actuales de los </w:t>
            </w:r>
            <w:proofErr w:type="spellStart"/>
            <w:r>
              <w:rPr>
                <w:rFonts w:ascii="Garamond" w:hAnsi="Garamond" w:cs="Garamond"/>
                <w:i/>
                <w:sz w:val="23"/>
                <w:szCs w:val="23"/>
                <w:lang w:val="es-ES"/>
              </w:rPr>
              <w:t>indigenas</w:t>
            </w:r>
            <w:proofErr w:type="spellEnd"/>
            <w:r w:rsidRPr="00FB2B98">
              <w:rPr>
                <w:rFonts w:ascii="Garamond" w:hAnsi="Garamond" w:cs="Garamond"/>
                <w:i/>
                <w:sz w:val="23"/>
                <w:szCs w:val="23"/>
                <w:lang w:val="es-ES"/>
              </w:rPr>
              <w:t xml:space="preserve"> </w:t>
            </w:r>
            <w:r w:rsidRPr="00FB2B98">
              <w:rPr>
                <w:rFonts w:ascii="Garamond" w:hAnsi="Garamond" w:cs="Garamond"/>
                <w:sz w:val="23"/>
                <w:szCs w:val="23"/>
                <w:lang w:val="es-ES"/>
              </w:rPr>
              <w:t>(</w:t>
            </w:r>
            <w:proofErr w:type="spellStart"/>
            <w:r>
              <w:rPr>
                <w:rFonts w:ascii="Garamond" w:hAnsi="Garamond" w:cs="Garamond"/>
                <w:sz w:val="23"/>
                <w:szCs w:val="23"/>
                <w:lang w:val="es-ES"/>
              </w:rPr>
              <w:t>cover</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issue</w:t>
            </w:r>
            <w:proofErr w:type="spellEnd"/>
            <w:r>
              <w:rPr>
                <w:rFonts w:ascii="Garamond" w:hAnsi="Garamond" w:cs="Garamond"/>
                <w:sz w:val="23"/>
                <w:szCs w:val="23"/>
                <w:lang w:val="es-ES"/>
              </w:rPr>
              <w:t xml:space="preserve"> 4 </w:t>
            </w:r>
            <w:proofErr w:type="spellStart"/>
            <w:r>
              <w:rPr>
                <w:rFonts w:ascii="Garamond" w:hAnsi="Garamond" w:cs="Garamond"/>
                <w:sz w:val="23"/>
                <w:szCs w:val="23"/>
                <w:lang w:val="es-ES"/>
              </w:rPr>
              <w:t>on</w:t>
            </w:r>
            <w:proofErr w:type="spellEnd"/>
            <w:r w:rsidRPr="00FB2B98">
              <w:rPr>
                <w:rFonts w:ascii="Garamond" w:hAnsi="Garamond" w:cs="Garamond"/>
                <w:sz w:val="23"/>
                <w:szCs w:val="23"/>
                <w:lang w:val="es-ES"/>
              </w:rPr>
              <w:t xml:space="preserve"> page</w:t>
            </w:r>
            <w:r>
              <w:rPr>
                <w:rFonts w:ascii="Garamond" w:hAnsi="Garamond" w:cs="Garamond"/>
                <w:sz w:val="23"/>
                <w:szCs w:val="23"/>
                <w:lang w:val="es-ES"/>
              </w:rPr>
              <w:t xml:space="preserve"> 142</w:t>
            </w:r>
            <w:r w:rsidRPr="00FB2B98">
              <w:rPr>
                <w:rFonts w:ascii="Garamond" w:hAnsi="Garamond" w:cs="Garamond"/>
                <w:sz w:val="23"/>
                <w:szCs w:val="23"/>
                <w:lang w:val="es-ES"/>
              </w:rPr>
              <w:t xml:space="preserve"> “Investigación”)</w:t>
            </w:r>
          </w:p>
        </w:tc>
        <w:tc>
          <w:tcPr>
            <w:tcW w:w="3530" w:type="dxa"/>
            <w:tcBorders>
              <w:top w:val="double" w:sz="4" w:space="0" w:color="auto"/>
            </w:tcBorders>
          </w:tcPr>
          <w:p w:rsidR="00B42C90" w:rsidRPr="00C3179B" w:rsidRDefault="00B42C90" w:rsidP="002E54A4">
            <w:pPr>
              <w:spacing w:before="60" w:after="60" w:line="240" w:lineRule="auto"/>
              <w:jc w:val="center"/>
              <w:rPr>
                <w:rFonts w:ascii="Garamond" w:hAnsi="Garamond" w:cs="Garamond"/>
                <w:sz w:val="23"/>
                <w:szCs w:val="23"/>
                <w:lang w:val="fr-FR"/>
              </w:rPr>
            </w:pPr>
            <w:r w:rsidRPr="00C3179B">
              <w:rPr>
                <w:rFonts w:ascii="Garamond" w:hAnsi="Garamond" w:cs="Garamond"/>
                <w:sz w:val="23"/>
                <w:szCs w:val="23"/>
                <w:lang w:val="es-ES"/>
              </w:rPr>
              <w:t xml:space="preserve">TG: Informe sobre </w:t>
            </w:r>
            <w:r>
              <w:rPr>
                <w:rFonts w:ascii="Garamond" w:hAnsi="Garamond" w:cs="Garamond"/>
                <w:i/>
                <w:sz w:val="23"/>
                <w:szCs w:val="23"/>
                <w:lang w:val="es-ES"/>
              </w:rPr>
              <w:t>María, llena eres de gracia</w:t>
            </w:r>
            <w:r w:rsidRPr="00C3179B">
              <w:rPr>
                <w:rFonts w:ascii="Garamond" w:hAnsi="Garamond" w:cs="Garamond"/>
                <w:sz w:val="23"/>
                <w:szCs w:val="23"/>
                <w:lang w:val="es-ES"/>
              </w:rPr>
              <w:t xml:space="preserve"> </w:t>
            </w:r>
            <w:r>
              <w:rPr>
                <w:rFonts w:ascii="Garamond" w:hAnsi="Garamond" w:cs="Garamond"/>
                <w:sz w:val="23"/>
                <w:szCs w:val="23"/>
                <w:lang w:val="es-ES"/>
              </w:rPr>
              <w:t xml:space="preserve">(300 </w:t>
            </w:r>
            <w:proofErr w:type="spellStart"/>
            <w:r>
              <w:rPr>
                <w:rFonts w:ascii="Garamond" w:hAnsi="Garamond" w:cs="Garamond"/>
                <w:sz w:val="23"/>
                <w:szCs w:val="23"/>
                <w:lang w:val="es-ES"/>
              </w:rPr>
              <w:t>words</w:t>
            </w:r>
            <w:proofErr w:type="spellEnd"/>
            <w:r w:rsidRPr="00C3179B">
              <w:rPr>
                <w:rFonts w:ascii="Garamond" w:hAnsi="Garamond" w:cs="Garamond"/>
                <w:sz w:val="23"/>
                <w:szCs w:val="23"/>
                <w:lang w:val="es-ES"/>
              </w:rPr>
              <w:t>)</w:t>
            </w:r>
          </w:p>
        </w:tc>
      </w:tr>
      <w:tr w:rsidR="00B42C90" w:rsidRPr="007500D3" w:rsidTr="006B1588">
        <w:tc>
          <w:tcPr>
            <w:tcW w:w="2126" w:type="dxa"/>
            <w:tcBorders>
              <w:bottom w:val="double" w:sz="4" w:space="0" w:color="auto"/>
            </w:tcBorders>
            <w:shd w:val="clear" w:color="auto" w:fill="FFFFFF"/>
          </w:tcPr>
          <w:p w:rsidR="00B42C90" w:rsidRPr="00C3179B" w:rsidRDefault="00B42C90" w:rsidP="002E54A4">
            <w:pPr>
              <w:spacing w:before="60" w:after="60" w:line="240" w:lineRule="auto"/>
              <w:jc w:val="center"/>
              <w:rPr>
                <w:rFonts w:ascii="Garamond" w:hAnsi="Garamond" w:cs="Garamond"/>
                <w:sz w:val="23"/>
                <w:szCs w:val="23"/>
              </w:rPr>
            </w:pPr>
            <w:r w:rsidRPr="00C3179B">
              <w:rPr>
                <w:rFonts w:ascii="Garamond" w:hAnsi="Garamond" w:cs="Garamond"/>
                <w:sz w:val="23"/>
                <w:szCs w:val="23"/>
              </w:rPr>
              <w:t>April 16 (R)</w:t>
            </w:r>
          </w:p>
        </w:tc>
        <w:tc>
          <w:tcPr>
            <w:tcW w:w="4640" w:type="dxa"/>
            <w:tcBorders>
              <w:bottom w:val="double" w:sz="4" w:space="0" w:color="auto"/>
            </w:tcBorders>
            <w:shd w:val="clear" w:color="auto" w:fill="FFFFFF"/>
          </w:tcPr>
          <w:p w:rsidR="00B42C90" w:rsidRPr="00C3179B" w:rsidRDefault="00B42C90" w:rsidP="002E54A4">
            <w:pPr>
              <w:spacing w:before="60" w:after="60" w:line="240" w:lineRule="auto"/>
              <w:rPr>
                <w:rFonts w:ascii="Garamond" w:hAnsi="Garamond" w:cs="Garamond"/>
                <w:bCs/>
                <w:sz w:val="23"/>
                <w:szCs w:val="23"/>
                <w:lang w:val="es-ES"/>
              </w:rPr>
            </w:pPr>
            <w:r w:rsidRPr="00C3179B">
              <w:rPr>
                <w:rFonts w:ascii="Garamond" w:hAnsi="Garamond" w:cs="Garamond"/>
                <w:sz w:val="23"/>
                <w:szCs w:val="23"/>
                <w:lang w:val="es-ES"/>
              </w:rPr>
              <w:t xml:space="preserve">Discusión sobre </w:t>
            </w:r>
            <w:r>
              <w:rPr>
                <w:rFonts w:ascii="Garamond" w:hAnsi="Garamond" w:cs="Garamond"/>
                <w:i/>
                <w:sz w:val="23"/>
                <w:szCs w:val="23"/>
                <w:lang w:val="es-ES"/>
              </w:rPr>
              <w:t>También la lluvia</w:t>
            </w:r>
          </w:p>
        </w:tc>
        <w:tc>
          <w:tcPr>
            <w:tcW w:w="3530" w:type="dxa"/>
            <w:tcBorders>
              <w:bottom w:val="double" w:sz="4" w:space="0" w:color="auto"/>
            </w:tcBorders>
            <w:shd w:val="clear" w:color="auto" w:fill="FFFFFF"/>
          </w:tcPr>
          <w:p w:rsidR="00B42C90" w:rsidRPr="00C3179B" w:rsidRDefault="00B42C90" w:rsidP="002E54A4">
            <w:pPr>
              <w:spacing w:before="60" w:after="60" w:line="240" w:lineRule="auto"/>
              <w:jc w:val="center"/>
              <w:rPr>
                <w:rFonts w:ascii="Garamond" w:hAnsi="Garamond" w:cs="Garamond"/>
                <w:sz w:val="23"/>
                <w:szCs w:val="23"/>
                <w:lang w:val="es-ES"/>
              </w:rPr>
            </w:pPr>
            <w:r w:rsidRPr="00C3179B">
              <w:rPr>
                <w:rFonts w:ascii="Garamond" w:hAnsi="Garamond" w:cs="Garamond"/>
                <w:sz w:val="23"/>
                <w:szCs w:val="23"/>
                <w:lang w:val="es-ES"/>
              </w:rPr>
              <w:t xml:space="preserve">Ver película </w:t>
            </w:r>
            <w:r>
              <w:rPr>
                <w:rFonts w:ascii="Garamond" w:hAnsi="Garamond" w:cs="Garamond"/>
                <w:i/>
                <w:sz w:val="23"/>
                <w:szCs w:val="23"/>
                <w:lang w:val="es-ES"/>
              </w:rPr>
              <w:t>También la lluvia</w:t>
            </w:r>
          </w:p>
          <w:p w:rsidR="00B42C90" w:rsidRPr="00B42C90" w:rsidRDefault="00B42C90" w:rsidP="002E54A4">
            <w:pPr>
              <w:spacing w:before="60" w:after="60" w:line="240" w:lineRule="auto"/>
              <w:jc w:val="center"/>
              <w:rPr>
                <w:rFonts w:ascii="Garamond" w:hAnsi="Garamond" w:cs="Garamond"/>
                <w:sz w:val="23"/>
                <w:szCs w:val="23"/>
                <w:lang w:val="es-ES"/>
              </w:rPr>
            </w:pPr>
            <w:r w:rsidRPr="00B42C90">
              <w:rPr>
                <w:rFonts w:ascii="Garamond" w:hAnsi="Garamond" w:cs="Garamond"/>
                <w:sz w:val="23"/>
                <w:szCs w:val="23"/>
                <w:lang w:val="es-ES"/>
              </w:rPr>
              <w:t xml:space="preserve">TG: Oral </w:t>
            </w:r>
            <w:proofErr w:type="spellStart"/>
            <w:r w:rsidR="007D69F4">
              <w:rPr>
                <w:rFonts w:ascii="Garamond" w:hAnsi="Garamond" w:cs="Garamond"/>
                <w:sz w:val="23"/>
                <w:szCs w:val="23"/>
                <w:lang w:val="es-ES"/>
              </w:rPr>
              <w:t>submission</w:t>
            </w:r>
            <w:proofErr w:type="spellEnd"/>
          </w:p>
        </w:tc>
      </w:tr>
      <w:tr w:rsidR="00477FEB" w:rsidRPr="00B42C90" w:rsidTr="00190274">
        <w:trPr>
          <w:trHeight w:val="258"/>
        </w:trPr>
        <w:tc>
          <w:tcPr>
            <w:tcW w:w="2126" w:type="dxa"/>
            <w:tcBorders>
              <w:top w:val="double" w:sz="4" w:space="0" w:color="auto"/>
              <w:bottom w:val="single" w:sz="4" w:space="0" w:color="auto"/>
            </w:tcBorders>
          </w:tcPr>
          <w:p w:rsidR="00477FEB" w:rsidRPr="00C3179B" w:rsidRDefault="00477FEB" w:rsidP="002E54A4">
            <w:pPr>
              <w:spacing w:before="60" w:after="60" w:line="240" w:lineRule="auto"/>
              <w:jc w:val="center"/>
              <w:rPr>
                <w:rFonts w:ascii="Garamond" w:hAnsi="Garamond" w:cs="Garamond"/>
                <w:sz w:val="23"/>
                <w:szCs w:val="23"/>
                <w:lang w:val="es-ES"/>
              </w:rPr>
            </w:pPr>
            <w:proofErr w:type="spellStart"/>
            <w:r w:rsidRPr="00C3179B">
              <w:rPr>
                <w:rFonts w:ascii="Garamond" w:hAnsi="Garamond" w:cs="Garamond"/>
                <w:sz w:val="23"/>
                <w:szCs w:val="23"/>
                <w:lang w:val="es-ES"/>
              </w:rPr>
              <w:t>April</w:t>
            </w:r>
            <w:proofErr w:type="spellEnd"/>
            <w:r w:rsidRPr="00C3179B">
              <w:rPr>
                <w:rFonts w:ascii="Garamond" w:hAnsi="Garamond" w:cs="Garamond"/>
                <w:sz w:val="23"/>
                <w:szCs w:val="23"/>
                <w:lang w:val="es-ES"/>
              </w:rPr>
              <w:t xml:space="preserve"> 21 (T)</w:t>
            </w:r>
          </w:p>
        </w:tc>
        <w:tc>
          <w:tcPr>
            <w:tcW w:w="4640" w:type="dxa"/>
            <w:tcBorders>
              <w:top w:val="double" w:sz="4" w:space="0" w:color="auto"/>
              <w:bottom w:val="single" w:sz="4" w:space="0" w:color="auto"/>
            </w:tcBorders>
          </w:tcPr>
          <w:p w:rsidR="002E54A4" w:rsidRPr="002E54A4" w:rsidRDefault="002E54A4" w:rsidP="002E54A4">
            <w:pPr>
              <w:spacing w:before="60" w:after="60" w:line="240" w:lineRule="auto"/>
              <w:rPr>
                <w:rFonts w:ascii="Garamond" w:hAnsi="Garamond" w:cs="Garamond"/>
                <w:sz w:val="23"/>
                <w:szCs w:val="23"/>
                <w:lang w:val="es-ES"/>
              </w:rPr>
            </w:pPr>
            <w:proofErr w:type="spellStart"/>
            <w:r w:rsidRPr="002E54A4">
              <w:rPr>
                <w:rFonts w:ascii="Garamond" w:hAnsi="Garamond" w:cs="Garamond"/>
                <w:sz w:val="23"/>
                <w:szCs w:val="23"/>
                <w:lang w:val="es-ES"/>
              </w:rPr>
              <w:t>Vocab</w:t>
            </w:r>
            <w:proofErr w:type="spellEnd"/>
            <w:r w:rsidRPr="002E54A4">
              <w:rPr>
                <w:rFonts w:ascii="Garamond" w:hAnsi="Garamond" w:cs="Garamond"/>
                <w:sz w:val="23"/>
                <w:szCs w:val="23"/>
                <w:lang w:val="es-ES"/>
              </w:rPr>
              <w:t xml:space="preserve"> </w:t>
            </w:r>
            <w:proofErr w:type="spellStart"/>
            <w:r w:rsidRPr="002E54A4">
              <w:rPr>
                <w:rFonts w:ascii="Garamond" w:hAnsi="Garamond" w:cs="Garamond"/>
                <w:sz w:val="23"/>
                <w:szCs w:val="23"/>
                <w:lang w:val="es-ES"/>
              </w:rPr>
              <w:t>quiz</w:t>
            </w:r>
            <w:proofErr w:type="spellEnd"/>
            <w:r w:rsidRPr="002E54A4">
              <w:rPr>
                <w:rFonts w:ascii="Garamond" w:hAnsi="Garamond" w:cs="Garamond"/>
                <w:sz w:val="23"/>
                <w:szCs w:val="23"/>
                <w:lang w:val="es-ES"/>
              </w:rPr>
              <w:t xml:space="preserve"> (p. 138, 139, 144 </w:t>
            </w:r>
            <w:proofErr w:type="spellStart"/>
            <w:r w:rsidRPr="002E54A4">
              <w:rPr>
                <w:rFonts w:ascii="Garamond" w:hAnsi="Garamond" w:cs="Garamond"/>
                <w:sz w:val="23"/>
                <w:szCs w:val="23"/>
                <w:lang w:val="es-ES"/>
              </w:rPr>
              <w:t>only</w:t>
            </w:r>
            <w:proofErr w:type="spellEnd"/>
            <w:r w:rsidRPr="002E54A4">
              <w:rPr>
                <w:rFonts w:ascii="Garamond" w:hAnsi="Garamond" w:cs="Garamond"/>
                <w:sz w:val="23"/>
                <w:szCs w:val="23"/>
                <w:lang w:val="es-ES"/>
              </w:rPr>
              <w:t xml:space="preserve"> “Cognados” and “la iglesia”, 145)</w:t>
            </w:r>
          </w:p>
          <w:p w:rsidR="00970C69" w:rsidRPr="009A7D15" w:rsidRDefault="00970C69" w:rsidP="002E54A4">
            <w:pPr>
              <w:spacing w:before="60" w:after="60" w:line="240" w:lineRule="auto"/>
              <w:rPr>
                <w:rFonts w:ascii="Garamond" w:hAnsi="Garamond" w:cs="Garamond"/>
                <w:i/>
                <w:sz w:val="23"/>
                <w:szCs w:val="23"/>
                <w:lang w:val="es-ES"/>
              </w:rPr>
            </w:pPr>
            <w:r w:rsidRPr="009A7D15">
              <w:rPr>
                <w:rFonts w:ascii="Garamond" w:hAnsi="Garamond" w:cs="Garamond"/>
                <w:sz w:val="23"/>
                <w:szCs w:val="23"/>
                <w:lang w:val="es-ES"/>
              </w:rPr>
              <w:t>(</w:t>
            </w:r>
            <w:proofErr w:type="spellStart"/>
            <w:r w:rsidRPr="009A7D15">
              <w:rPr>
                <w:rFonts w:ascii="Garamond" w:hAnsi="Garamond" w:cs="Garamond"/>
                <w:sz w:val="23"/>
                <w:szCs w:val="23"/>
                <w:lang w:val="es-ES"/>
              </w:rPr>
              <w:t>If</w:t>
            </w:r>
            <w:proofErr w:type="spellEnd"/>
            <w:r w:rsidRPr="009A7D15">
              <w:rPr>
                <w:rFonts w:ascii="Garamond" w:hAnsi="Garamond" w:cs="Garamond"/>
                <w:sz w:val="23"/>
                <w:szCs w:val="23"/>
                <w:lang w:val="es-ES"/>
              </w:rPr>
              <w:t xml:space="preserve"> </w:t>
            </w:r>
            <w:proofErr w:type="spellStart"/>
            <w:r w:rsidRPr="009A7D15">
              <w:rPr>
                <w:rFonts w:ascii="Garamond" w:hAnsi="Garamond" w:cs="Garamond"/>
                <w:sz w:val="23"/>
                <w:szCs w:val="23"/>
                <w:lang w:val="es-ES"/>
              </w:rPr>
              <w:t>needed</w:t>
            </w:r>
            <w:proofErr w:type="spellEnd"/>
            <w:r w:rsidRPr="009A7D15">
              <w:rPr>
                <w:rFonts w:ascii="Garamond" w:hAnsi="Garamond" w:cs="Garamond"/>
                <w:sz w:val="23"/>
                <w:szCs w:val="23"/>
                <w:lang w:val="es-ES"/>
              </w:rPr>
              <w:t xml:space="preserve">) Presentación 14: </w:t>
            </w:r>
            <w:r w:rsidRPr="009A7D15">
              <w:rPr>
                <w:rFonts w:ascii="Garamond" w:hAnsi="Garamond" w:cs="Garamond"/>
                <w:i/>
                <w:sz w:val="23"/>
                <w:szCs w:val="23"/>
                <w:lang w:val="es-ES"/>
              </w:rPr>
              <w:t>Retos de otros pueblos indígenas</w:t>
            </w:r>
          </w:p>
          <w:p w:rsidR="00477FEB" w:rsidRPr="002E54A4" w:rsidRDefault="00B42C90" w:rsidP="002E54A4">
            <w:pPr>
              <w:spacing w:before="60" w:after="60" w:line="240" w:lineRule="auto"/>
              <w:rPr>
                <w:rFonts w:ascii="Garamond" w:hAnsi="Garamond" w:cs="Garamond"/>
                <w:sz w:val="23"/>
                <w:szCs w:val="23"/>
              </w:rPr>
            </w:pPr>
            <w:proofErr w:type="spellStart"/>
            <w:r w:rsidRPr="002E54A4">
              <w:rPr>
                <w:rFonts w:ascii="Garamond" w:hAnsi="Garamond" w:cs="Garamond"/>
                <w:sz w:val="23"/>
                <w:szCs w:val="23"/>
              </w:rPr>
              <w:t>Repaso</w:t>
            </w:r>
            <w:proofErr w:type="spellEnd"/>
          </w:p>
        </w:tc>
        <w:tc>
          <w:tcPr>
            <w:tcW w:w="3530" w:type="dxa"/>
            <w:tcBorders>
              <w:top w:val="double" w:sz="4" w:space="0" w:color="auto"/>
              <w:bottom w:val="single" w:sz="4" w:space="0" w:color="auto"/>
            </w:tcBorders>
          </w:tcPr>
          <w:p w:rsidR="00477FEB" w:rsidRPr="00C3179B" w:rsidRDefault="00B42C90" w:rsidP="002E54A4">
            <w:pPr>
              <w:spacing w:before="60" w:after="60" w:line="240" w:lineRule="auto"/>
              <w:jc w:val="center"/>
              <w:rPr>
                <w:rFonts w:ascii="Garamond" w:hAnsi="Garamond" w:cs="Garamond"/>
                <w:sz w:val="23"/>
                <w:szCs w:val="23"/>
                <w:lang w:val="fr-FR"/>
              </w:rPr>
            </w:pPr>
            <w:proofErr w:type="spellStart"/>
            <w:r>
              <w:rPr>
                <w:rFonts w:ascii="Garamond" w:hAnsi="Garamond" w:cs="Garamond"/>
                <w:sz w:val="23"/>
                <w:szCs w:val="23"/>
                <w:lang w:val="fr-FR"/>
              </w:rPr>
              <w:t>Outline</w:t>
            </w:r>
            <w:proofErr w:type="spellEnd"/>
            <w:r>
              <w:rPr>
                <w:rFonts w:ascii="Garamond" w:hAnsi="Garamond" w:cs="Garamond"/>
                <w:sz w:val="23"/>
                <w:szCs w:val="23"/>
                <w:lang w:val="fr-FR"/>
              </w:rPr>
              <w:t xml:space="preserve"> for final </w:t>
            </w:r>
            <w:proofErr w:type="spellStart"/>
            <w:r>
              <w:rPr>
                <w:rFonts w:ascii="Garamond" w:hAnsi="Garamond" w:cs="Garamond"/>
                <w:sz w:val="23"/>
                <w:szCs w:val="23"/>
                <w:lang w:val="fr-FR"/>
              </w:rPr>
              <w:t>essay</w:t>
            </w:r>
            <w:proofErr w:type="spellEnd"/>
            <w:r>
              <w:rPr>
                <w:rFonts w:ascii="Garamond" w:hAnsi="Garamond" w:cs="Garamond"/>
                <w:sz w:val="23"/>
                <w:szCs w:val="23"/>
                <w:lang w:val="fr-FR"/>
              </w:rPr>
              <w:t xml:space="preserve"> (</w:t>
            </w:r>
            <w:proofErr w:type="spellStart"/>
            <w:r>
              <w:rPr>
                <w:rFonts w:ascii="Garamond" w:hAnsi="Garamond" w:cs="Garamond"/>
                <w:sz w:val="23"/>
                <w:szCs w:val="23"/>
                <w:lang w:val="fr-FR"/>
              </w:rPr>
              <w:t>just</w:t>
            </w:r>
            <w:proofErr w:type="spellEnd"/>
            <w:r>
              <w:rPr>
                <w:rFonts w:ascii="Garamond" w:hAnsi="Garamond" w:cs="Garamond"/>
                <w:sz w:val="23"/>
                <w:szCs w:val="23"/>
                <w:lang w:val="fr-FR"/>
              </w:rPr>
              <w:t xml:space="preserve"> </w:t>
            </w:r>
            <w:proofErr w:type="spellStart"/>
            <w:r>
              <w:rPr>
                <w:rFonts w:ascii="Garamond" w:hAnsi="Garamond" w:cs="Garamond"/>
                <w:sz w:val="23"/>
                <w:szCs w:val="23"/>
                <w:lang w:val="fr-FR"/>
              </w:rPr>
              <w:t>your</w:t>
            </w:r>
            <w:proofErr w:type="spellEnd"/>
            <w:r>
              <w:rPr>
                <w:rFonts w:ascii="Garamond" w:hAnsi="Garamond" w:cs="Garamond"/>
                <w:sz w:val="23"/>
                <w:szCs w:val="23"/>
                <w:lang w:val="fr-FR"/>
              </w:rPr>
              <w:t xml:space="preserve"> </w:t>
            </w:r>
            <w:proofErr w:type="spellStart"/>
            <w:r>
              <w:rPr>
                <w:rFonts w:ascii="Garamond" w:hAnsi="Garamond" w:cs="Garamond"/>
                <w:sz w:val="23"/>
                <w:szCs w:val="23"/>
                <w:lang w:val="fr-FR"/>
              </w:rPr>
              <w:t>thoughts</w:t>
            </w:r>
            <w:proofErr w:type="spellEnd"/>
            <w:r w:rsidR="00970C69">
              <w:rPr>
                <w:rFonts w:ascii="Garamond" w:hAnsi="Garamond" w:cs="Garamond"/>
                <w:sz w:val="23"/>
                <w:szCs w:val="23"/>
                <w:lang w:val="fr-FR"/>
              </w:rPr>
              <w:t xml:space="preserve">, </w:t>
            </w:r>
            <w:proofErr w:type="spellStart"/>
            <w:r w:rsidR="00970C69">
              <w:rPr>
                <w:rFonts w:ascii="Garamond" w:hAnsi="Garamond" w:cs="Garamond"/>
                <w:sz w:val="23"/>
                <w:szCs w:val="23"/>
                <w:lang w:val="fr-FR"/>
              </w:rPr>
              <w:t>organized</w:t>
            </w:r>
            <w:proofErr w:type="spellEnd"/>
            <w:r>
              <w:rPr>
                <w:rFonts w:ascii="Garamond" w:hAnsi="Garamond" w:cs="Garamond"/>
                <w:sz w:val="23"/>
                <w:szCs w:val="23"/>
                <w:lang w:val="fr-FR"/>
              </w:rPr>
              <w:t>)</w:t>
            </w:r>
          </w:p>
        </w:tc>
      </w:tr>
      <w:tr w:rsidR="00477FEB" w:rsidRPr="00477FEB" w:rsidTr="00D80E4D">
        <w:trPr>
          <w:trHeight w:val="375"/>
        </w:trPr>
        <w:tc>
          <w:tcPr>
            <w:tcW w:w="2126" w:type="dxa"/>
            <w:tcBorders>
              <w:top w:val="single" w:sz="4" w:space="0" w:color="auto"/>
              <w:bottom w:val="double" w:sz="4" w:space="0" w:color="auto"/>
            </w:tcBorders>
          </w:tcPr>
          <w:p w:rsidR="00477FEB" w:rsidRPr="00190274" w:rsidRDefault="00477FEB" w:rsidP="002E54A4">
            <w:pPr>
              <w:spacing w:before="60" w:after="60" w:line="240" w:lineRule="auto"/>
              <w:jc w:val="center"/>
              <w:rPr>
                <w:rFonts w:ascii="Garamond" w:hAnsi="Garamond" w:cs="Garamond"/>
                <w:sz w:val="23"/>
                <w:szCs w:val="23"/>
              </w:rPr>
            </w:pPr>
            <w:r w:rsidRPr="00190274">
              <w:rPr>
                <w:rFonts w:ascii="Garamond" w:hAnsi="Garamond" w:cs="Garamond"/>
                <w:sz w:val="23"/>
                <w:szCs w:val="23"/>
              </w:rPr>
              <w:t>April 23 (R)</w:t>
            </w:r>
          </w:p>
        </w:tc>
        <w:tc>
          <w:tcPr>
            <w:tcW w:w="4640" w:type="dxa"/>
            <w:tcBorders>
              <w:top w:val="single" w:sz="4" w:space="0" w:color="auto"/>
              <w:bottom w:val="double" w:sz="4" w:space="0" w:color="auto"/>
            </w:tcBorders>
          </w:tcPr>
          <w:p w:rsidR="00477FEB" w:rsidRPr="002E54A4" w:rsidRDefault="00B42C90" w:rsidP="002E54A4">
            <w:pPr>
              <w:spacing w:before="60" w:after="60" w:line="240" w:lineRule="auto"/>
              <w:rPr>
                <w:rFonts w:ascii="Garamond" w:hAnsi="Garamond" w:cs="Garamond"/>
                <w:bCs/>
                <w:sz w:val="23"/>
                <w:szCs w:val="23"/>
              </w:rPr>
            </w:pPr>
            <w:r w:rsidRPr="002E54A4">
              <w:rPr>
                <w:rFonts w:ascii="Garamond" w:hAnsi="Garamond" w:cs="Garamond"/>
                <w:bCs/>
                <w:sz w:val="23"/>
                <w:szCs w:val="23"/>
              </w:rPr>
              <w:t>EXAMEN 3</w:t>
            </w:r>
          </w:p>
        </w:tc>
        <w:tc>
          <w:tcPr>
            <w:tcW w:w="3530" w:type="dxa"/>
            <w:tcBorders>
              <w:top w:val="single" w:sz="4" w:space="0" w:color="auto"/>
              <w:bottom w:val="double" w:sz="4" w:space="0" w:color="auto"/>
            </w:tcBorders>
          </w:tcPr>
          <w:p w:rsidR="00477FEB" w:rsidRPr="00477FEB" w:rsidRDefault="00477FEB" w:rsidP="002E54A4">
            <w:pPr>
              <w:spacing w:before="60" w:after="60" w:line="240" w:lineRule="auto"/>
              <w:jc w:val="center"/>
              <w:rPr>
                <w:rFonts w:ascii="Garamond" w:hAnsi="Garamond" w:cs="Garamond"/>
                <w:sz w:val="23"/>
                <w:szCs w:val="23"/>
              </w:rPr>
            </w:pPr>
          </w:p>
        </w:tc>
      </w:tr>
      <w:tr w:rsidR="00477FEB" w:rsidRPr="00C3179B" w:rsidTr="006B1588">
        <w:tc>
          <w:tcPr>
            <w:tcW w:w="2126" w:type="dxa"/>
          </w:tcPr>
          <w:p w:rsidR="00477FEB" w:rsidRPr="00190274" w:rsidRDefault="00477FEB" w:rsidP="002E54A4">
            <w:pPr>
              <w:spacing w:before="60" w:after="60" w:line="240" w:lineRule="auto"/>
              <w:jc w:val="center"/>
              <w:rPr>
                <w:rFonts w:ascii="Garamond" w:hAnsi="Garamond" w:cs="Garamond"/>
                <w:sz w:val="23"/>
                <w:szCs w:val="23"/>
              </w:rPr>
            </w:pPr>
            <w:r w:rsidRPr="00190274">
              <w:rPr>
                <w:rFonts w:ascii="Garamond" w:hAnsi="Garamond" w:cs="Garamond"/>
                <w:sz w:val="23"/>
                <w:szCs w:val="23"/>
              </w:rPr>
              <w:t>April 28 (T)</w:t>
            </w:r>
          </w:p>
        </w:tc>
        <w:tc>
          <w:tcPr>
            <w:tcW w:w="4640" w:type="dxa"/>
          </w:tcPr>
          <w:p w:rsidR="00477FEB" w:rsidRPr="00C3179B" w:rsidRDefault="00970C69" w:rsidP="002E54A4">
            <w:pPr>
              <w:spacing w:before="60" w:after="60" w:line="240" w:lineRule="auto"/>
              <w:jc w:val="center"/>
              <w:rPr>
                <w:rFonts w:ascii="Garamond" w:hAnsi="Garamond" w:cs="Garamond"/>
                <w:iCs/>
                <w:sz w:val="23"/>
                <w:szCs w:val="23"/>
              </w:rPr>
            </w:pPr>
            <w:r>
              <w:rPr>
                <w:rFonts w:ascii="Garamond" w:hAnsi="Garamond" w:cs="Garamond"/>
                <w:iCs/>
                <w:sz w:val="23"/>
                <w:szCs w:val="23"/>
              </w:rPr>
              <w:t>Work on final essay</w:t>
            </w:r>
          </w:p>
        </w:tc>
        <w:tc>
          <w:tcPr>
            <w:tcW w:w="3530" w:type="dxa"/>
          </w:tcPr>
          <w:p w:rsidR="00477FEB" w:rsidRPr="00C3179B" w:rsidRDefault="00970C69" w:rsidP="002E54A4">
            <w:pPr>
              <w:spacing w:before="60" w:after="60" w:line="240" w:lineRule="auto"/>
              <w:jc w:val="center"/>
              <w:rPr>
                <w:rFonts w:ascii="Garamond" w:hAnsi="Garamond" w:cs="Garamond"/>
                <w:sz w:val="23"/>
                <w:szCs w:val="23"/>
              </w:rPr>
            </w:pPr>
            <w:r>
              <w:rPr>
                <w:rFonts w:ascii="Garamond" w:hAnsi="Garamond" w:cs="Garamond"/>
                <w:sz w:val="23"/>
                <w:szCs w:val="23"/>
              </w:rPr>
              <w:t>Bring underlined quotes from sources to help your final essay</w:t>
            </w:r>
          </w:p>
        </w:tc>
      </w:tr>
      <w:tr w:rsidR="00B56565" w:rsidRPr="00C3179B" w:rsidTr="006B1588">
        <w:tc>
          <w:tcPr>
            <w:tcW w:w="2126" w:type="dxa"/>
            <w:tcBorders>
              <w:bottom w:val="double" w:sz="4" w:space="0" w:color="auto"/>
            </w:tcBorders>
          </w:tcPr>
          <w:p w:rsidR="00B56565" w:rsidRPr="00190274" w:rsidRDefault="00B56565" w:rsidP="002E54A4">
            <w:pPr>
              <w:spacing w:before="60" w:after="60" w:line="240" w:lineRule="auto"/>
              <w:jc w:val="center"/>
              <w:rPr>
                <w:rFonts w:ascii="Garamond" w:hAnsi="Garamond" w:cs="Garamond"/>
                <w:sz w:val="23"/>
                <w:szCs w:val="23"/>
              </w:rPr>
            </w:pPr>
            <w:r w:rsidRPr="00190274">
              <w:rPr>
                <w:rFonts w:ascii="Garamond" w:hAnsi="Garamond" w:cs="Garamond"/>
                <w:sz w:val="23"/>
                <w:szCs w:val="23"/>
              </w:rPr>
              <w:t>April 30 (R)</w:t>
            </w:r>
          </w:p>
        </w:tc>
        <w:tc>
          <w:tcPr>
            <w:tcW w:w="4640" w:type="dxa"/>
            <w:tcBorders>
              <w:bottom w:val="double" w:sz="4" w:space="0" w:color="auto"/>
            </w:tcBorders>
          </w:tcPr>
          <w:p w:rsidR="00B56565" w:rsidRPr="00C3179B" w:rsidRDefault="00477FEB" w:rsidP="002E54A4">
            <w:pPr>
              <w:spacing w:before="60" w:after="60" w:line="240" w:lineRule="auto"/>
              <w:jc w:val="center"/>
              <w:rPr>
                <w:rFonts w:ascii="Garamond" w:hAnsi="Garamond" w:cs="Garamond"/>
                <w:sz w:val="23"/>
                <w:szCs w:val="23"/>
              </w:rPr>
            </w:pPr>
            <w:r>
              <w:rPr>
                <w:rFonts w:ascii="Garamond" w:hAnsi="Garamond" w:cs="Garamond"/>
                <w:sz w:val="23"/>
                <w:szCs w:val="23"/>
              </w:rPr>
              <w:t>Final presentations</w:t>
            </w:r>
          </w:p>
        </w:tc>
        <w:tc>
          <w:tcPr>
            <w:tcW w:w="3530" w:type="dxa"/>
            <w:tcBorders>
              <w:bottom w:val="double" w:sz="4" w:space="0" w:color="auto"/>
            </w:tcBorders>
          </w:tcPr>
          <w:p w:rsidR="00B56565" w:rsidRPr="00C3179B" w:rsidRDefault="00B56565" w:rsidP="002E54A4">
            <w:pPr>
              <w:spacing w:before="60" w:after="60" w:line="240" w:lineRule="auto"/>
              <w:jc w:val="center"/>
              <w:rPr>
                <w:rFonts w:ascii="Garamond" w:hAnsi="Garamond" w:cs="Garamond"/>
                <w:sz w:val="23"/>
                <w:szCs w:val="23"/>
              </w:rPr>
            </w:pPr>
          </w:p>
        </w:tc>
      </w:tr>
      <w:tr w:rsidR="00B56565" w:rsidRPr="00C3179B" w:rsidTr="006B1588">
        <w:tc>
          <w:tcPr>
            <w:tcW w:w="2126" w:type="dxa"/>
            <w:tcBorders>
              <w:top w:val="double" w:sz="4" w:space="0" w:color="auto"/>
            </w:tcBorders>
          </w:tcPr>
          <w:p w:rsidR="00B56565" w:rsidRPr="00C3179B" w:rsidRDefault="00AA4EEC" w:rsidP="002E54A4">
            <w:pPr>
              <w:spacing w:before="60" w:after="60" w:line="240" w:lineRule="auto"/>
              <w:jc w:val="center"/>
              <w:rPr>
                <w:rFonts w:ascii="Garamond" w:hAnsi="Garamond" w:cs="Garamond"/>
                <w:sz w:val="23"/>
                <w:szCs w:val="23"/>
              </w:rPr>
            </w:pPr>
            <w:r>
              <w:rPr>
                <w:rFonts w:ascii="Garamond" w:hAnsi="Garamond" w:cs="Garamond"/>
                <w:sz w:val="23"/>
                <w:szCs w:val="23"/>
              </w:rPr>
              <w:t>May 5 (Tuesday)</w:t>
            </w:r>
          </w:p>
          <w:p w:rsidR="00B56565" w:rsidRPr="00C3179B" w:rsidRDefault="00AA4EEC" w:rsidP="002E54A4">
            <w:pPr>
              <w:spacing w:before="60" w:after="60" w:line="240" w:lineRule="auto"/>
              <w:jc w:val="center"/>
              <w:rPr>
                <w:rFonts w:ascii="Garamond" w:hAnsi="Garamond" w:cs="Garamond"/>
                <w:sz w:val="23"/>
                <w:szCs w:val="23"/>
              </w:rPr>
            </w:pPr>
            <w:r>
              <w:rPr>
                <w:rFonts w:ascii="Garamond" w:hAnsi="Garamond" w:cs="Garamond"/>
                <w:sz w:val="23"/>
                <w:szCs w:val="23"/>
              </w:rPr>
              <w:t>2:00om</w:t>
            </w:r>
          </w:p>
        </w:tc>
        <w:tc>
          <w:tcPr>
            <w:tcW w:w="8170" w:type="dxa"/>
            <w:gridSpan w:val="2"/>
            <w:tcBorders>
              <w:top w:val="double" w:sz="4" w:space="0" w:color="auto"/>
            </w:tcBorders>
          </w:tcPr>
          <w:p w:rsidR="00B56565" w:rsidRDefault="00477FEB" w:rsidP="002E54A4">
            <w:pPr>
              <w:spacing w:before="60" w:after="60" w:line="240" w:lineRule="auto"/>
              <w:jc w:val="center"/>
              <w:rPr>
                <w:rFonts w:ascii="Garamond" w:hAnsi="Garamond" w:cs="Garamond"/>
                <w:sz w:val="23"/>
                <w:szCs w:val="23"/>
              </w:rPr>
            </w:pPr>
            <w:r>
              <w:rPr>
                <w:rFonts w:ascii="Garamond" w:hAnsi="Garamond" w:cs="Garamond"/>
                <w:sz w:val="23"/>
                <w:szCs w:val="23"/>
              </w:rPr>
              <w:t>Final presentations</w:t>
            </w:r>
          </w:p>
          <w:p w:rsidR="00B56565" w:rsidRPr="00C3179B" w:rsidRDefault="00970C69" w:rsidP="002E54A4">
            <w:pPr>
              <w:spacing w:before="60" w:after="60" w:line="240" w:lineRule="auto"/>
              <w:jc w:val="center"/>
              <w:rPr>
                <w:rFonts w:ascii="Garamond" w:hAnsi="Garamond" w:cs="Garamond"/>
                <w:sz w:val="23"/>
                <w:szCs w:val="23"/>
              </w:rPr>
            </w:pPr>
            <w:r>
              <w:rPr>
                <w:rFonts w:ascii="Garamond" w:hAnsi="Garamond" w:cs="Garamond"/>
                <w:sz w:val="23"/>
                <w:szCs w:val="23"/>
              </w:rPr>
              <w:t>Final essays due</w:t>
            </w:r>
            <w:r w:rsidR="001E64CF">
              <w:rPr>
                <w:rFonts w:ascii="Garamond" w:hAnsi="Garamond" w:cs="Garamond"/>
                <w:sz w:val="23"/>
                <w:szCs w:val="23"/>
              </w:rPr>
              <w:t xml:space="preserve"> (1,500 words, 4 sources)</w:t>
            </w:r>
          </w:p>
        </w:tc>
      </w:tr>
    </w:tbl>
    <w:p w:rsidR="00B56565" w:rsidRPr="00190274" w:rsidRDefault="00B56565" w:rsidP="002E54A4">
      <w:pPr>
        <w:spacing w:before="60" w:after="60" w:line="240" w:lineRule="auto"/>
        <w:rPr>
          <w:rFonts w:ascii="Garamond" w:hAnsi="Garamond"/>
        </w:rPr>
      </w:pPr>
    </w:p>
    <w:p w:rsidR="00B56565" w:rsidRPr="00190274" w:rsidRDefault="00B56565" w:rsidP="002E54A4">
      <w:pPr>
        <w:spacing w:before="60" w:after="60" w:line="240" w:lineRule="auto"/>
        <w:rPr>
          <w:rFonts w:ascii="Garamond" w:hAnsi="Garamond"/>
        </w:rPr>
      </w:pPr>
      <w:r w:rsidRPr="00190274">
        <w:rPr>
          <w:rFonts w:ascii="Garamond" w:hAnsi="Garamond"/>
        </w:rPr>
        <w:t xml:space="preserve"> </w:t>
      </w:r>
    </w:p>
    <w:p w:rsidR="006578A5" w:rsidRPr="00C3179B" w:rsidRDefault="006578A5" w:rsidP="002E54A4">
      <w:pPr>
        <w:spacing w:before="60" w:after="60" w:line="240" w:lineRule="auto"/>
        <w:rPr>
          <w:rFonts w:ascii="Garamond" w:hAnsi="Garamond"/>
        </w:rPr>
      </w:pPr>
    </w:p>
    <w:sectPr w:rsidR="006578A5" w:rsidRPr="00C3179B" w:rsidSect="00E9725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68" w:rsidRDefault="006F5168" w:rsidP="00D706A5">
      <w:pPr>
        <w:spacing w:after="0" w:line="240" w:lineRule="auto"/>
      </w:pPr>
      <w:r>
        <w:separator/>
      </w:r>
    </w:p>
  </w:endnote>
  <w:endnote w:type="continuationSeparator" w:id="0">
    <w:p w:rsidR="006F5168" w:rsidRDefault="006F5168" w:rsidP="00D7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68" w:rsidRDefault="006F5168" w:rsidP="00D706A5">
      <w:pPr>
        <w:spacing w:after="0" w:line="240" w:lineRule="auto"/>
      </w:pPr>
      <w:r>
        <w:separator/>
      </w:r>
    </w:p>
  </w:footnote>
  <w:footnote w:type="continuationSeparator" w:id="0">
    <w:p w:rsidR="006F5168" w:rsidRDefault="006F5168" w:rsidP="00D70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469"/>
    <w:multiLevelType w:val="hybridMultilevel"/>
    <w:tmpl w:val="9D3A4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D7A61"/>
    <w:multiLevelType w:val="hybridMultilevel"/>
    <w:tmpl w:val="6940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45576"/>
    <w:multiLevelType w:val="hybridMultilevel"/>
    <w:tmpl w:val="B630D02A"/>
    <w:lvl w:ilvl="0" w:tplc="30327256">
      <w:start w:val="1"/>
      <w:numFmt w:val="decimal"/>
      <w:lvlText w:val="%1."/>
      <w:lvlJc w:val="left"/>
      <w:pPr>
        <w:tabs>
          <w:tab w:val="num" w:pos="900"/>
        </w:tabs>
        <w:ind w:left="900" w:hanging="54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3712F10"/>
    <w:multiLevelType w:val="hybridMultilevel"/>
    <w:tmpl w:val="7F7C3B6C"/>
    <w:lvl w:ilvl="0" w:tplc="8AE281B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33285"/>
    <w:multiLevelType w:val="hybridMultilevel"/>
    <w:tmpl w:val="48428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5677389"/>
    <w:multiLevelType w:val="hybridMultilevel"/>
    <w:tmpl w:val="469C5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EC5869"/>
    <w:multiLevelType w:val="hybridMultilevel"/>
    <w:tmpl w:val="F1CE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54482"/>
    <w:multiLevelType w:val="hybridMultilevel"/>
    <w:tmpl w:val="FCE6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752A4"/>
    <w:multiLevelType w:val="hybridMultilevel"/>
    <w:tmpl w:val="26587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0"/>
  </w:num>
  <w:num w:numId="6">
    <w:abstractNumId w:val="5"/>
  </w:num>
  <w:num w:numId="7">
    <w:abstractNumId w:val="6"/>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23"/>
    <w:rsid w:val="00073639"/>
    <w:rsid w:val="00082EDF"/>
    <w:rsid w:val="000A741D"/>
    <w:rsid w:val="000F2896"/>
    <w:rsid w:val="0016131F"/>
    <w:rsid w:val="001861E4"/>
    <w:rsid w:val="00190274"/>
    <w:rsid w:val="00193154"/>
    <w:rsid w:val="001E448C"/>
    <w:rsid w:val="001E64CF"/>
    <w:rsid w:val="001F70F6"/>
    <w:rsid w:val="0021075C"/>
    <w:rsid w:val="00211818"/>
    <w:rsid w:val="00271544"/>
    <w:rsid w:val="002D5EF9"/>
    <w:rsid w:val="002E54A4"/>
    <w:rsid w:val="002F30AB"/>
    <w:rsid w:val="002F59ED"/>
    <w:rsid w:val="003013E6"/>
    <w:rsid w:val="00337DF4"/>
    <w:rsid w:val="00355D79"/>
    <w:rsid w:val="003B303F"/>
    <w:rsid w:val="003C7C09"/>
    <w:rsid w:val="004216F1"/>
    <w:rsid w:val="0043338E"/>
    <w:rsid w:val="00477FEB"/>
    <w:rsid w:val="004E4BEA"/>
    <w:rsid w:val="004F669F"/>
    <w:rsid w:val="005400B9"/>
    <w:rsid w:val="005567E1"/>
    <w:rsid w:val="005A2FB2"/>
    <w:rsid w:val="005F629D"/>
    <w:rsid w:val="00640597"/>
    <w:rsid w:val="006513FC"/>
    <w:rsid w:val="006578A5"/>
    <w:rsid w:val="0068416B"/>
    <w:rsid w:val="00693311"/>
    <w:rsid w:val="006B1588"/>
    <w:rsid w:val="006E5320"/>
    <w:rsid w:val="006E57CC"/>
    <w:rsid w:val="006F5168"/>
    <w:rsid w:val="00707143"/>
    <w:rsid w:val="0071660D"/>
    <w:rsid w:val="007500D3"/>
    <w:rsid w:val="00785D35"/>
    <w:rsid w:val="00795227"/>
    <w:rsid w:val="007B457A"/>
    <w:rsid w:val="007D69F4"/>
    <w:rsid w:val="007F37B6"/>
    <w:rsid w:val="00836648"/>
    <w:rsid w:val="00836F34"/>
    <w:rsid w:val="008D1BC5"/>
    <w:rsid w:val="008F4DF1"/>
    <w:rsid w:val="00920CB6"/>
    <w:rsid w:val="00970C69"/>
    <w:rsid w:val="009A7D15"/>
    <w:rsid w:val="009E1751"/>
    <w:rsid w:val="00A21ABA"/>
    <w:rsid w:val="00A57384"/>
    <w:rsid w:val="00AA4EEC"/>
    <w:rsid w:val="00AD6D47"/>
    <w:rsid w:val="00B238A0"/>
    <w:rsid w:val="00B42C90"/>
    <w:rsid w:val="00B56565"/>
    <w:rsid w:val="00B827D2"/>
    <w:rsid w:val="00BD31BA"/>
    <w:rsid w:val="00BD4AE9"/>
    <w:rsid w:val="00C3179B"/>
    <w:rsid w:val="00C57264"/>
    <w:rsid w:val="00C86555"/>
    <w:rsid w:val="00CC3BC9"/>
    <w:rsid w:val="00CC5A67"/>
    <w:rsid w:val="00D706A5"/>
    <w:rsid w:val="00D80E4D"/>
    <w:rsid w:val="00DA3C8F"/>
    <w:rsid w:val="00DE5677"/>
    <w:rsid w:val="00DF506F"/>
    <w:rsid w:val="00DF7D60"/>
    <w:rsid w:val="00E05023"/>
    <w:rsid w:val="00E37651"/>
    <w:rsid w:val="00E66D85"/>
    <w:rsid w:val="00E67C3F"/>
    <w:rsid w:val="00E97258"/>
    <w:rsid w:val="00EA44D2"/>
    <w:rsid w:val="00EB7C8E"/>
    <w:rsid w:val="00EB7CCE"/>
    <w:rsid w:val="00F313E6"/>
    <w:rsid w:val="00F77E1B"/>
    <w:rsid w:val="00F95026"/>
    <w:rsid w:val="00FB2B98"/>
    <w:rsid w:val="00FE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23"/>
    <w:rPr>
      <w:rFonts w:ascii="Calibri" w:eastAsia="Calibri" w:hAnsi="Calibri" w:cs="Times New Roman"/>
    </w:rPr>
  </w:style>
  <w:style w:type="paragraph" w:styleId="Heading1">
    <w:name w:val="heading 1"/>
    <w:basedOn w:val="Normal"/>
    <w:next w:val="Normal"/>
    <w:link w:val="Heading1Char"/>
    <w:qFormat/>
    <w:rsid w:val="00E05023"/>
    <w:pPr>
      <w:keepNext/>
      <w:spacing w:after="0" w:line="240" w:lineRule="auto"/>
      <w:outlineLvl w:val="0"/>
    </w:pPr>
    <w:rPr>
      <w:rFonts w:ascii="Times New Roman" w:eastAsia="Times New Roman" w:hAnsi="Times New Roman"/>
      <w:b/>
      <w:bCs/>
      <w:sz w:val="24"/>
      <w:szCs w:val="24"/>
      <w:lang w:val="es-HN"/>
    </w:rPr>
  </w:style>
  <w:style w:type="paragraph" w:styleId="Heading2">
    <w:name w:val="heading 2"/>
    <w:basedOn w:val="Normal"/>
    <w:next w:val="Normal"/>
    <w:link w:val="Heading2Char"/>
    <w:qFormat/>
    <w:rsid w:val="00E0502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023"/>
    <w:rPr>
      <w:rFonts w:ascii="Times New Roman" w:eastAsia="Times New Roman" w:hAnsi="Times New Roman" w:cs="Times New Roman"/>
      <w:b/>
      <w:bCs/>
      <w:sz w:val="24"/>
      <w:szCs w:val="24"/>
      <w:lang w:val="es-HN"/>
    </w:rPr>
  </w:style>
  <w:style w:type="character" w:customStyle="1" w:styleId="Heading2Char">
    <w:name w:val="Heading 2 Char"/>
    <w:basedOn w:val="DefaultParagraphFont"/>
    <w:link w:val="Heading2"/>
    <w:rsid w:val="00E05023"/>
    <w:rPr>
      <w:rFonts w:ascii="Cambria" w:eastAsia="Times New Roman" w:hAnsi="Cambria" w:cs="Times New Roman"/>
      <w:b/>
      <w:bCs/>
      <w:i/>
      <w:iCs/>
      <w:sz w:val="28"/>
      <w:szCs w:val="28"/>
    </w:rPr>
  </w:style>
  <w:style w:type="paragraph" w:styleId="NormalWeb">
    <w:name w:val="Normal (Web)"/>
    <w:basedOn w:val="Normal"/>
    <w:semiHidden/>
    <w:unhideWhenUsed/>
    <w:rsid w:val="00E0502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05023"/>
    <w:rPr>
      <w:color w:val="0000FF"/>
      <w:u w:val="single"/>
    </w:rPr>
  </w:style>
  <w:style w:type="paragraph" w:customStyle="1" w:styleId="Dates">
    <w:name w:val="Dates"/>
    <w:basedOn w:val="Normal"/>
    <w:uiPriority w:val="99"/>
    <w:rsid w:val="00E05023"/>
    <w:pPr>
      <w:spacing w:after="0" w:line="240" w:lineRule="auto"/>
    </w:pPr>
    <w:rPr>
      <w:rFonts w:ascii="Perpetua" w:eastAsia="Times New Roman" w:hAnsi="Perpetua" w:cs="Arial"/>
      <w:sz w:val="20"/>
      <w:szCs w:val="20"/>
    </w:rPr>
  </w:style>
  <w:style w:type="paragraph" w:customStyle="1" w:styleId="Weekdays">
    <w:name w:val="Weekdays"/>
    <w:basedOn w:val="Normal"/>
    <w:uiPriority w:val="99"/>
    <w:rsid w:val="00E05023"/>
    <w:pPr>
      <w:spacing w:after="0" w:line="240" w:lineRule="auto"/>
      <w:jc w:val="center"/>
    </w:pPr>
    <w:rPr>
      <w:rFonts w:ascii="Franklin Gothic Book" w:eastAsia="Times New Roman" w:hAnsi="Franklin Gothic Book"/>
      <w:b/>
      <w:spacing w:val="1"/>
      <w:sz w:val="16"/>
      <w:szCs w:val="16"/>
    </w:rPr>
  </w:style>
  <w:style w:type="paragraph" w:styleId="BalloonText">
    <w:name w:val="Balloon Text"/>
    <w:basedOn w:val="Normal"/>
    <w:link w:val="BalloonTextChar"/>
    <w:uiPriority w:val="99"/>
    <w:semiHidden/>
    <w:unhideWhenUsed/>
    <w:rsid w:val="00C5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64"/>
    <w:rPr>
      <w:rFonts w:ascii="Tahoma" w:eastAsia="Calibri" w:hAnsi="Tahoma" w:cs="Tahoma"/>
      <w:sz w:val="16"/>
      <w:szCs w:val="16"/>
    </w:rPr>
  </w:style>
  <w:style w:type="paragraph" w:styleId="Header">
    <w:name w:val="header"/>
    <w:basedOn w:val="Normal"/>
    <w:link w:val="HeaderChar"/>
    <w:uiPriority w:val="99"/>
    <w:unhideWhenUsed/>
    <w:rsid w:val="00D7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A5"/>
    <w:rPr>
      <w:rFonts w:ascii="Calibri" w:eastAsia="Calibri" w:hAnsi="Calibri" w:cs="Times New Roman"/>
    </w:rPr>
  </w:style>
  <w:style w:type="paragraph" w:styleId="Footer">
    <w:name w:val="footer"/>
    <w:basedOn w:val="Normal"/>
    <w:link w:val="FooterChar"/>
    <w:uiPriority w:val="99"/>
    <w:unhideWhenUsed/>
    <w:rsid w:val="00D7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A5"/>
    <w:rPr>
      <w:rFonts w:ascii="Calibri" w:eastAsia="Calibri" w:hAnsi="Calibri" w:cs="Times New Roman"/>
    </w:rPr>
  </w:style>
  <w:style w:type="paragraph" w:customStyle="1" w:styleId="TableText">
    <w:name w:val="Table Text"/>
    <w:basedOn w:val="Normal"/>
    <w:rsid w:val="006578A5"/>
    <w:pPr>
      <w:spacing w:before="40" w:after="40" w:line="240" w:lineRule="auto"/>
    </w:pPr>
    <w:rPr>
      <w:rFonts w:ascii="Corbel" w:eastAsia="MS PMincho" w:hAnsi="Corbel"/>
      <w:sz w:val="18"/>
      <w:szCs w:val="18"/>
    </w:rPr>
  </w:style>
  <w:style w:type="paragraph" w:styleId="ListParagraph">
    <w:name w:val="List Paragraph"/>
    <w:basedOn w:val="Normal"/>
    <w:uiPriority w:val="34"/>
    <w:qFormat/>
    <w:rsid w:val="00271544"/>
    <w:pPr>
      <w:ind w:left="720"/>
      <w:contextualSpacing/>
    </w:pPr>
  </w:style>
  <w:style w:type="character" w:customStyle="1" w:styleId="st1">
    <w:name w:val="st1"/>
    <w:basedOn w:val="DefaultParagraphFont"/>
    <w:rsid w:val="00D80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23"/>
    <w:rPr>
      <w:rFonts w:ascii="Calibri" w:eastAsia="Calibri" w:hAnsi="Calibri" w:cs="Times New Roman"/>
    </w:rPr>
  </w:style>
  <w:style w:type="paragraph" w:styleId="Heading1">
    <w:name w:val="heading 1"/>
    <w:basedOn w:val="Normal"/>
    <w:next w:val="Normal"/>
    <w:link w:val="Heading1Char"/>
    <w:qFormat/>
    <w:rsid w:val="00E05023"/>
    <w:pPr>
      <w:keepNext/>
      <w:spacing w:after="0" w:line="240" w:lineRule="auto"/>
      <w:outlineLvl w:val="0"/>
    </w:pPr>
    <w:rPr>
      <w:rFonts w:ascii="Times New Roman" w:eastAsia="Times New Roman" w:hAnsi="Times New Roman"/>
      <w:b/>
      <w:bCs/>
      <w:sz w:val="24"/>
      <w:szCs w:val="24"/>
      <w:lang w:val="es-HN"/>
    </w:rPr>
  </w:style>
  <w:style w:type="paragraph" w:styleId="Heading2">
    <w:name w:val="heading 2"/>
    <w:basedOn w:val="Normal"/>
    <w:next w:val="Normal"/>
    <w:link w:val="Heading2Char"/>
    <w:qFormat/>
    <w:rsid w:val="00E0502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023"/>
    <w:rPr>
      <w:rFonts w:ascii="Times New Roman" w:eastAsia="Times New Roman" w:hAnsi="Times New Roman" w:cs="Times New Roman"/>
      <w:b/>
      <w:bCs/>
      <w:sz w:val="24"/>
      <w:szCs w:val="24"/>
      <w:lang w:val="es-HN"/>
    </w:rPr>
  </w:style>
  <w:style w:type="character" w:customStyle="1" w:styleId="Heading2Char">
    <w:name w:val="Heading 2 Char"/>
    <w:basedOn w:val="DefaultParagraphFont"/>
    <w:link w:val="Heading2"/>
    <w:rsid w:val="00E05023"/>
    <w:rPr>
      <w:rFonts w:ascii="Cambria" w:eastAsia="Times New Roman" w:hAnsi="Cambria" w:cs="Times New Roman"/>
      <w:b/>
      <w:bCs/>
      <w:i/>
      <w:iCs/>
      <w:sz w:val="28"/>
      <w:szCs w:val="28"/>
    </w:rPr>
  </w:style>
  <w:style w:type="paragraph" w:styleId="NormalWeb">
    <w:name w:val="Normal (Web)"/>
    <w:basedOn w:val="Normal"/>
    <w:semiHidden/>
    <w:unhideWhenUsed/>
    <w:rsid w:val="00E0502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05023"/>
    <w:rPr>
      <w:color w:val="0000FF"/>
      <w:u w:val="single"/>
    </w:rPr>
  </w:style>
  <w:style w:type="paragraph" w:customStyle="1" w:styleId="Dates">
    <w:name w:val="Dates"/>
    <w:basedOn w:val="Normal"/>
    <w:uiPriority w:val="99"/>
    <w:rsid w:val="00E05023"/>
    <w:pPr>
      <w:spacing w:after="0" w:line="240" w:lineRule="auto"/>
    </w:pPr>
    <w:rPr>
      <w:rFonts w:ascii="Perpetua" w:eastAsia="Times New Roman" w:hAnsi="Perpetua" w:cs="Arial"/>
      <w:sz w:val="20"/>
      <w:szCs w:val="20"/>
    </w:rPr>
  </w:style>
  <w:style w:type="paragraph" w:customStyle="1" w:styleId="Weekdays">
    <w:name w:val="Weekdays"/>
    <w:basedOn w:val="Normal"/>
    <w:uiPriority w:val="99"/>
    <w:rsid w:val="00E05023"/>
    <w:pPr>
      <w:spacing w:after="0" w:line="240" w:lineRule="auto"/>
      <w:jc w:val="center"/>
    </w:pPr>
    <w:rPr>
      <w:rFonts w:ascii="Franklin Gothic Book" w:eastAsia="Times New Roman" w:hAnsi="Franklin Gothic Book"/>
      <w:b/>
      <w:spacing w:val="1"/>
      <w:sz w:val="16"/>
      <w:szCs w:val="16"/>
    </w:rPr>
  </w:style>
  <w:style w:type="paragraph" w:styleId="BalloonText">
    <w:name w:val="Balloon Text"/>
    <w:basedOn w:val="Normal"/>
    <w:link w:val="BalloonTextChar"/>
    <w:uiPriority w:val="99"/>
    <w:semiHidden/>
    <w:unhideWhenUsed/>
    <w:rsid w:val="00C5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64"/>
    <w:rPr>
      <w:rFonts w:ascii="Tahoma" w:eastAsia="Calibri" w:hAnsi="Tahoma" w:cs="Tahoma"/>
      <w:sz w:val="16"/>
      <w:szCs w:val="16"/>
    </w:rPr>
  </w:style>
  <w:style w:type="paragraph" w:styleId="Header">
    <w:name w:val="header"/>
    <w:basedOn w:val="Normal"/>
    <w:link w:val="HeaderChar"/>
    <w:uiPriority w:val="99"/>
    <w:unhideWhenUsed/>
    <w:rsid w:val="00D7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A5"/>
    <w:rPr>
      <w:rFonts w:ascii="Calibri" w:eastAsia="Calibri" w:hAnsi="Calibri" w:cs="Times New Roman"/>
    </w:rPr>
  </w:style>
  <w:style w:type="paragraph" w:styleId="Footer">
    <w:name w:val="footer"/>
    <w:basedOn w:val="Normal"/>
    <w:link w:val="FooterChar"/>
    <w:uiPriority w:val="99"/>
    <w:unhideWhenUsed/>
    <w:rsid w:val="00D7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A5"/>
    <w:rPr>
      <w:rFonts w:ascii="Calibri" w:eastAsia="Calibri" w:hAnsi="Calibri" w:cs="Times New Roman"/>
    </w:rPr>
  </w:style>
  <w:style w:type="paragraph" w:customStyle="1" w:styleId="TableText">
    <w:name w:val="Table Text"/>
    <w:basedOn w:val="Normal"/>
    <w:rsid w:val="006578A5"/>
    <w:pPr>
      <w:spacing w:before="40" w:after="40" w:line="240" w:lineRule="auto"/>
    </w:pPr>
    <w:rPr>
      <w:rFonts w:ascii="Corbel" w:eastAsia="MS PMincho" w:hAnsi="Corbel"/>
      <w:sz w:val="18"/>
      <w:szCs w:val="18"/>
    </w:rPr>
  </w:style>
  <w:style w:type="paragraph" w:styleId="ListParagraph">
    <w:name w:val="List Paragraph"/>
    <w:basedOn w:val="Normal"/>
    <w:uiPriority w:val="34"/>
    <w:qFormat/>
    <w:rsid w:val="00271544"/>
    <w:pPr>
      <w:ind w:left="720"/>
      <w:contextualSpacing/>
    </w:pPr>
  </w:style>
  <w:style w:type="character" w:customStyle="1" w:styleId="st1">
    <w:name w:val="st1"/>
    <w:basedOn w:val="DefaultParagraphFont"/>
    <w:rsid w:val="00D8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51006">
      <w:bodyDiv w:val="1"/>
      <w:marLeft w:val="0"/>
      <w:marRight w:val="0"/>
      <w:marTop w:val="0"/>
      <w:marBottom w:val="0"/>
      <w:divBdr>
        <w:top w:val="none" w:sz="0" w:space="0" w:color="auto"/>
        <w:left w:val="none" w:sz="0" w:space="0" w:color="auto"/>
        <w:bottom w:val="none" w:sz="0" w:space="0" w:color="auto"/>
        <w:right w:val="none" w:sz="0" w:space="0" w:color="auto"/>
      </w:divBdr>
    </w:div>
    <w:div w:id="16873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jperez@campbellsville.ed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 Olmedo</dc:creator>
  <cp:lastModifiedBy>Carmen Arranz</cp:lastModifiedBy>
  <cp:revision>2</cp:revision>
  <cp:lastPrinted>2015-01-08T14:50:00Z</cp:lastPrinted>
  <dcterms:created xsi:type="dcterms:W3CDTF">2015-01-14T13:58:00Z</dcterms:created>
  <dcterms:modified xsi:type="dcterms:W3CDTF">2015-01-14T13:58:00Z</dcterms:modified>
</cp:coreProperties>
</file>