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876" w14:textId="58A73092" w:rsidR="005214A1" w:rsidRPr="000A3C1A" w:rsidRDefault="000A3C1A" w:rsidP="000A3C1A">
      <w:pPr>
        <w:rPr>
          <w:b/>
          <w:bCs/>
        </w:rPr>
      </w:pPr>
      <w:r w:rsidRPr="000A3C1A">
        <w:rPr>
          <w:b/>
          <w:bCs/>
        </w:rPr>
        <w:t>Kellie Vaughn, director for presidential operations</w:t>
      </w:r>
    </w:p>
    <w:p w14:paraId="78CCD8BB" w14:textId="77777777" w:rsidR="000A3C1A" w:rsidRDefault="000A3C1A" w:rsidP="005214A1">
      <w:pPr>
        <w:pStyle w:val="Achievement"/>
        <w:numPr>
          <w:ilvl w:val="0"/>
          <w:numId w:val="0"/>
        </w:numPr>
        <w:ind w:left="240"/>
        <w:jc w:val="left"/>
        <w:rPr>
          <w:rFonts w:ascii="Times New Roman" w:hAnsi="Times New Roman"/>
          <w:sz w:val="24"/>
          <w:szCs w:val="24"/>
        </w:rPr>
      </w:pPr>
    </w:p>
    <w:p w14:paraId="4DFA7529" w14:textId="1C6D7FF6" w:rsidR="000A3C1A" w:rsidRDefault="005214A1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5214A1">
        <w:rPr>
          <w:rFonts w:ascii="Times New Roman" w:hAnsi="Times New Roman"/>
          <w:sz w:val="24"/>
          <w:szCs w:val="24"/>
        </w:rPr>
        <w:t>Kellie Vaughn serves as Director for Presidential Operations at Campbellsville University.</w:t>
      </w:r>
      <w:r w:rsidR="000A3C1A">
        <w:rPr>
          <w:rFonts w:ascii="Times New Roman" w:hAnsi="Times New Roman"/>
          <w:sz w:val="24"/>
          <w:szCs w:val="24"/>
        </w:rPr>
        <w:t xml:space="preserve"> </w:t>
      </w:r>
      <w:r w:rsidRPr="005214A1">
        <w:rPr>
          <w:rFonts w:ascii="Times New Roman" w:hAnsi="Times New Roman"/>
          <w:sz w:val="24"/>
          <w:szCs w:val="24"/>
        </w:rPr>
        <w:t xml:space="preserve">She has served at CU for </w:t>
      </w:r>
      <w:r w:rsidR="00B04AAD">
        <w:rPr>
          <w:rFonts w:ascii="Times New Roman" w:hAnsi="Times New Roman"/>
          <w:sz w:val="24"/>
          <w:szCs w:val="24"/>
        </w:rPr>
        <w:t>23</w:t>
      </w:r>
      <w:r w:rsidRPr="005214A1">
        <w:rPr>
          <w:rFonts w:ascii="Times New Roman" w:hAnsi="Times New Roman"/>
          <w:sz w:val="24"/>
          <w:szCs w:val="24"/>
        </w:rPr>
        <w:t xml:space="preserve"> years</w:t>
      </w:r>
      <w:r w:rsidR="000A3C1A">
        <w:rPr>
          <w:rFonts w:ascii="Times New Roman" w:hAnsi="Times New Roman"/>
          <w:sz w:val="24"/>
          <w:szCs w:val="24"/>
        </w:rPr>
        <w:t>, a</w:t>
      </w:r>
      <w:r w:rsidRPr="005214A1">
        <w:rPr>
          <w:rFonts w:ascii="Times New Roman" w:hAnsi="Times New Roman"/>
          <w:sz w:val="24"/>
          <w:szCs w:val="24"/>
        </w:rPr>
        <w:t xml:space="preserve">ll of which have been in the President’s Office. </w:t>
      </w:r>
      <w:r w:rsidR="000A3C1A">
        <w:rPr>
          <w:rFonts w:ascii="Times New Roman" w:hAnsi="Times New Roman"/>
          <w:sz w:val="24"/>
          <w:szCs w:val="24"/>
        </w:rPr>
        <w:t xml:space="preserve">Kellie was appointed </w:t>
      </w:r>
      <w:r w:rsidR="000A3C1A">
        <w:rPr>
          <w:rFonts w:ascii="Times New Roman" w:hAnsi="Times New Roman"/>
          <w:sz w:val="24"/>
          <w:szCs w:val="24"/>
        </w:rPr>
        <w:t>in January 2021 as Director for Presidential Operations.</w:t>
      </w:r>
      <w:r w:rsidR="000A3C1A">
        <w:rPr>
          <w:rFonts w:ascii="Times New Roman" w:hAnsi="Times New Roman"/>
          <w:sz w:val="24"/>
          <w:szCs w:val="24"/>
        </w:rPr>
        <w:t xml:space="preserve"> Prior to that, Kellie </w:t>
      </w:r>
      <w:r w:rsidRPr="005214A1">
        <w:rPr>
          <w:rFonts w:ascii="Times New Roman" w:hAnsi="Times New Roman"/>
          <w:sz w:val="24"/>
          <w:szCs w:val="24"/>
        </w:rPr>
        <w:t xml:space="preserve">served as Office Assistant, Secretary to the President </w:t>
      </w:r>
      <w:r w:rsidR="000A3C1A">
        <w:rPr>
          <w:rFonts w:ascii="Times New Roman" w:hAnsi="Times New Roman"/>
          <w:sz w:val="24"/>
          <w:szCs w:val="24"/>
        </w:rPr>
        <w:t>and Assistant to the President. She helps coordinate the Presidential Ambassador students in providing service</w:t>
      </w:r>
      <w:r w:rsidR="00BD1E54">
        <w:rPr>
          <w:rFonts w:ascii="Times New Roman" w:hAnsi="Times New Roman"/>
          <w:sz w:val="24"/>
          <w:szCs w:val="24"/>
        </w:rPr>
        <w:t xml:space="preserve"> back to CU as part of their Presidential Scholarships.</w:t>
      </w:r>
      <w:r w:rsidR="000A3C1A">
        <w:rPr>
          <w:rFonts w:ascii="Times New Roman" w:hAnsi="Times New Roman"/>
          <w:sz w:val="24"/>
          <w:szCs w:val="24"/>
        </w:rPr>
        <w:t xml:space="preserve"> </w:t>
      </w:r>
    </w:p>
    <w:p w14:paraId="4332E128" w14:textId="77777777" w:rsidR="000A3C1A" w:rsidRDefault="000A3C1A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14:paraId="151C1007" w14:textId="05065DD4" w:rsidR="005214A1" w:rsidRDefault="005214A1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 w:rsidRPr="005214A1">
        <w:rPr>
          <w:rFonts w:ascii="Times New Roman" w:hAnsi="Times New Roman"/>
          <w:sz w:val="24"/>
          <w:szCs w:val="24"/>
        </w:rPr>
        <w:t xml:space="preserve">She is </w:t>
      </w:r>
      <w:r w:rsidR="00CF1C46">
        <w:rPr>
          <w:rFonts w:ascii="Times New Roman" w:hAnsi="Times New Roman"/>
          <w:sz w:val="24"/>
          <w:szCs w:val="24"/>
        </w:rPr>
        <w:t xml:space="preserve">also </w:t>
      </w:r>
      <w:r w:rsidRPr="005214A1">
        <w:rPr>
          <w:rFonts w:ascii="Times New Roman" w:hAnsi="Times New Roman"/>
          <w:sz w:val="24"/>
          <w:szCs w:val="24"/>
        </w:rPr>
        <w:t xml:space="preserve">responsible for </w:t>
      </w:r>
      <w:r w:rsidR="00B04AAD">
        <w:rPr>
          <w:rFonts w:ascii="Times New Roman" w:hAnsi="Times New Roman"/>
          <w:sz w:val="24"/>
          <w:szCs w:val="24"/>
        </w:rPr>
        <w:t xml:space="preserve">managing the CU Event Manager and Campus Information Specialist, </w:t>
      </w:r>
      <w:r w:rsidR="000A3C1A">
        <w:rPr>
          <w:rFonts w:ascii="Times New Roman" w:hAnsi="Times New Roman"/>
          <w:sz w:val="24"/>
          <w:szCs w:val="24"/>
        </w:rPr>
        <w:t xml:space="preserve">providing </w:t>
      </w:r>
      <w:r w:rsidR="00B04AAD">
        <w:rPr>
          <w:rFonts w:ascii="Times New Roman" w:hAnsi="Times New Roman"/>
          <w:sz w:val="24"/>
          <w:szCs w:val="24"/>
        </w:rPr>
        <w:t xml:space="preserve">oversight </w:t>
      </w:r>
      <w:r w:rsidR="000A3C1A">
        <w:rPr>
          <w:rFonts w:ascii="Times New Roman" w:hAnsi="Times New Roman"/>
          <w:sz w:val="24"/>
          <w:szCs w:val="24"/>
        </w:rPr>
        <w:t xml:space="preserve">of </w:t>
      </w:r>
      <w:r w:rsidR="00B04AAD">
        <w:rPr>
          <w:rFonts w:ascii="Times New Roman" w:hAnsi="Times New Roman"/>
          <w:sz w:val="24"/>
          <w:szCs w:val="24"/>
        </w:rPr>
        <w:t xml:space="preserve">the President’s Office, </w:t>
      </w:r>
      <w:r w:rsidRPr="005214A1">
        <w:rPr>
          <w:rFonts w:ascii="Times New Roman" w:hAnsi="Times New Roman"/>
          <w:sz w:val="24"/>
          <w:szCs w:val="24"/>
        </w:rPr>
        <w:t>planning and preparing for Board of Trustee meetings</w:t>
      </w:r>
      <w:r w:rsidR="00CF1C46">
        <w:rPr>
          <w:rFonts w:ascii="Times New Roman" w:hAnsi="Times New Roman"/>
          <w:sz w:val="24"/>
          <w:szCs w:val="24"/>
        </w:rPr>
        <w:t xml:space="preserve"> and</w:t>
      </w:r>
      <w:r w:rsidRPr="005214A1">
        <w:rPr>
          <w:rFonts w:ascii="Times New Roman" w:hAnsi="Times New Roman"/>
          <w:sz w:val="24"/>
          <w:szCs w:val="24"/>
        </w:rPr>
        <w:t xml:space="preserve"> Commencement Ceremonies, </w:t>
      </w:r>
      <w:r w:rsidR="000A3C1A">
        <w:rPr>
          <w:rFonts w:ascii="Times New Roman" w:hAnsi="Times New Roman"/>
          <w:sz w:val="24"/>
          <w:szCs w:val="24"/>
        </w:rPr>
        <w:t>serving</w:t>
      </w:r>
      <w:r w:rsidRPr="005214A1">
        <w:rPr>
          <w:rFonts w:ascii="Times New Roman" w:hAnsi="Times New Roman"/>
          <w:sz w:val="24"/>
          <w:szCs w:val="24"/>
        </w:rPr>
        <w:t xml:space="preserve"> on the President’s Cabinet, </w:t>
      </w:r>
      <w:r w:rsidR="000A3C1A">
        <w:rPr>
          <w:rFonts w:ascii="Times New Roman" w:hAnsi="Times New Roman"/>
          <w:sz w:val="24"/>
          <w:szCs w:val="24"/>
        </w:rPr>
        <w:t>assisting</w:t>
      </w:r>
      <w:r w:rsidRPr="005214A1">
        <w:rPr>
          <w:rFonts w:ascii="Times New Roman" w:hAnsi="Times New Roman"/>
          <w:sz w:val="24"/>
          <w:szCs w:val="24"/>
        </w:rPr>
        <w:t xml:space="preserve"> the Board Chair with correspondence to the Board, serv</w:t>
      </w:r>
      <w:r w:rsidR="000A3C1A">
        <w:rPr>
          <w:rFonts w:ascii="Times New Roman" w:hAnsi="Times New Roman"/>
          <w:sz w:val="24"/>
          <w:szCs w:val="24"/>
        </w:rPr>
        <w:t>ing</w:t>
      </w:r>
      <w:r w:rsidRPr="005214A1">
        <w:rPr>
          <w:rFonts w:ascii="Times New Roman" w:hAnsi="Times New Roman"/>
          <w:sz w:val="24"/>
          <w:szCs w:val="24"/>
        </w:rPr>
        <w:t xml:space="preserve"> on various committees for the university as a representative for the President, planning, preparing and working out the logistics for the on-site visit for the Southern Association of Colleges and Schools Commission on Colleges for CU’s re-affirmation and site visits</w:t>
      </w:r>
      <w:r>
        <w:rPr>
          <w:rFonts w:ascii="Times New Roman" w:hAnsi="Times New Roman"/>
          <w:sz w:val="24"/>
          <w:szCs w:val="24"/>
        </w:rPr>
        <w:t>,</w:t>
      </w:r>
      <w:r w:rsidR="00A761B7">
        <w:rPr>
          <w:rFonts w:ascii="Times New Roman" w:hAnsi="Times New Roman"/>
          <w:sz w:val="24"/>
          <w:szCs w:val="24"/>
        </w:rPr>
        <w:t xml:space="preserve"> as well as</w:t>
      </w:r>
      <w:r>
        <w:rPr>
          <w:rFonts w:ascii="Times New Roman" w:hAnsi="Times New Roman"/>
          <w:sz w:val="24"/>
          <w:szCs w:val="24"/>
        </w:rPr>
        <w:t xml:space="preserve"> planning for various other important meetings on behalf of the President</w:t>
      </w:r>
      <w:r w:rsidR="00A761B7">
        <w:rPr>
          <w:rFonts w:ascii="Times New Roman" w:hAnsi="Times New Roman"/>
          <w:sz w:val="24"/>
          <w:szCs w:val="24"/>
        </w:rPr>
        <w:t>.</w:t>
      </w:r>
    </w:p>
    <w:p w14:paraId="709FAB5D" w14:textId="77777777" w:rsidR="00A761B7" w:rsidRDefault="00A761B7" w:rsidP="005214A1">
      <w:pPr>
        <w:pStyle w:val="Achievement"/>
        <w:numPr>
          <w:ilvl w:val="0"/>
          <w:numId w:val="0"/>
        </w:numPr>
        <w:ind w:left="240"/>
        <w:jc w:val="left"/>
        <w:rPr>
          <w:rFonts w:ascii="Times New Roman" w:hAnsi="Times New Roman"/>
          <w:sz w:val="24"/>
          <w:szCs w:val="24"/>
        </w:rPr>
      </w:pPr>
    </w:p>
    <w:p w14:paraId="387E1249" w14:textId="2A43580A" w:rsidR="00A761B7" w:rsidRDefault="00A761B7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Kellie is a two-time graduate of Campbellsville University</w:t>
      </w:r>
      <w:r w:rsidR="000A3C1A">
        <w:rPr>
          <w:rFonts w:ascii="Times New Roman" w:hAnsi="Times New Roman"/>
          <w:sz w:val="24"/>
          <w:szCs w:val="24"/>
        </w:rPr>
        <w:t xml:space="preserve">. She received </w:t>
      </w:r>
      <w:r w:rsidR="00CF1C46">
        <w:rPr>
          <w:rFonts w:ascii="Times New Roman" w:hAnsi="Times New Roman"/>
          <w:sz w:val="24"/>
          <w:szCs w:val="24"/>
        </w:rPr>
        <w:t xml:space="preserve">a </w:t>
      </w:r>
      <w:r w:rsidR="000A3C1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achelor of </w:t>
      </w:r>
      <w:r w:rsidR="000A3C1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cience in </w:t>
      </w:r>
      <w:r w:rsidR="000A3C1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usiness </w:t>
      </w:r>
      <w:r w:rsidR="000A3C1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dministration with </w:t>
      </w:r>
      <w:r w:rsidR="000A3C1A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emphasis in administration in 2003 and earned her M</w:t>
      </w:r>
      <w:r w:rsidR="00CF1C46">
        <w:rPr>
          <w:rFonts w:ascii="Times New Roman" w:hAnsi="Times New Roman"/>
          <w:sz w:val="24"/>
          <w:szCs w:val="24"/>
        </w:rPr>
        <w:t>aster of Business Administration</w:t>
      </w:r>
      <w:r>
        <w:rPr>
          <w:rFonts w:ascii="Times New Roman" w:hAnsi="Times New Roman"/>
          <w:sz w:val="24"/>
          <w:szCs w:val="24"/>
        </w:rPr>
        <w:t xml:space="preserve"> in 2006.</w:t>
      </w:r>
    </w:p>
    <w:p w14:paraId="2244615B" w14:textId="77777777" w:rsidR="00A761B7" w:rsidRDefault="00A761B7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</w:p>
    <w:p w14:paraId="3457AAB0" w14:textId="77777777" w:rsidR="00A761B7" w:rsidRDefault="00A761B7" w:rsidP="000A3C1A">
      <w:pPr>
        <w:pStyle w:val="Achievement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is an active member of Saloma Baptist Church.</w:t>
      </w:r>
      <w:r w:rsidR="00BD1E54">
        <w:rPr>
          <w:rFonts w:ascii="Times New Roman" w:hAnsi="Times New Roman"/>
          <w:sz w:val="24"/>
          <w:szCs w:val="24"/>
        </w:rPr>
        <w:t xml:space="preserve"> </w:t>
      </w:r>
      <w:r w:rsidR="00532C2F">
        <w:rPr>
          <w:rFonts w:ascii="Times New Roman" w:hAnsi="Times New Roman"/>
          <w:sz w:val="24"/>
          <w:szCs w:val="24"/>
        </w:rPr>
        <w:t>She is an avid Lady Tiger Basketball fan and enjoys watching several kinds of sports and enjoys spending time outdoors.</w:t>
      </w:r>
      <w:r w:rsidR="00BD1E54">
        <w:rPr>
          <w:rFonts w:ascii="Times New Roman" w:hAnsi="Times New Roman"/>
          <w:sz w:val="24"/>
          <w:szCs w:val="24"/>
        </w:rPr>
        <w:t xml:space="preserve"> Kellie was born and raised here in Campbellsville.</w:t>
      </w:r>
    </w:p>
    <w:p w14:paraId="223BF87B" w14:textId="77777777" w:rsidR="00A761B7" w:rsidRDefault="00A761B7" w:rsidP="005214A1">
      <w:pPr>
        <w:pStyle w:val="Achievement"/>
        <w:numPr>
          <w:ilvl w:val="0"/>
          <w:numId w:val="0"/>
        </w:numPr>
        <w:ind w:left="240"/>
        <w:jc w:val="left"/>
        <w:rPr>
          <w:rFonts w:ascii="Times New Roman" w:hAnsi="Times New Roman"/>
          <w:sz w:val="24"/>
          <w:szCs w:val="24"/>
        </w:rPr>
      </w:pPr>
    </w:p>
    <w:p w14:paraId="71B858A7" w14:textId="77777777" w:rsidR="005214A1" w:rsidRDefault="005214A1" w:rsidP="005214A1"/>
    <w:sectPr w:rsidR="005214A1" w:rsidSect="0024510A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 w16cid:durableId="2143880893">
    <w:abstractNumId w:val="1"/>
  </w:num>
  <w:num w:numId="2" w16cid:durableId="42160743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A1"/>
    <w:rsid w:val="000A3C1A"/>
    <w:rsid w:val="0024510A"/>
    <w:rsid w:val="005214A1"/>
    <w:rsid w:val="00532C2F"/>
    <w:rsid w:val="006B1347"/>
    <w:rsid w:val="00760567"/>
    <w:rsid w:val="00A761B7"/>
    <w:rsid w:val="00B04AAD"/>
    <w:rsid w:val="00B81574"/>
    <w:rsid w:val="00BD1E54"/>
    <w:rsid w:val="00C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9815"/>
  <w15:chartTrackingRefBased/>
  <w15:docId w15:val="{F3BB20CF-D374-461D-A936-70E3EC3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4A1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rsid w:val="005214A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14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Kellie P.</dc:creator>
  <cp:keywords/>
  <dc:description/>
  <cp:lastModifiedBy>Flanagan, Gerard</cp:lastModifiedBy>
  <cp:revision>3</cp:revision>
  <dcterms:created xsi:type="dcterms:W3CDTF">2024-02-01T13:07:00Z</dcterms:created>
  <dcterms:modified xsi:type="dcterms:W3CDTF">2024-02-14T21:28:00Z</dcterms:modified>
</cp:coreProperties>
</file>